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0C97F" w14:textId="77777777" w:rsidR="00921FAB" w:rsidRPr="00010390" w:rsidRDefault="00921FAB">
      <w:pPr>
        <w:rPr>
          <w:rFonts w:ascii="Calibri" w:hAnsi="Calibri" w:cs="Calibri"/>
        </w:rPr>
      </w:pPr>
    </w:p>
    <w:tbl>
      <w:tblPr>
        <w:tblpPr w:leftFromText="141" w:rightFromText="141" w:horzAnchor="margin" w:tblpY="734"/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7"/>
      </w:tblGrid>
      <w:tr w:rsidR="00DA437C" w:rsidRPr="00010390" w14:paraId="79F153C4" w14:textId="77777777" w:rsidTr="00462EA6">
        <w:tblPrEx>
          <w:tblCellMar>
            <w:top w:w="0" w:type="dxa"/>
            <w:bottom w:w="0" w:type="dxa"/>
          </w:tblCellMar>
        </w:tblPrEx>
        <w:trPr>
          <w:trHeight w:val="2036"/>
        </w:trPr>
        <w:tc>
          <w:tcPr>
            <w:tcW w:w="5000" w:type="pct"/>
          </w:tcPr>
          <w:p w14:paraId="606F12BB" w14:textId="77777777" w:rsidR="00DA437C" w:rsidRPr="00010390" w:rsidRDefault="00DA437C" w:rsidP="000971C7">
            <w:pPr>
              <w:pStyle w:val="Nagwek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0390">
              <w:rPr>
                <w:rFonts w:ascii="Calibri" w:hAnsi="Calibri" w:cs="Calibri"/>
                <w:sz w:val="22"/>
                <w:szCs w:val="22"/>
              </w:rPr>
              <w:t>WOJEWÓDZKA STACJA SANITARNO-EPIDEMIOLOGICZNA</w:t>
            </w:r>
          </w:p>
          <w:p w14:paraId="202E8B0B" w14:textId="77777777" w:rsidR="00745AD5" w:rsidRPr="00010390" w:rsidRDefault="00745AD5" w:rsidP="00745AD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10390">
              <w:rPr>
                <w:rFonts w:ascii="Calibri" w:hAnsi="Calibri" w:cs="Calibri"/>
                <w:b/>
                <w:sz w:val="22"/>
                <w:szCs w:val="22"/>
              </w:rPr>
              <w:t xml:space="preserve">ODDZIAŁ LABORATORYJNY </w:t>
            </w:r>
            <w:r w:rsidR="00D64D7C" w:rsidRPr="00010390">
              <w:rPr>
                <w:rFonts w:ascii="Calibri" w:hAnsi="Calibri" w:cs="Calibri"/>
                <w:b/>
                <w:sz w:val="22"/>
                <w:szCs w:val="22"/>
              </w:rPr>
              <w:t>W SZCZECINIE</w:t>
            </w:r>
          </w:p>
          <w:p w14:paraId="3498E92F" w14:textId="77777777" w:rsidR="00DA437C" w:rsidRPr="00010390" w:rsidRDefault="00D64D7C" w:rsidP="00745AD5">
            <w:pPr>
              <w:pStyle w:val="Nagwek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10390">
              <w:rPr>
                <w:rFonts w:ascii="Calibri" w:hAnsi="Calibri" w:cs="Calibri"/>
                <w:sz w:val="22"/>
                <w:szCs w:val="22"/>
              </w:rPr>
              <w:t>LABORATORIUM EPIDEMIOLOGII</w:t>
            </w:r>
          </w:p>
          <w:p w14:paraId="69366EC9" w14:textId="77777777" w:rsidR="00DA437C" w:rsidRPr="00010390" w:rsidRDefault="00DA437C" w:rsidP="00745AD5">
            <w:pPr>
              <w:pStyle w:val="Nagwek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0390">
              <w:rPr>
                <w:rFonts w:ascii="Calibri" w:hAnsi="Calibri" w:cs="Calibri"/>
                <w:sz w:val="20"/>
                <w:szCs w:val="20"/>
              </w:rPr>
              <w:t>70-632 SZCZECIN</w:t>
            </w:r>
          </w:p>
          <w:p w14:paraId="6845167E" w14:textId="77777777" w:rsidR="00DA437C" w:rsidRPr="00010390" w:rsidRDefault="00DA437C" w:rsidP="00745AD5">
            <w:pPr>
              <w:pStyle w:val="Nagwek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10390">
              <w:rPr>
                <w:rFonts w:ascii="Calibri" w:hAnsi="Calibri" w:cs="Calibri"/>
                <w:sz w:val="20"/>
                <w:szCs w:val="20"/>
              </w:rPr>
              <w:t>ul. Spedytorska 6/7</w:t>
            </w:r>
          </w:p>
          <w:p w14:paraId="3D7CDB2E" w14:textId="35C1EF8D" w:rsidR="00DA437C" w:rsidRPr="00010390" w:rsidRDefault="008A19C9" w:rsidP="00745AD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10390">
              <w:rPr>
                <w:rFonts w:ascii="Calibri" w:hAnsi="Calibri" w:cs="Calibri"/>
                <w:b/>
                <w:sz w:val="20"/>
                <w:szCs w:val="20"/>
              </w:rPr>
              <w:t>https://www.gov.pl/web/wsse-szczecin</w:t>
            </w:r>
          </w:p>
        </w:tc>
      </w:tr>
    </w:tbl>
    <w:p w14:paraId="5571C80E" w14:textId="17A991D6" w:rsidR="00921FAB" w:rsidRPr="00010390" w:rsidRDefault="00921FAB" w:rsidP="00921FAB">
      <w:pPr>
        <w:spacing w:line="360" w:lineRule="auto"/>
        <w:rPr>
          <w:rFonts w:ascii="Calibri" w:hAnsi="Calibri" w:cs="Calibri"/>
          <w:b/>
          <w:sz w:val="22"/>
        </w:rPr>
      </w:pPr>
    </w:p>
    <w:p w14:paraId="09149755" w14:textId="77777777" w:rsidR="00056FE1" w:rsidRPr="00010390" w:rsidRDefault="00056FE1" w:rsidP="00056FE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10390">
        <w:rPr>
          <w:rFonts w:ascii="Calibri" w:hAnsi="Calibri" w:cs="Calibri"/>
          <w:b/>
          <w:sz w:val="22"/>
          <w:szCs w:val="22"/>
        </w:rPr>
        <w:t>1.</w:t>
      </w:r>
      <w:r w:rsidRPr="00010390">
        <w:rPr>
          <w:rFonts w:ascii="Calibri" w:hAnsi="Calibri" w:cs="Calibri"/>
          <w:b/>
          <w:sz w:val="22"/>
          <w:szCs w:val="22"/>
        </w:rPr>
        <w:tab/>
      </w:r>
      <w:r w:rsidRPr="00010390">
        <w:rPr>
          <w:rFonts w:ascii="Calibri" w:hAnsi="Calibri" w:cs="Calibri"/>
          <w:sz w:val="22"/>
          <w:szCs w:val="22"/>
        </w:rPr>
        <w:t>Próbki do badania bakteriologicznego pobiera klient, opiekun lub uprawniony pracownik medyczny.</w:t>
      </w:r>
    </w:p>
    <w:p w14:paraId="75FE4DF9" w14:textId="77777777" w:rsidR="006F225B" w:rsidRPr="00010390" w:rsidRDefault="006F225B" w:rsidP="006F225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8024F34" w14:textId="77777777" w:rsidR="006F225B" w:rsidRPr="00010390" w:rsidRDefault="006F225B" w:rsidP="006F225B">
      <w:pPr>
        <w:spacing w:line="360" w:lineRule="auto"/>
        <w:jc w:val="both"/>
        <w:rPr>
          <w:rFonts w:ascii="Calibri" w:hAnsi="Calibri" w:cs="Calibri"/>
          <w:sz w:val="22"/>
        </w:rPr>
      </w:pPr>
      <w:r w:rsidRPr="00010390">
        <w:rPr>
          <w:rFonts w:ascii="Calibri" w:hAnsi="Calibri" w:cs="Calibri"/>
          <w:sz w:val="22"/>
          <w:szCs w:val="22"/>
        </w:rPr>
        <w:t xml:space="preserve">Kał do badania na nosicielstwo pałeczek Salmonella i </w:t>
      </w:r>
      <w:proofErr w:type="spellStart"/>
      <w:r w:rsidRPr="00010390">
        <w:rPr>
          <w:rFonts w:ascii="Calibri" w:hAnsi="Calibri" w:cs="Calibri"/>
          <w:sz w:val="22"/>
          <w:szCs w:val="22"/>
        </w:rPr>
        <w:t>Shigella</w:t>
      </w:r>
      <w:proofErr w:type="spellEnd"/>
      <w:r w:rsidRPr="00010390">
        <w:rPr>
          <w:rFonts w:ascii="Calibri" w:hAnsi="Calibri" w:cs="Calibri"/>
          <w:sz w:val="22"/>
          <w:szCs w:val="22"/>
        </w:rPr>
        <w:t xml:space="preserve"> do celów sanitarno – epidemiologicznych należy pobierać w trzech możliwie kolejno po sobie następujących dniach. D</w:t>
      </w:r>
      <w:r w:rsidRPr="00010390">
        <w:rPr>
          <w:rFonts w:ascii="Calibri" w:hAnsi="Calibri" w:cs="Calibri"/>
          <w:sz w:val="22"/>
        </w:rPr>
        <w:t xml:space="preserve">opuszcza się pobranie jednego wymazu z odbytu lub pobieranie kału na </w:t>
      </w:r>
      <w:proofErr w:type="spellStart"/>
      <w:r w:rsidRPr="00010390">
        <w:rPr>
          <w:rFonts w:ascii="Calibri" w:hAnsi="Calibri" w:cs="Calibri"/>
          <w:sz w:val="22"/>
        </w:rPr>
        <w:t>wymazówki</w:t>
      </w:r>
      <w:proofErr w:type="spellEnd"/>
      <w:r w:rsidRPr="00010390">
        <w:rPr>
          <w:rFonts w:ascii="Calibri" w:hAnsi="Calibri" w:cs="Calibri"/>
          <w:sz w:val="22"/>
        </w:rPr>
        <w:t xml:space="preserve"> z podłożem transportowym.</w:t>
      </w:r>
    </w:p>
    <w:p w14:paraId="4BA56092" w14:textId="77777777" w:rsidR="006F225B" w:rsidRPr="00010390" w:rsidRDefault="006F225B" w:rsidP="00056FE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276A359" w14:textId="77777777" w:rsidR="00C55735" w:rsidRPr="00010390" w:rsidRDefault="00B21786" w:rsidP="00C55735">
      <w:pPr>
        <w:spacing w:line="360" w:lineRule="auto"/>
        <w:jc w:val="both"/>
        <w:rPr>
          <w:rFonts w:ascii="Calibri" w:hAnsi="Calibri" w:cs="Calibri"/>
          <w:sz w:val="22"/>
        </w:rPr>
      </w:pPr>
      <w:r w:rsidRPr="00010390">
        <w:rPr>
          <w:rFonts w:ascii="Calibri" w:hAnsi="Calibri" w:cs="Calibri"/>
          <w:sz w:val="22"/>
          <w:szCs w:val="22"/>
        </w:rPr>
        <w:t xml:space="preserve">Kał i/lub wymaz do badania w kierunku patogenów schorzeń jelitowych należy pobierać  w trzech możliwie kolejno po sobie następujących dniach lub według zaleceń lekarza lub pracownika Powiatowej Stacji Sanitarno - Epidemiologicznej. </w:t>
      </w:r>
    </w:p>
    <w:p w14:paraId="3C654CCC" w14:textId="77777777" w:rsidR="00964DBD" w:rsidRPr="00010390" w:rsidRDefault="00964DBD" w:rsidP="00056FE1">
      <w:pPr>
        <w:spacing w:line="360" w:lineRule="auto"/>
        <w:jc w:val="both"/>
        <w:rPr>
          <w:rFonts w:ascii="Calibri" w:hAnsi="Calibri" w:cs="Calibri"/>
          <w:sz w:val="22"/>
        </w:rPr>
      </w:pPr>
    </w:p>
    <w:p w14:paraId="1540022F" w14:textId="77777777" w:rsidR="00056FE1" w:rsidRPr="00010390" w:rsidRDefault="00056FE1" w:rsidP="00056FE1">
      <w:pPr>
        <w:spacing w:line="360" w:lineRule="auto"/>
        <w:jc w:val="both"/>
        <w:rPr>
          <w:rFonts w:ascii="Calibri" w:hAnsi="Calibri" w:cs="Calibri"/>
          <w:sz w:val="22"/>
        </w:rPr>
      </w:pPr>
      <w:r w:rsidRPr="00010390">
        <w:rPr>
          <w:rFonts w:ascii="Calibri" w:hAnsi="Calibri" w:cs="Calibri"/>
          <w:sz w:val="22"/>
        </w:rPr>
        <w:t xml:space="preserve">Jeżeli nie ma możliwości dostarczenia kału w terminach określonych poniżej można wykonać wymaz z kału. Kał pobierany jest </w:t>
      </w:r>
      <w:proofErr w:type="spellStart"/>
      <w:r w:rsidRPr="00010390">
        <w:rPr>
          <w:rFonts w:ascii="Calibri" w:hAnsi="Calibri" w:cs="Calibri"/>
          <w:sz w:val="22"/>
        </w:rPr>
        <w:t>wymazówką</w:t>
      </w:r>
      <w:proofErr w:type="spellEnd"/>
      <w:r w:rsidRPr="00010390">
        <w:rPr>
          <w:rFonts w:ascii="Calibri" w:hAnsi="Calibri" w:cs="Calibri"/>
          <w:sz w:val="22"/>
        </w:rPr>
        <w:t xml:space="preserve"> do probówki </w:t>
      </w:r>
      <w:r w:rsidRPr="00010390">
        <w:rPr>
          <w:rFonts w:ascii="Calibri" w:hAnsi="Calibri" w:cs="Calibri"/>
          <w:b/>
          <w:sz w:val="22"/>
          <w:u w:val="single"/>
        </w:rPr>
        <w:t>z podłożem transportowym umożliwiającym przechowywanie maksymalnie do 72 godzin</w:t>
      </w:r>
      <w:r w:rsidRPr="00010390">
        <w:rPr>
          <w:rFonts w:ascii="Calibri" w:hAnsi="Calibri" w:cs="Calibri"/>
          <w:sz w:val="22"/>
          <w:u w:val="single"/>
        </w:rPr>
        <w:t xml:space="preserve"> </w:t>
      </w:r>
      <w:r w:rsidR="00E536AF" w:rsidRPr="00010390">
        <w:rPr>
          <w:rFonts w:ascii="Calibri" w:hAnsi="Calibri" w:cs="Calibri"/>
          <w:sz w:val="22"/>
          <w:u w:val="single"/>
        </w:rPr>
        <w:t>(certyfikat producenta)</w:t>
      </w:r>
      <w:r w:rsidR="002330AD" w:rsidRPr="00010390">
        <w:rPr>
          <w:rFonts w:ascii="Calibri" w:hAnsi="Calibri" w:cs="Calibri"/>
          <w:sz w:val="22"/>
          <w:u w:val="single"/>
        </w:rPr>
        <w:t>.</w:t>
      </w:r>
      <w:r w:rsidRPr="00010390">
        <w:rPr>
          <w:rFonts w:ascii="Calibri" w:hAnsi="Calibri" w:cs="Calibri"/>
          <w:sz w:val="22"/>
        </w:rPr>
        <w:t xml:space="preserve"> W tym czasie musi być dostarczony do laboratorium. </w:t>
      </w:r>
    </w:p>
    <w:p w14:paraId="53A070E8" w14:textId="77777777" w:rsidR="00056FE1" w:rsidRPr="00010390" w:rsidRDefault="00056FE1" w:rsidP="00AB47B9">
      <w:pPr>
        <w:tabs>
          <w:tab w:val="left" w:pos="9300"/>
        </w:tabs>
        <w:spacing w:line="360" w:lineRule="auto"/>
        <w:jc w:val="both"/>
        <w:rPr>
          <w:rFonts w:ascii="Calibri" w:hAnsi="Calibri" w:cs="Calibri"/>
          <w:b/>
          <w:sz w:val="22"/>
        </w:rPr>
      </w:pPr>
      <w:r w:rsidRPr="00010390">
        <w:rPr>
          <w:rFonts w:ascii="Calibri" w:hAnsi="Calibri" w:cs="Calibri"/>
          <w:b/>
          <w:sz w:val="22"/>
        </w:rPr>
        <w:t xml:space="preserve">Nie można dopuścić do zamrożenia próbki. </w:t>
      </w:r>
      <w:r w:rsidR="00AB47B9" w:rsidRPr="00010390">
        <w:rPr>
          <w:rFonts w:ascii="Calibri" w:hAnsi="Calibri" w:cs="Calibri"/>
          <w:b/>
          <w:sz w:val="22"/>
        </w:rPr>
        <w:tab/>
      </w:r>
    </w:p>
    <w:p w14:paraId="4D185816" w14:textId="77777777" w:rsidR="00056FE1" w:rsidRPr="00010390" w:rsidRDefault="00056FE1" w:rsidP="00056FE1">
      <w:pPr>
        <w:spacing w:line="360" w:lineRule="auto"/>
        <w:jc w:val="both"/>
        <w:rPr>
          <w:rFonts w:ascii="Calibri" w:hAnsi="Calibri" w:cs="Calibri"/>
          <w:b/>
          <w:sz w:val="22"/>
        </w:rPr>
      </w:pPr>
      <w:r w:rsidRPr="00010390">
        <w:rPr>
          <w:rFonts w:ascii="Calibri" w:hAnsi="Calibri" w:cs="Calibri"/>
          <w:b/>
          <w:sz w:val="22"/>
        </w:rPr>
        <w:t xml:space="preserve">W </w:t>
      </w:r>
      <w:proofErr w:type="spellStart"/>
      <w:r w:rsidRPr="00010390">
        <w:rPr>
          <w:rFonts w:ascii="Calibri" w:hAnsi="Calibri" w:cs="Calibri"/>
          <w:b/>
          <w:sz w:val="22"/>
        </w:rPr>
        <w:t>wymazówce</w:t>
      </w:r>
      <w:proofErr w:type="spellEnd"/>
      <w:r w:rsidRPr="00010390">
        <w:rPr>
          <w:rFonts w:ascii="Calibri" w:hAnsi="Calibri" w:cs="Calibri"/>
          <w:b/>
          <w:sz w:val="22"/>
        </w:rPr>
        <w:t xml:space="preserve"> musi być widoczna wyraźnie grudka kału. </w:t>
      </w:r>
    </w:p>
    <w:p w14:paraId="39F81BBC" w14:textId="77777777" w:rsidR="00056FE1" w:rsidRPr="00010390" w:rsidRDefault="00056FE1" w:rsidP="00056FE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E4CC9AB" w14:textId="77777777" w:rsidR="00056FE1" w:rsidRPr="00010390" w:rsidRDefault="006F225B" w:rsidP="00056FE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10390">
        <w:rPr>
          <w:rFonts w:ascii="Calibri" w:hAnsi="Calibri" w:cs="Calibri"/>
          <w:b/>
          <w:sz w:val="22"/>
          <w:szCs w:val="22"/>
        </w:rPr>
        <w:t>2</w:t>
      </w:r>
      <w:r w:rsidR="00056FE1" w:rsidRPr="00010390">
        <w:rPr>
          <w:rFonts w:ascii="Calibri" w:hAnsi="Calibri" w:cs="Calibri"/>
          <w:b/>
          <w:sz w:val="22"/>
          <w:szCs w:val="22"/>
        </w:rPr>
        <w:t>.</w:t>
      </w:r>
      <w:r w:rsidR="00056FE1" w:rsidRPr="00010390">
        <w:rPr>
          <w:rFonts w:ascii="Calibri" w:hAnsi="Calibri" w:cs="Calibri"/>
          <w:b/>
          <w:sz w:val="22"/>
          <w:szCs w:val="22"/>
        </w:rPr>
        <w:tab/>
      </w:r>
      <w:r w:rsidR="00056FE1" w:rsidRPr="00010390">
        <w:rPr>
          <w:rFonts w:ascii="Calibri" w:hAnsi="Calibri" w:cs="Calibri"/>
          <w:sz w:val="22"/>
          <w:szCs w:val="22"/>
        </w:rPr>
        <w:t>Próbki należy dostarczyć do Rejestracji Medycznej WSSE w Szczecinie:</w:t>
      </w:r>
    </w:p>
    <w:p w14:paraId="62E1A52C" w14:textId="77777777" w:rsidR="00056FE1" w:rsidRPr="00010390" w:rsidRDefault="00056FE1" w:rsidP="00056FE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10390">
        <w:rPr>
          <w:rFonts w:ascii="Calibri" w:hAnsi="Calibri" w:cs="Calibri"/>
          <w:sz w:val="22"/>
          <w:szCs w:val="22"/>
          <w:u w:val="single"/>
        </w:rPr>
        <w:t>Kał</w:t>
      </w:r>
      <w:r w:rsidRPr="00010390">
        <w:rPr>
          <w:rFonts w:ascii="Calibri" w:hAnsi="Calibri" w:cs="Calibri"/>
          <w:sz w:val="22"/>
          <w:szCs w:val="22"/>
        </w:rPr>
        <w:t>:</w:t>
      </w:r>
    </w:p>
    <w:p w14:paraId="058A7329" w14:textId="77777777" w:rsidR="00056FE1" w:rsidRPr="00010390" w:rsidRDefault="00056FE1" w:rsidP="00E536AF">
      <w:pPr>
        <w:tabs>
          <w:tab w:val="left" w:pos="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10390">
        <w:rPr>
          <w:rFonts w:ascii="Calibri" w:hAnsi="Calibri" w:cs="Calibri"/>
          <w:sz w:val="22"/>
          <w:szCs w:val="22"/>
        </w:rPr>
        <w:t>- w dniu pobrania</w:t>
      </w:r>
      <w:r w:rsidRPr="00010390">
        <w:rPr>
          <w:rFonts w:ascii="Calibri" w:hAnsi="Calibri" w:cs="Calibri"/>
          <w:b/>
          <w:sz w:val="22"/>
          <w:szCs w:val="22"/>
        </w:rPr>
        <w:t xml:space="preserve"> - </w:t>
      </w:r>
      <w:r w:rsidRPr="00010390">
        <w:rPr>
          <w:rFonts w:ascii="Calibri" w:hAnsi="Calibri" w:cs="Calibri"/>
          <w:sz w:val="22"/>
          <w:szCs w:val="22"/>
        </w:rPr>
        <w:t>w przypadku próbek od osób ze styczności, chorych, nosicieli i ozdrowieńców</w:t>
      </w:r>
      <w:r w:rsidR="00E536AF" w:rsidRPr="00010390">
        <w:rPr>
          <w:rFonts w:ascii="Calibri" w:hAnsi="Calibri" w:cs="Calibri"/>
          <w:sz w:val="22"/>
          <w:szCs w:val="22"/>
        </w:rPr>
        <w:t xml:space="preserve"> oraz w kierunku nosicielstwa Salmonella, </w:t>
      </w:r>
      <w:proofErr w:type="spellStart"/>
      <w:r w:rsidR="00E536AF" w:rsidRPr="00010390">
        <w:rPr>
          <w:rFonts w:ascii="Calibri" w:hAnsi="Calibri" w:cs="Calibri"/>
          <w:sz w:val="22"/>
          <w:szCs w:val="22"/>
        </w:rPr>
        <w:t>Shigella</w:t>
      </w:r>
      <w:proofErr w:type="spellEnd"/>
      <w:r w:rsidR="00E536AF" w:rsidRPr="00010390">
        <w:rPr>
          <w:rFonts w:ascii="Calibri" w:hAnsi="Calibri" w:cs="Calibri"/>
          <w:sz w:val="22"/>
          <w:szCs w:val="22"/>
        </w:rPr>
        <w:t>;</w:t>
      </w:r>
    </w:p>
    <w:p w14:paraId="2B70AE22" w14:textId="77777777" w:rsidR="0054597B" w:rsidRPr="00010390" w:rsidRDefault="00E05948" w:rsidP="0054597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10390">
        <w:rPr>
          <w:rFonts w:ascii="Calibri" w:hAnsi="Calibri" w:cs="Calibri"/>
          <w:sz w:val="22"/>
          <w:szCs w:val="22"/>
        </w:rPr>
        <w:t xml:space="preserve">- </w:t>
      </w:r>
      <w:r w:rsidR="0054597B" w:rsidRPr="00010390">
        <w:rPr>
          <w:rFonts w:ascii="Calibri" w:hAnsi="Calibri" w:cs="Calibri"/>
          <w:sz w:val="22"/>
          <w:szCs w:val="22"/>
        </w:rPr>
        <w:t xml:space="preserve">w przypadku badań w kierunku nosicielstwa Salmonella, </w:t>
      </w:r>
      <w:proofErr w:type="spellStart"/>
      <w:r w:rsidR="0054597B" w:rsidRPr="00010390">
        <w:rPr>
          <w:rFonts w:ascii="Calibri" w:hAnsi="Calibri" w:cs="Calibri"/>
          <w:sz w:val="22"/>
          <w:szCs w:val="22"/>
        </w:rPr>
        <w:t>Shigella</w:t>
      </w:r>
      <w:proofErr w:type="spellEnd"/>
      <w:r w:rsidR="0054597B" w:rsidRPr="00010390">
        <w:rPr>
          <w:rFonts w:ascii="Calibri" w:hAnsi="Calibri" w:cs="Calibri"/>
          <w:sz w:val="22"/>
          <w:szCs w:val="22"/>
        </w:rPr>
        <w:t xml:space="preserve">  jeżeli próbka pobierana jest w dniu poprzedzającym jej dostarczenie do Laboratorium to musi być pobrana po godzinie 18.00 i  przechowywana w temperaturze 4-8°C;</w:t>
      </w:r>
    </w:p>
    <w:p w14:paraId="1CD517B5" w14:textId="77777777" w:rsidR="00964DBD" w:rsidRPr="00010390" w:rsidRDefault="00964DBD" w:rsidP="00964DBD">
      <w:pPr>
        <w:spacing w:line="360" w:lineRule="auto"/>
        <w:jc w:val="both"/>
        <w:rPr>
          <w:rFonts w:ascii="Calibri" w:hAnsi="Calibri" w:cs="Calibri"/>
          <w:sz w:val="22"/>
          <w:u w:val="single"/>
        </w:rPr>
      </w:pPr>
    </w:p>
    <w:p w14:paraId="35FB4DED" w14:textId="77777777" w:rsidR="00964DBD" w:rsidRPr="00010390" w:rsidRDefault="00964DBD" w:rsidP="00964DBD">
      <w:pPr>
        <w:spacing w:line="360" w:lineRule="auto"/>
        <w:jc w:val="both"/>
        <w:rPr>
          <w:rFonts w:ascii="Calibri" w:hAnsi="Calibri" w:cs="Calibri"/>
          <w:sz w:val="22"/>
          <w:u w:val="single"/>
        </w:rPr>
      </w:pPr>
      <w:r w:rsidRPr="00010390">
        <w:rPr>
          <w:rFonts w:ascii="Calibri" w:hAnsi="Calibri" w:cs="Calibri"/>
          <w:sz w:val="22"/>
          <w:u w:val="single"/>
        </w:rPr>
        <w:t xml:space="preserve">Wymaz z kału pobrany na podłoże transportowe - </w:t>
      </w:r>
      <w:r w:rsidRPr="00010390">
        <w:rPr>
          <w:rFonts w:ascii="Calibri" w:hAnsi="Calibri" w:cs="Calibri"/>
          <w:sz w:val="22"/>
          <w:szCs w:val="22"/>
          <w:u w:val="single"/>
        </w:rPr>
        <w:t xml:space="preserve">tylko dla badań w kierunku nosicielstwa Salmonella, </w:t>
      </w:r>
      <w:proofErr w:type="spellStart"/>
      <w:r w:rsidRPr="00010390">
        <w:rPr>
          <w:rFonts w:ascii="Calibri" w:hAnsi="Calibri" w:cs="Calibri"/>
          <w:sz w:val="22"/>
          <w:szCs w:val="22"/>
          <w:u w:val="single"/>
        </w:rPr>
        <w:t>Shigella</w:t>
      </w:r>
      <w:proofErr w:type="spellEnd"/>
      <w:r w:rsidRPr="00010390">
        <w:rPr>
          <w:rFonts w:ascii="Calibri" w:hAnsi="Calibri" w:cs="Calibri"/>
          <w:sz w:val="22"/>
          <w:szCs w:val="22"/>
          <w:u w:val="single"/>
        </w:rPr>
        <w:t xml:space="preserve"> oraz dla osób ze styczności, nosicieli, ozdrowieńców</w:t>
      </w:r>
      <w:r w:rsidRPr="00010390">
        <w:rPr>
          <w:rFonts w:ascii="Calibri" w:hAnsi="Calibri" w:cs="Calibri"/>
          <w:sz w:val="22"/>
          <w:u w:val="single"/>
        </w:rPr>
        <w:t>:</w:t>
      </w:r>
    </w:p>
    <w:p w14:paraId="04E94868" w14:textId="77777777" w:rsidR="00964DBD" w:rsidRPr="00010390" w:rsidRDefault="00964DBD" w:rsidP="00964DB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10390">
        <w:rPr>
          <w:rFonts w:ascii="Calibri" w:hAnsi="Calibri" w:cs="Calibri"/>
          <w:sz w:val="22"/>
        </w:rPr>
        <w:t>-</w:t>
      </w:r>
      <w:r w:rsidRPr="00010390">
        <w:rPr>
          <w:rFonts w:ascii="Calibri" w:hAnsi="Calibri" w:cs="Calibri"/>
          <w:sz w:val="22"/>
          <w:szCs w:val="22"/>
        </w:rPr>
        <w:t xml:space="preserve"> w dniu pobrania, w ciągu 24 godzin w temperaturze otoczenia;</w:t>
      </w:r>
    </w:p>
    <w:p w14:paraId="048B5FF4" w14:textId="77777777" w:rsidR="00964DBD" w:rsidRPr="00010390" w:rsidRDefault="00964DBD" w:rsidP="00964DBD">
      <w:pPr>
        <w:spacing w:line="360" w:lineRule="auto"/>
        <w:jc w:val="both"/>
        <w:rPr>
          <w:rFonts w:ascii="Calibri" w:hAnsi="Calibri" w:cs="Calibri"/>
          <w:sz w:val="22"/>
        </w:rPr>
      </w:pPr>
      <w:r w:rsidRPr="00010390">
        <w:rPr>
          <w:rFonts w:ascii="Calibri" w:hAnsi="Calibri" w:cs="Calibri"/>
          <w:sz w:val="22"/>
          <w:szCs w:val="22"/>
        </w:rPr>
        <w:t xml:space="preserve">- po tym czasie i do 72 godzin przechowywany w temperaturze </w:t>
      </w:r>
      <w:smartTag w:uri="urn:schemas-microsoft-com:office:smarttags" w:element="metricconverter">
        <w:smartTagPr>
          <w:attr w:name="ProductID" w:val="4ﾰC"/>
        </w:smartTagPr>
        <w:r w:rsidRPr="00010390">
          <w:rPr>
            <w:rFonts w:ascii="Calibri" w:hAnsi="Calibri" w:cs="Calibri"/>
            <w:sz w:val="22"/>
          </w:rPr>
          <w:t>4°C</w:t>
        </w:r>
      </w:smartTag>
      <w:r w:rsidRPr="00010390">
        <w:rPr>
          <w:rFonts w:ascii="Calibri" w:hAnsi="Calibri" w:cs="Calibri"/>
          <w:sz w:val="22"/>
        </w:rPr>
        <w:t xml:space="preserve"> - 8°C;</w:t>
      </w:r>
    </w:p>
    <w:p w14:paraId="71ECC085" w14:textId="77777777" w:rsidR="00964DBD" w:rsidRPr="00010390" w:rsidRDefault="00964DBD" w:rsidP="00056FE1">
      <w:p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22A2A6F4" w14:textId="77777777" w:rsidR="00920A3C" w:rsidRPr="00010390" w:rsidRDefault="00920A3C" w:rsidP="00964DBD">
      <w:p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54EBA333" w14:textId="77777777" w:rsidR="00920A3C" w:rsidRPr="00010390" w:rsidRDefault="00920A3C" w:rsidP="00964DBD">
      <w:p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6EE0BD15" w14:textId="1C40A5A9" w:rsidR="00964DBD" w:rsidRPr="00010390" w:rsidRDefault="00056FE1" w:rsidP="00964DBD">
      <w:pPr>
        <w:spacing w:line="360" w:lineRule="auto"/>
        <w:jc w:val="both"/>
        <w:rPr>
          <w:rFonts w:ascii="Calibri" w:hAnsi="Calibri" w:cs="Calibri"/>
          <w:sz w:val="22"/>
          <w:u w:val="single"/>
        </w:rPr>
      </w:pPr>
      <w:r w:rsidRPr="00010390">
        <w:rPr>
          <w:rFonts w:ascii="Calibri" w:hAnsi="Calibri" w:cs="Calibri"/>
          <w:sz w:val="22"/>
          <w:szCs w:val="22"/>
          <w:u w:val="single"/>
        </w:rPr>
        <w:t>Wymaz z odbytu pobrany na podłoże transportowe</w:t>
      </w:r>
      <w:r w:rsidR="00964DBD" w:rsidRPr="00010390">
        <w:rPr>
          <w:rFonts w:ascii="Calibri" w:hAnsi="Calibri" w:cs="Calibri"/>
          <w:sz w:val="22"/>
          <w:szCs w:val="22"/>
          <w:u w:val="single"/>
        </w:rPr>
        <w:t xml:space="preserve"> - tylko dla badań w kierunku nosicielstwa Salmonella, </w:t>
      </w:r>
      <w:proofErr w:type="spellStart"/>
      <w:r w:rsidR="00964DBD" w:rsidRPr="00010390">
        <w:rPr>
          <w:rFonts w:ascii="Calibri" w:hAnsi="Calibri" w:cs="Calibri"/>
          <w:sz w:val="22"/>
          <w:szCs w:val="22"/>
          <w:u w:val="single"/>
        </w:rPr>
        <w:t>Shigella</w:t>
      </w:r>
      <w:proofErr w:type="spellEnd"/>
      <w:r w:rsidR="00964DBD" w:rsidRPr="00010390">
        <w:rPr>
          <w:rFonts w:ascii="Calibri" w:hAnsi="Calibri" w:cs="Calibri"/>
          <w:sz w:val="22"/>
          <w:szCs w:val="22"/>
          <w:u w:val="single"/>
        </w:rPr>
        <w:t xml:space="preserve"> oraz dla osób ze styczności, nosicieli, ozdrowieńców</w:t>
      </w:r>
      <w:r w:rsidR="00964DBD" w:rsidRPr="00010390">
        <w:rPr>
          <w:rFonts w:ascii="Calibri" w:hAnsi="Calibri" w:cs="Calibri"/>
          <w:sz w:val="22"/>
          <w:u w:val="single"/>
        </w:rPr>
        <w:t>:</w:t>
      </w:r>
    </w:p>
    <w:p w14:paraId="3EC2BB80" w14:textId="77777777" w:rsidR="001B49A7" w:rsidRPr="00010390" w:rsidRDefault="00056FE1" w:rsidP="00E13C04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010390">
        <w:rPr>
          <w:rFonts w:ascii="Calibri" w:hAnsi="Calibri" w:cs="Calibri"/>
          <w:sz w:val="22"/>
          <w:szCs w:val="22"/>
        </w:rPr>
        <w:t>- w dniu pobrania</w:t>
      </w:r>
      <w:r w:rsidR="00C55735" w:rsidRPr="00010390">
        <w:rPr>
          <w:rFonts w:ascii="Calibri" w:hAnsi="Calibri" w:cs="Calibri"/>
          <w:sz w:val="22"/>
          <w:szCs w:val="22"/>
        </w:rPr>
        <w:t xml:space="preserve">  - dopuszcza się tylko 1 wymaz  na 3 oddane próbki</w:t>
      </w:r>
    </w:p>
    <w:p w14:paraId="4F9FF47E" w14:textId="77777777" w:rsidR="000971C7" w:rsidRPr="00010390" w:rsidRDefault="000971C7" w:rsidP="00056FE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6735B31" w14:textId="77777777" w:rsidR="00056FE1" w:rsidRPr="00010390" w:rsidRDefault="00056FE1" w:rsidP="00C31B10">
      <w:p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010390">
        <w:rPr>
          <w:rFonts w:ascii="Calibri" w:hAnsi="Calibri" w:cs="Calibri"/>
          <w:sz w:val="22"/>
          <w:szCs w:val="22"/>
        </w:rPr>
        <w:t xml:space="preserve">Do każdej próbki kału należy załączyć </w:t>
      </w:r>
      <w:r w:rsidRPr="00010390">
        <w:rPr>
          <w:rFonts w:ascii="Calibri" w:hAnsi="Calibri" w:cs="Calibri"/>
          <w:b/>
          <w:sz w:val="22"/>
          <w:szCs w:val="22"/>
        </w:rPr>
        <w:t>dokładnie i czytelnie</w:t>
      </w:r>
      <w:r w:rsidRPr="00010390">
        <w:rPr>
          <w:rFonts w:ascii="Calibri" w:hAnsi="Calibri" w:cs="Calibri"/>
          <w:sz w:val="22"/>
          <w:szCs w:val="22"/>
        </w:rPr>
        <w:t xml:space="preserve"> wypełnione „Skierowanie na badanie laboratoryjne” Załącznik nr 1 do IR/EP/PSJ/PO – 11/01.</w:t>
      </w:r>
      <w:r w:rsidR="00FE4AE3" w:rsidRPr="00010390">
        <w:rPr>
          <w:rFonts w:ascii="Calibri" w:hAnsi="Calibri" w:cs="Calibri"/>
          <w:sz w:val="22"/>
          <w:szCs w:val="22"/>
        </w:rPr>
        <w:t xml:space="preserve"> </w:t>
      </w:r>
    </w:p>
    <w:p w14:paraId="527E4356" w14:textId="77777777" w:rsidR="00B21786" w:rsidRPr="00010390" w:rsidRDefault="00B21786" w:rsidP="00056FE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0EA2098" w14:textId="77777777" w:rsidR="00056FE1" w:rsidRPr="00010390" w:rsidRDefault="00964DBD" w:rsidP="00056FE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010390">
        <w:rPr>
          <w:rFonts w:ascii="Calibri" w:hAnsi="Calibri" w:cs="Calibri"/>
          <w:b/>
          <w:sz w:val="22"/>
          <w:szCs w:val="22"/>
        </w:rPr>
        <w:t>3</w:t>
      </w:r>
      <w:r w:rsidRPr="00010390">
        <w:rPr>
          <w:rFonts w:ascii="Calibri" w:hAnsi="Calibri" w:cs="Calibri"/>
          <w:sz w:val="22"/>
          <w:szCs w:val="22"/>
        </w:rPr>
        <w:t xml:space="preserve">. </w:t>
      </w:r>
      <w:r w:rsidRPr="00010390">
        <w:rPr>
          <w:rFonts w:ascii="Calibri" w:hAnsi="Calibri" w:cs="Calibri"/>
          <w:b/>
          <w:sz w:val="22"/>
          <w:szCs w:val="22"/>
        </w:rPr>
        <w:t>Postepowanie w przypadku zatruć pokarmowych:</w:t>
      </w:r>
    </w:p>
    <w:p w14:paraId="40F145B4" w14:textId="734CEA24" w:rsidR="00964DBD" w:rsidRPr="00010390" w:rsidRDefault="00964DBD" w:rsidP="00056FE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10390">
        <w:rPr>
          <w:rFonts w:ascii="Calibri" w:hAnsi="Calibri" w:cs="Calibri"/>
          <w:sz w:val="22"/>
          <w:szCs w:val="22"/>
        </w:rPr>
        <w:t>a) próbki dostarczane przez pracowników PSSE – kał w dniu pobrania, wymaz z odbytu, wymaz z kału</w:t>
      </w:r>
      <w:r w:rsidR="00084692" w:rsidRPr="00010390">
        <w:rPr>
          <w:rFonts w:ascii="Calibri" w:hAnsi="Calibri" w:cs="Calibri"/>
          <w:sz w:val="22"/>
          <w:szCs w:val="22"/>
        </w:rPr>
        <w:t>;</w:t>
      </w:r>
    </w:p>
    <w:p w14:paraId="030BE61B" w14:textId="58453D48" w:rsidR="00964DBD" w:rsidRPr="00010390" w:rsidRDefault="00964DBD" w:rsidP="00056FE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10390">
        <w:rPr>
          <w:rFonts w:ascii="Calibri" w:hAnsi="Calibri" w:cs="Calibri"/>
          <w:sz w:val="22"/>
          <w:szCs w:val="22"/>
        </w:rPr>
        <w:t xml:space="preserve">b) próbki dostarczane  przez pacjentów do Rejestracji Medycznej WSSE w Szczecinie – </w:t>
      </w:r>
      <w:r w:rsidR="00647C21" w:rsidRPr="00010390">
        <w:rPr>
          <w:rFonts w:ascii="Calibri" w:hAnsi="Calibri" w:cs="Calibri"/>
          <w:sz w:val="22"/>
          <w:szCs w:val="22"/>
        </w:rPr>
        <w:t>kał w dniu pobrania,  wymaz z kału</w:t>
      </w:r>
      <w:r w:rsidR="00084692" w:rsidRPr="00010390">
        <w:rPr>
          <w:rFonts w:ascii="Calibri" w:hAnsi="Calibri" w:cs="Calibri"/>
          <w:sz w:val="22"/>
          <w:szCs w:val="22"/>
        </w:rPr>
        <w:t>;</w:t>
      </w:r>
    </w:p>
    <w:p w14:paraId="7B67BB3A" w14:textId="77777777" w:rsidR="008A19C9" w:rsidRPr="00010390" w:rsidRDefault="008A19C9" w:rsidP="00056FE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A8759DE" w14:textId="77777777" w:rsidR="00E536AF" w:rsidRPr="00010390" w:rsidRDefault="00647C21" w:rsidP="000971C7">
      <w:pPr>
        <w:spacing w:line="360" w:lineRule="auto"/>
        <w:rPr>
          <w:rFonts w:ascii="Calibri" w:hAnsi="Calibri" w:cs="Calibri"/>
          <w:sz w:val="22"/>
          <w:szCs w:val="22"/>
        </w:rPr>
      </w:pPr>
      <w:r w:rsidRPr="00010390">
        <w:rPr>
          <w:rFonts w:ascii="Calibri" w:hAnsi="Calibri" w:cs="Calibri"/>
          <w:b/>
          <w:sz w:val="22"/>
          <w:szCs w:val="22"/>
        </w:rPr>
        <w:t>4</w:t>
      </w:r>
      <w:r w:rsidR="00056FE1" w:rsidRPr="00010390">
        <w:rPr>
          <w:rFonts w:ascii="Calibri" w:hAnsi="Calibri" w:cs="Calibri"/>
          <w:b/>
          <w:sz w:val="22"/>
          <w:szCs w:val="22"/>
        </w:rPr>
        <w:t>.</w:t>
      </w:r>
      <w:r w:rsidR="00056FE1" w:rsidRPr="00010390">
        <w:rPr>
          <w:rFonts w:ascii="Calibri" w:hAnsi="Calibri" w:cs="Calibri"/>
          <w:b/>
          <w:sz w:val="22"/>
          <w:szCs w:val="22"/>
        </w:rPr>
        <w:tab/>
      </w:r>
      <w:r w:rsidR="00397E02" w:rsidRPr="00010390">
        <w:rPr>
          <w:rFonts w:ascii="Calibri" w:hAnsi="Calibri" w:cs="Calibri"/>
          <w:b/>
          <w:sz w:val="22"/>
          <w:szCs w:val="22"/>
        </w:rPr>
        <w:t>P</w:t>
      </w:r>
      <w:r w:rsidR="00056FE1" w:rsidRPr="00010390">
        <w:rPr>
          <w:rFonts w:ascii="Calibri" w:hAnsi="Calibri" w:cs="Calibri"/>
          <w:b/>
          <w:sz w:val="22"/>
          <w:szCs w:val="22"/>
        </w:rPr>
        <w:t>obierani</w:t>
      </w:r>
      <w:r w:rsidR="00397E02" w:rsidRPr="00010390">
        <w:rPr>
          <w:rFonts w:ascii="Calibri" w:hAnsi="Calibri" w:cs="Calibri"/>
          <w:b/>
          <w:sz w:val="22"/>
          <w:szCs w:val="22"/>
        </w:rPr>
        <w:t>e</w:t>
      </w:r>
      <w:r w:rsidR="00056FE1" w:rsidRPr="00010390">
        <w:rPr>
          <w:rFonts w:ascii="Calibri" w:hAnsi="Calibri" w:cs="Calibri"/>
          <w:b/>
          <w:sz w:val="22"/>
          <w:szCs w:val="22"/>
        </w:rPr>
        <w:t xml:space="preserve"> kału:</w:t>
      </w:r>
      <w:r w:rsidR="00056FE1" w:rsidRPr="00010390">
        <w:rPr>
          <w:rFonts w:ascii="Calibri" w:hAnsi="Calibri" w:cs="Calibri"/>
          <w:sz w:val="22"/>
          <w:szCs w:val="22"/>
        </w:rPr>
        <w:t xml:space="preserve">                    </w:t>
      </w:r>
    </w:p>
    <w:p w14:paraId="358FA578" w14:textId="77777777" w:rsidR="00E05948" w:rsidRPr="00010390" w:rsidRDefault="00E05948" w:rsidP="00E05948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 w:rsidRPr="00010390">
        <w:rPr>
          <w:rFonts w:ascii="Calibri" w:hAnsi="Calibri" w:cs="Calibri"/>
          <w:sz w:val="22"/>
          <w:szCs w:val="22"/>
        </w:rPr>
        <w:t>-</w:t>
      </w:r>
      <w:r w:rsidR="00E536AF" w:rsidRPr="00010390">
        <w:rPr>
          <w:rFonts w:ascii="Calibri" w:hAnsi="Calibri" w:cs="Calibri"/>
          <w:sz w:val="22"/>
          <w:szCs w:val="22"/>
        </w:rPr>
        <w:t xml:space="preserve"> </w:t>
      </w:r>
      <w:r w:rsidRPr="00010390">
        <w:rPr>
          <w:rFonts w:ascii="Calibri" w:hAnsi="Calibri" w:cs="Calibri"/>
          <w:sz w:val="22"/>
          <w:szCs w:val="22"/>
        </w:rPr>
        <w:t xml:space="preserve">próbkę kału należy pobrać ze świeżo oddanego stolca do czystego, szczelnie zamkniętego  </w:t>
      </w:r>
    </w:p>
    <w:p w14:paraId="62CBB4E6" w14:textId="77777777" w:rsidR="00E05948" w:rsidRPr="00010390" w:rsidRDefault="00E05948" w:rsidP="00E05948">
      <w:pPr>
        <w:spacing w:line="360" w:lineRule="auto"/>
        <w:ind w:left="720"/>
        <w:rPr>
          <w:rFonts w:ascii="Calibri" w:hAnsi="Calibri" w:cs="Calibri"/>
          <w:sz w:val="22"/>
          <w:szCs w:val="22"/>
        </w:rPr>
      </w:pPr>
      <w:r w:rsidRPr="00010390">
        <w:rPr>
          <w:rFonts w:ascii="Calibri" w:hAnsi="Calibri" w:cs="Calibri"/>
          <w:sz w:val="22"/>
          <w:szCs w:val="22"/>
        </w:rPr>
        <w:t>pojemnika ( tzw. „</w:t>
      </w:r>
      <w:proofErr w:type="spellStart"/>
      <w:r w:rsidRPr="00010390">
        <w:rPr>
          <w:rFonts w:ascii="Calibri" w:hAnsi="Calibri" w:cs="Calibri"/>
          <w:sz w:val="22"/>
          <w:szCs w:val="22"/>
        </w:rPr>
        <w:t>kałówki</w:t>
      </w:r>
      <w:proofErr w:type="spellEnd"/>
      <w:r w:rsidRPr="00010390">
        <w:rPr>
          <w:rFonts w:ascii="Calibri" w:hAnsi="Calibri" w:cs="Calibri"/>
          <w:sz w:val="22"/>
          <w:szCs w:val="22"/>
        </w:rPr>
        <w:t xml:space="preserve">”); </w:t>
      </w:r>
    </w:p>
    <w:p w14:paraId="3BE7C042" w14:textId="77777777" w:rsidR="00E05948" w:rsidRPr="00010390" w:rsidRDefault="0054597B" w:rsidP="00E05948">
      <w:pPr>
        <w:spacing w:line="360" w:lineRule="auto"/>
        <w:ind w:left="720"/>
        <w:rPr>
          <w:rFonts w:ascii="Calibri" w:hAnsi="Calibri" w:cs="Calibri"/>
          <w:sz w:val="22"/>
          <w:szCs w:val="22"/>
        </w:rPr>
      </w:pPr>
      <w:r w:rsidRPr="00010390">
        <w:rPr>
          <w:rFonts w:ascii="Calibri" w:hAnsi="Calibri" w:cs="Calibri"/>
          <w:sz w:val="22"/>
          <w:szCs w:val="22"/>
        </w:rPr>
        <w:t xml:space="preserve">- </w:t>
      </w:r>
      <w:r w:rsidR="00E05948" w:rsidRPr="00010390">
        <w:rPr>
          <w:rFonts w:ascii="Calibri" w:hAnsi="Calibri" w:cs="Calibri"/>
          <w:sz w:val="22"/>
          <w:szCs w:val="22"/>
        </w:rPr>
        <w:t>ilość kału, którą należy pobrać: około ½ pojemnika;</w:t>
      </w:r>
    </w:p>
    <w:p w14:paraId="44C7829C" w14:textId="77777777" w:rsidR="00E05948" w:rsidRPr="00010390" w:rsidRDefault="00E05948" w:rsidP="00E05948">
      <w:pPr>
        <w:spacing w:line="360" w:lineRule="auto"/>
        <w:ind w:left="720"/>
        <w:rPr>
          <w:rFonts w:ascii="Calibri" w:hAnsi="Calibri" w:cs="Calibri"/>
          <w:sz w:val="22"/>
          <w:szCs w:val="22"/>
        </w:rPr>
      </w:pPr>
      <w:r w:rsidRPr="00010390">
        <w:rPr>
          <w:rFonts w:ascii="Calibri" w:hAnsi="Calibri" w:cs="Calibri"/>
          <w:sz w:val="22"/>
          <w:szCs w:val="22"/>
        </w:rPr>
        <w:t>-</w:t>
      </w:r>
      <w:r w:rsidR="0054597B" w:rsidRPr="00010390">
        <w:rPr>
          <w:rFonts w:ascii="Calibri" w:hAnsi="Calibri" w:cs="Calibri"/>
          <w:sz w:val="22"/>
          <w:szCs w:val="22"/>
        </w:rPr>
        <w:t xml:space="preserve"> </w:t>
      </w:r>
      <w:r w:rsidRPr="00010390">
        <w:rPr>
          <w:rFonts w:ascii="Calibri" w:hAnsi="Calibri" w:cs="Calibri"/>
          <w:sz w:val="22"/>
          <w:szCs w:val="22"/>
        </w:rPr>
        <w:t>na pojemniku tzw. „</w:t>
      </w:r>
      <w:proofErr w:type="spellStart"/>
      <w:r w:rsidRPr="00010390">
        <w:rPr>
          <w:rFonts w:ascii="Calibri" w:hAnsi="Calibri" w:cs="Calibri"/>
          <w:sz w:val="22"/>
          <w:szCs w:val="22"/>
        </w:rPr>
        <w:t>kałówce</w:t>
      </w:r>
      <w:proofErr w:type="spellEnd"/>
      <w:r w:rsidRPr="00010390">
        <w:rPr>
          <w:rFonts w:ascii="Calibri" w:hAnsi="Calibri" w:cs="Calibri"/>
          <w:sz w:val="22"/>
          <w:szCs w:val="22"/>
        </w:rPr>
        <w:t xml:space="preserve">” należy umieścić dane: imię i nazwisko osoby badanej i datę   </w:t>
      </w:r>
    </w:p>
    <w:p w14:paraId="34EA8452" w14:textId="77777777" w:rsidR="00E05948" w:rsidRPr="00010390" w:rsidRDefault="00E05948" w:rsidP="00E05948">
      <w:pPr>
        <w:spacing w:line="360" w:lineRule="auto"/>
        <w:ind w:left="720"/>
        <w:rPr>
          <w:rFonts w:ascii="Calibri" w:hAnsi="Calibri" w:cs="Calibri"/>
          <w:sz w:val="22"/>
          <w:szCs w:val="22"/>
        </w:rPr>
      </w:pPr>
      <w:r w:rsidRPr="00010390">
        <w:rPr>
          <w:rFonts w:ascii="Calibri" w:hAnsi="Calibri" w:cs="Calibri"/>
          <w:sz w:val="22"/>
          <w:szCs w:val="22"/>
        </w:rPr>
        <w:t>pobrania kału;</w:t>
      </w:r>
    </w:p>
    <w:p w14:paraId="23E31BFA" w14:textId="77777777" w:rsidR="00E05948" w:rsidRPr="00010390" w:rsidRDefault="00E05948" w:rsidP="00E05948">
      <w:pPr>
        <w:spacing w:line="360" w:lineRule="auto"/>
        <w:ind w:left="720"/>
        <w:rPr>
          <w:rFonts w:ascii="Calibri" w:hAnsi="Calibri" w:cs="Calibri"/>
          <w:sz w:val="22"/>
          <w:szCs w:val="22"/>
        </w:rPr>
      </w:pPr>
      <w:r w:rsidRPr="00010390">
        <w:rPr>
          <w:rFonts w:ascii="Calibri" w:hAnsi="Calibri" w:cs="Calibri"/>
          <w:sz w:val="22"/>
          <w:szCs w:val="22"/>
        </w:rPr>
        <w:t xml:space="preserve">- w przypadku pobierania na </w:t>
      </w:r>
      <w:proofErr w:type="spellStart"/>
      <w:r w:rsidRPr="00010390">
        <w:rPr>
          <w:rFonts w:ascii="Calibri" w:hAnsi="Calibri" w:cs="Calibri"/>
          <w:sz w:val="22"/>
          <w:szCs w:val="22"/>
        </w:rPr>
        <w:t>wymazówkę</w:t>
      </w:r>
      <w:proofErr w:type="spellEnd"/>
      <w:r w:rsidRPr="00010390">
        <w:rPr>
          <w:rFonts w:ascii="Calibri" w:hAnsi="Calibri" w:cs="Calibri"/>
          <w:sz w:val="22"/>
          <w:szCs w:val="22"/>
        </w:rPr>
        <w:t xml:space="preserve"> transportową kał należy pobrać </w:t>
      </w:r>
      <w:proofErr w:type="spellStart"/>
      <w:r w:rsidRPr="00010390">
        <w:rPr>
          <w:rFonts w:ascii="Calibri" w:hAnsi="Calibri" w:cs="Calibri"/>
          <w:sz w:val="22"/>
          <w:szCs w:val="22"/>
        </w:rPr>
        <w:t>wymazówką</w:t>
      </w:r>
      <w:proofErr w:type="spellEnd"/>
      <w:r w:rsidRPr="00010390">
        <w:rPr>
          <w:rFonts w:ascii="Calibri" w:hAnsi="Calibri" w:cs="Calibri"/>
          <w:sz w:val="22"/>
          <w:szCs w:val="22"/>
        </w:rPr>
        <w:t xml:space="preserve"> (widoczna duża grudka kału) i umieścić </w:t>
      </w:r>
      <w:proofErr w:type="spellStart"/>
      <w:r w:rsidRPr="00010390">
        <w:rPr>
          <w:rFonts w:ascii="Calibri" w:hAnsi="Calibri" w:cs="Calibri"/>
          <w:sz w:val="22"/>
          <w:szCs w:val="22"/>
        </w:rPr>
        <w:t>wymazówkę</w:t>
      </w:r>
      <w:proofErr w:type="spellEnd"/>
      <w:r w:rsidRPr="00010390">
        <w:rPr>
          <w:rFonts w:ascii="Calibri" w:hAnsi="Calibri" w:cs="Calibri"/>
          <w:sz w:val="22"/>
          <w:szCs w:val="22"/>
        </w:rPr>
        <w:t xml:space="preserve"> z próbką w podłożu transportowym – </w:t>
      </w:r>
      <w:proofErr w:type="spellStart"/>
      <w:r w:rsidRPr="00010390">
        <w:rPr>
          <w:rFonts w:ascii="Calibri" w:hAnsi="Calibri" w:cs="Calibri"/>
          <w:sz w:val="22"/>
          <w:szCs w:val="22"/>
        </w:rPr>
        <w:t>wymazówkę</w:t>
      </w:r>
      <w:proofErr w:type="spellEnd"/>
      <w:r w:rsidRPr="00010390">
        <w:rPr>
          <w:rFonts w:ascii="Calibri" w:hAnsi="Calibri" w:cs="Calibri"/>
          <w:sz w:val="22"/>
          <w:szCs w:val="22"/>
        </w:rPr>
        <w:t xml:space="preserve"> należy opisać imieniem i nazwiskiem oraz datą pobrania materiału</w:t>
      </w:r>
      <w:r w:rsidR="00C31B10" w:rsidRPr="00010390">
        <w:rPr>
          <w:rFonts w:ascii="Calibri" w:hAnsi="Calibri" w:cs="Calibri"/>
          <w:sz w:val="22"/>
          <w:szCs w:val="22"/>
        </w:rPr>
        <w:t>.</w:t>
      </w:r>
    </w:p>
    <w:p w14:paraId="5AB505A8" w14:textId="77777777" w:rsidR="00056FE1" w:rsidRPr="00010390" w:rsidRDefault="00056FE1" w:rsidP="00056FE1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6DA6F4F1" w14:textId="77777777" w:rsidR="00056FE1" w:rsidRPr="00010390" w:rsidRDefault="00647C21" w:rsidP="00056FE1">
      <w:pPr>
        <w:spacing w:line="360" w:lineRule="auto"/>
        <w:rPr>
          <w:rFonts w:ascii="Calibri" w:hAnsi="Calibri" w:cs="Calibri"/>
          <w:sz w:val="22"/>
          <w:szCs w:val="22"/>
        </w:rPr>
      </w:pPr>
      <w:r w:rsidRPr="00010390">
        <w:rPr>
          <w:rFonts w:ascii="Calibri" w:hAnsi="Calibri" w:cs="Calibri"/>
          <w:b/>
          <w:sz w:val="22"/>
          <w:szCs w:val="22"/>
        </w:rPr>
        <w:t>5</w:t>
      </w:r>
      <w:r w:rsidR="00056FE1" w:rsidRPr="00010390">
        <w:rPr>
          <w:rFonts w:ascii="Calibri" w:hAnsi="Calibri" w:cs="Calibri"/>
          <w:b/>
          <w:sz w:val="22"/>
          <w:szCs w:val="22"/>
        </w:rPr>
        <w:t>.</w:t>
      </w:r>
      <w:r w:rsidR="00056FE1" w:rsidRPr="00010390">
        <w:rPr>
          <w:rFonts w:ascii="Calibri" w:hAnsi="Calibri" w:cs="Calibri"/>
          <w:b/>
          <w:sz w:val="22"/>
          <w:szCs w:val="22"/>
        </w:rPr>
        <w:tab/>
        <w:t>Technika pobierania wymazu z odbytu:</w:t>
      </w:r>
    </w:p>
    <w:p w14:paraId="390FA582" w14:textId="77777777" w:rsidR="00C31B10" w:rsidRPr="00010390" w:rsidRDefault="00056FE1" w:rsidP="000971C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10390">
        <w:rPr>
          <w:rFonts w:ascii="Calibri" w:hAnsi="Calibri" w:cs="Calibri"/>
          <w:sz w:val="22"/>
          <w:szCs w:val="22"/>
        </w:rPr>
        <w:t xml:space="preserve">Do pobierania wymazu korzysta się ze środków jednorazowego użytku – </w:t>
      </w:r>
      <w:proofErr w:type="spellStart"/>
      <w:r w:rsidRPr="00010390">
        <w:rPr>
          <w:rFonts w:ascii="Calibri" w:hAnsi="Calibri" w:cs="Calibri"/>
          <w:sz w:val="22"/>
          <w:szCs w:val="22"/>
        </w:rPr>
        <w:t>wymazówki</w:t>
      </w:r>
      <w:proofErr w:type="spellEnd"/>
      <w:r w:rsidRPr="00010390">
        <w:rPr>
          <w:rFonts w:ascii="Calibri" w:hAnsi="Calibri" w:cs="Calibri"/>
          <w:sz w:val="22"/>
          <w:szCs w:val="22"/>
        </w:rPr>
        <w:t xml:space="preserve"> z podłożem transportowym. Osoba w pozycji skłonu do przodu lub na kozetce w pozycji łokciowo – kolanowej </w:t>
      </w:r>
      <w:r w:rsidR="000971C7" w:rsidRPr="00010390">
        <w:rPr>
          <w:rFonts w:ascii="Calibri" w:hAnsi="Calibri" w:cs="Calibri"/>
          <w:sz w:val="22"/>
          <w:szCs w:val="22"/>
        </w:rPr>
        <w:br/>
      </w:r>
      <w:r w:rsidRPr="00010390">
        <w:rPr>
          <w:rFonts w:ascii="Calibri" w:hAnsi="Calibri" w:cs="Calibri"/>
          <w:sz w:val="22"/>
          <w:szCs w:val="22"/>
        </w:rPr>
        <w:t xml:space="preserve">lub jeżeli to niemożliwe leży na boku z nogami zgiętymi w stawach biodrowych i kolanowych. </w:t>
      </w:r>
      <w:r w:rsidR="000971C7" w:rsidRPr="00010390">
        <w:rPr>
          <w:rFonts w:ascii="Calibri" w:hAnsi="Calibri" w:cs="Calibri"/>
          <w:sz w:val="22"/>
          <w:szCs w:val="22"/>
        </w:rPr>
        <w:br/>
      </w:r>
      <w:r w:rsidRPr="00010390">
        <w:rPr>
          <w:rFonts w:ascii="Calibri" w:hAnsi="Calibri" w:cs="Calibri"/>
          <w:sz w:val="22"/>
          <w:szCs w:val="22"/>
        </w:rPr>
        <w:t xml:space="preserve">Osoba, której pobiera się wymaz z odbytu, powinna powoli i miarowo oddychać, rozluźnić mięśnie pośladkowe </w:t>
      </w:r>
      <w:r w:rsidR="000971C7" w:rsidRPr="00010390">
        <w:rPr>
          <w:rFonts w:ascii="Calibri" w:hAnsi="Calibri" w:cs="Calibri"/>
          <w:sz w:val="22"/>
          <w:szCs w:val="22"/>
        </w:rPr>
        <w:br/>
      </w:r>
      <w:r w:rsidRPr="00010390">
        <w:rPr>
          <w:rFonts w:ascii="Calibri" w:hAnsi="Calibri" w:cs="Calibri"/>
          <w:sz w:val="22"/>
          <w:szCs w:val="22"/>
        </w:rPr>
        <w:t>i zwieracz odbytu. Wacik z podłoża transportowego wprowadzić w odbyt na głębokość 4-</w:t>
      </w:r>
      <w:smartTag w:uri="urn:schemas-microsoft-com:office:smarttags" w:element="metricconverter">
        <w:smartTagPr>
          <w:attr w:name="ProductID" w:val="5 cm"/>
        </w:smartTagPr>
        <w:r w:rsidRPr="00010390">
          <w:rPr>
            <w:rFonts w:ascii="Calibri" w:hAnsi="Calibri" w:cs="Calibri"/>
            <w:sz w:val="22"/>
            <w:szCs w:val="22"/>
          </w:rPr>
          <w:t>5 cm</w:t>
        </w:r>
      </w:smartTag>
      <w:r w:rsidRPr="00010390">
        <w:rPr>
          <w:rFonts w:ascii="Calibri" w:hAnsi="Calibri" w:cs="Calibri"/>
          <w:sz w:val="22"/>
          <w:szCs w:val="22"/>
        </w:rPr>
        <w:t xml:space="preserve">. Obracać wacik kilkakrotnie starając się zebrać jak najwięcej materiału. Po pobraniu materiału </w:t>
      </w:r>
      <w:proofErr w:type="spellStart"/>
      <w:r w:rsidRPr="00010390">
        <w:rPr>
          <w:rFonts w:ascii="Calibri" w:hAnsi="Calibri" w:cs="Calibri"/>
          <w:sz w:val="22"/>
          <w:szCs w:val="22"/>
        </w:rPr>
        <w:t>wymazówkę</w:t>
      </w:r>
      <w:proofErr w:type="spellEnd"/>
      <w:r w:rsidRPr="00010390">
        <w:rPr>
          <w:rFonts w:ascii="Calibri" w:hAnsi="Calibri" w:cs="Calibri"/>
          <w:sz w:val="22"/>
          <w:szCs w:val="22"/>
        </w:rPr>
        <w:t xml:space="preserve"> umieścić w podłożu transportowym</w:t>
      </w:r>
      <w:r w:rsidR="00C31B10" w:rsidRPr="00010390">
        <w:rPr>
          <w:rFonts w:ascii="Calibri" w:hAnsi="Calibri" w:cs="Calibri"/>
          <w:sz w:val="22"/>
          <w:szCs w:val="22"/>
        </w:rPr>
        <w:t>, opisać imieniem i nazwiskiem oraz datą pobrania materiału.</w:t>
      </w:r>
    </w:p>
    <w:p w14:paraId="284D2BB1" w14:textId="77777777" w:rsidR="00056FE1" w:rsidRPr="00010390" w:rsidRDefault="00056FE1" w:rsidP="000971C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391F95F" w14:textId="77777777" w:rsidR="00DA437C" w:rsidRPr="00010390" w:rsidRDefault="000971C7" w:rsidP="000971C7">
      <w:pPr>
        <w:spacing w:line="360" w:lineRule="auto"/>
        <w:ind w:right="-1188"/>
        <w:rPr>
          <w:rFonts w:ascii="Calibri" w:hAnsi="Calibri" w:cs="Calibri"/>
          <w:sz w:val="22"/>
          <w:szCs w:val="22"/>
        </w:rPr>
      </w:pPr>
      <w:r w:rsidRPr="00010390">
        <w:rPr>
          <w:rFonts w:ascii="Calibri" w:hAnsi="Calibri" w:cs="Calibri"/>
          <w:sz w:val="22"/>
          <w:szCs w:val="22"/>
        </w:rPr>
        <w:t xml:space="preserve">    </w:t>
      </w:r>
    </w:p>
    <w:sectPr w:rsidR="00DA437C" w:rsidRPr="00010390" w:rsidSect="00C8707C">
      <w:headerReference w:type="default" r:id="rId7"/>
      <w:pgSz w:w="11906" w:h="16838"/>
      <w:pgMar w:top="719" w:right="746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EB168" w14:textId="77777777" w:rsidR="00010390" w:rsidRDefault="00010390">
      <w:r>
        <w:separator/>
      </w:r>
    </w:p>
  </w:endnote>
  <w:endnote w:type="continuationSeparator" w:id="0">
    <w:p w14:paraId="42A8D067" w14:textId="77777777" w:rsidR="00010390" w:rsidRDefault="0001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581C2" w14:textId="77777777" w:rsidR="00010390" w:rsidRDefault="00010390">
      <w:r>
        <w:separator/>
      </w:r>
    </w:p>
  </w:footnote>
  <w:footnote w:type="continuationSeparator" w:id="0">
    <w:p w14:paraId="21A5A62F" w14:textId="77777777" w:rsidR="00010390" w:rsidRDefault="00010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1C10F" w14:textId="77777777" w:rsidR="00921FAB" w:rsidRPr="00921FAB" w:rsidRDefault="00921FAB" w:rsidP="00921FAB">
    <w:pPr>
      <w:pStyle w:val="Nagwek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20"/>
        <w:szCs w:val="20"/>
      </w:rPr>
    </w:pPr>
    <w:r w:rsidRPr="00921FAB">
      <w:rPr>
        <w:sz w:val="20"/>
        <w:szCs w:val="20"/>
      </w:rPr>
      <w:t xml:space="preserve">WSSE w Szczecinie, </w:t>
    </w:r>
    <w:r w:rsidR="003A132F" w:rsidRPr="005D02B0">
      <w:rPr>
        <w:sz w:val="20"/>
        <w:szCs w:val="20"/>
      </w:rPr>
      <w:t xml:space="preserve">OLS; </w:t>
    </w:r>
    <w:r w:rsidRPr="005D02B0">
      <w:rPr>
        <w:sz w:val="20"/>
        <w:szCs w:val="20"/>
      </w:rPr>
      <w:t>Zał. Nr 2 wyd. I</w:t>
    </w:r>
    <w:r w:rsidR="00B237C5" w:rsidRPr="005D02B0">
      <w:rPr>
        <w:sz w:val="20"/>
        <w:szCs w:val="20"/>
      </w:rPr>
      <w:t>I</w:t>
    </w:r>
    <w:r w:rsidRPr="005D02B0">
      <w:rPr>
        <w:sz w:val="20"/>
        <w:szCs w:val="20"/>
      </w:rPr>
      <w:t xml:space="preserve"> z dn. </w:t>
    </w:r>
    <w:r w:rsidR="00B87C8A" w:rsidRPr="005D02B0">
      <w:rPr>
        <w:sz w:val="20"/>
        <w:szCs w:val="20"/>
      </w:rPr>
      <w:t>15</w:t>
    </w:r>
    <w:r w:rsidRPr="005D02B0">
      <w:rPr>
        <w:sz w:val="20"/>
        <w:szCs w:val="20"/>
      </w:rPr>
      <w:t>.0</w:t>
    </w:r>
    <w:r w:rsidR="00B87C8A" w:rsidRPr="005D02B0">
      <w:rPr>
        <w:sz w:val="20"/>
        <w:szCs w:val="20"/>
      </w:rPr>
      <w:t>7</w:t>
    </w:r>
    <w:r w:rsidRPr="005D02B0">
      <w:rPr>
        <w:sz w:val="20"/>
        <w:szCs w:val="20"/>
      </w:rPr>
      <w:t>.201</w:t>
    </w:r>
    <w:r w:rsidR="00B237C5" w:rsidRPr="005D02B0">
      <w:rPr>
        <w:sz w:val="20"/>
        <w:szCs w:val="20"/>
      </w:rPr>
      <w:t xml:space="preserve">9 </w:t>
    </w:r>
    <w:r w:rsidRPr="005D02B0">
      <w:rPr>
        <w:sz w:val="20"/>
        <w:szCs w:val="20"/>
      </w:rPr>
      <w:t>r.</w:t>
    </w:r>
    <w:r w:rsidRPr="00921FAB">
      <w:rPr>
        <w:sz w:val="20"/>
        <w:szCs w:val="20"/>
      </w:rPr>
      <w:t xml:space="preserve"> do IR/EP/PSJ/PO-11/01  </w:t>
    </w:r>
    <w:r>
      <w:rPr>
        <w:sz w:val="20"/>
        <w:szCs w:val="20"/>
      </w:rPr>
      <w:t xml:space="preserve">                           s</w:t>
    </w:r>
    <w:r w:rsidRPr="00921FAB">
      <w:rPr>
        <w:sz w:val="20"/>
        <w:szCs w:val="20"/>
      </w:rPr>
      <w:t>trona/stron</w:t>
    </w:r>
    <w:r>
      <w:rPr>
        <w:sz w:val="20"/>
        <w:szCs w:val="20"/>
      </w:rPr>
      <w:t xml:space="preserve"> </w:t>
    </w:r>
    <w:r w:rsidRPr="00921FAB">
      <w:rPr>
        <w:rStyle w:val="Numerstrony"/>
        <w:sz w:val="20"/>
        <w:szCs w:val="20"/>
      </w:rPr>
      <w:fldChar w:fldCharType="begin"/>
    </w:r>
    <w:r w:rsidRPr="00921FAB">
      <w:rPr>
        <w:rStyle w:val="Numerstrony"/>
        <w:sz w:val="20"/>
        <w:szCs w:val="20"/>
      </w:rPr>
      <w:instrText xml:space="preserve"> PAGE </w:instrText>
    </w:r>
    <w:r w:rsidRPr="00921FAB">
      <w:rPr>
        <w:rStyle w:val="Numerstrony"/>
        <w:sz w:val="20"/>
        <w:szCs w:val="20"/>
      </w:rPr>
      <w:fldChar w:fldCharType="separate"/>
    </w:r>
    <w:r w:rsidR="004F1909">
      <w:rPr>
        <w:rStyle w:val="Numerstrony"/>
        <w:noProof/>
        <w:sz w:val="20"/>
        <w:szCs w:val="20"/>
      </w:rPr>
      <w:t>1</w:t>
    </w:r>
    <w:r w:rsidRPr="00921FAB">
      <w:rPr>
        <w:rStyle w:val="Numerstrony"/>
        <w:sz w:val="20"/>
        <w:szCs w:val="20"/>
      </w:rPr>
      <w:fldChar w:fldCharType="end"/>
    </w:r>
    <w:r w:rsidRPr="00921FAB">
      <w:rPr>
        <w:rStyle w:val="Numerstrony"/>
        <w:sz w:val="20"/>
        <w:szCs w:val="20"/>
      </w:rPr>
      <w:t>/</w:t>
    </w:r>
    <w:r w:rsidRPr="00921FAB">
      <w:rPr>
        <w:rStyle w:val="Numerstrony"/>
        <w:sz w:val="20"/>
        <w:szCs w:val="20"/>
      </w:rPr>
      <w:fldChar w:fldCharType="begin"/>
    </w:r>
    <w:r w:rsidRPr="00921FAB">
      <w:rPr>
        <w:rStyle w:val="Numerstrony"/>
        <w:sz w:val="20"/>
        <w:szCs w:val="20"/>
      </w:rPr>
      <w:instrText xml:space="preserve"> NUMPAGES </w:instrText>
    </w:r>
    <w:r w:rsidRPr="00921FAB">
      <w:rPr>
        <w:rStyle w:val="Numerstrony"/>
        <w:sz w:val="20"/>
        <w:szCs w:val="20"/>
      </w:rPr>
      <w:fldChar w:fldCharType="separate"/>
    </w:r>
    <w:r w:rsidR="004F1909">
      <w:rPr>
        <w:rStyle w:val="Numerstrony"/>
        <w:noProof/>
        <w:sz w:val="20"/>
        <w:szCs w:val="20"/>
      </w:rPr>
      <w:t>1</w:t>
    </w:r>
    <w:r w:rsidRPr="00921FAB">
      <w:rPr>
        <w:rStyle w:val="Numerstrony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500E9"/>
    <w:multiLevelType w:val="hybridMultilevel"/>
    <w:tmpl w:val="61B6E3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911653"/>
    <w:multiLevelType w:val="hybridMultilevel"/>
    <w:tmpl w:val="898409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6B45E8"/>
    <w:multiLevelType w:val="hybridMultilevel"/>
    <w:tmpl w:val="A33015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437C"/>
    <w:rsid w:val="00010390"/>
    <w:rsid w:val="00056FE1"/>
    <w:rsid w:val="00075484"/>
    <w:rsid w:val="000815A4"/>
    <w:rsid w:val="00084692"/>
    <w:rsid w:val="000971C7"/>
    <w:rsid w:val="000B3FAB"/>
    <w:rsid w:val="00104275"/>
    <w:rsid w:val="001063F8"/>
    <w:rsid w:val="00135D12"/>
    <w:rsid w:val="00145D99"/>
    <w:rsid w:val="00155EA4"/>
    <w:rsid w:val="00162FEA"/>
    <w:rsid w:val="0018652E"/>
    <w:rsid w:val="00191608"/>
    <w:rsid w:val="001A6F8E"/>
    <w:rsid w:val="001B49A7"/>
    <w:rsid w:val="001B757D"/>
    <w:rsid w:val="001D4700"/>
    <w:rsid w:val="001E7DB0"/>
    <w:rsid w:val="001F4C89"/>
    <w:rsid w:val="001F602F"/>
    <w:rsid w:val="00203AF5"/>
    <w:rsid w:val="002330AD"/>
    <w:rsid w:val="00246941"/>
    <w:rsid w:val="00246A04"/>
    <w:rsid w:val="00272C8C"/>
    <w:rsid w:val="002A37C2"/>
    <w:rsid w:val="002B366F"/>
    <w:rsid w:val="002D5E8A"/>
    <w:rsid w:val="002E418A"/>
    <w:rsid w:val="002E71ED"/>
    <w:rsid w:val="00325A22"/>
    <w:rsid w:val="00327656"/>
    <w:rsid w:val="00335A17"/>
    <w:rsid w:val="003371D7"/>
    <w:rsid w:val="00351BFC"/>
    <w:rsid w:val="0037365D"/>
    <w:rsid w:val="00390A5B"/>
    <w:rsid w:val="00397E02"/>
    <w:rsid w:val="003A132F"/>
    <w:rsid w:val="003B0762"/>
    <w:rsid w:val="003B1F63"/>
    <w:rsid w:val="003D4B40"/>
    <w:rsid w:val="004464EE"/>
    <w:rsid w:val="00462733"/>
    <w:rsid w:val="00462EA6"/>
    <w:rsid w:val="00465421"/>
    <w:rsid w:val="004834D6"/>
    <w:rsid w:val="004B36A3"/>
    <w:rsid w:val="004C64D2"/>
    <w:rsid w:val="004F1909"/>
    <w:rsid w:val="0054597B"/>
    <w:rsid w:val="00574553"/>
    <w:rsid w:val="00576FEE"/>
    <w:rsid w:val="00585CB9"/>
    <w:rsid w:val="005862DE"/>
    <w:rsid w:val="00591257"/>
    <w:rsid w:val="005B5FDE"/>
    <w:rsid w:val="005B6203"/>
    <w:rsid w:val="005C1FB8"/>
    <w:rsid w:val="005D02B0"/>
    <w:rsid w:val="00643747"/>
    <w:rsid w:val="006440B7"/>
    <w:rsid w:val="00647C21"/>
    <w:rsid w:val="00674FAC"/>
    <w:rsid w:val="006A0673"/>
    <w:rsid w:val="006D4C7C"/>
    <w:rsid w:val="006D540C"/>
    <w:rsid w:val="006E51A7"/>
    <w:rsid w:val="006F225B"/>
    <w:rsid w:val="00723D45"/>
    <w:rsid w:val="00745AD5"/>
    <w:rsid w:val="007943DF"/>
    <w:rsid w:val="00794A5C"/>
    <w:rsid w:val="007B0157"/>
    <w:rsid w:val="007B1E1D"/>
    <w:rsid w:val="007B6D35"/>
    <w:rsid w:val="007C095D"/>
    <w:rsid w:val="0086559C"/>
    <w:rsid w:val="0086645D"/>
    <w:rsid w:val="0087290C"/>
    <w:rsid w:val="008A19C9"/>
    <w:rsid w:val="008A5890"/>
    <w:rsid w:val="008A6095"/>
    <w:rsid w:val="008C4046"/>
    <w:rsid w:val="00904DE6"/>
    <w:rsid w:val="00907692"/>
    <w:rsid w:val="00915037"/>
    <w:rsid w:val="00920A3C"/>
    <w:rsid w:val="00921FAB"/>
    <w:rsid w:val="009317A2"/>
    <w:rsid w:val="00940336"/>
    <w:rsid w:val="00942C99"/>
    <w:rsid w:val="00964DBD"/>
    <w:rsid w:val="009A3716"/>
    <w:rsid w:val="009A5C63"/>
    <w:rsid w:val="009A6950"/>
    <w:rsid w:val="009B54A5"/>
    <w:rsid w:val="009C7571"/>
    <w:rsid w:val="009C7B78"/>
    <w:rsid w:val="009E0D7B"/>
    <w:rsid w:val="009F6884"/>
    <w:rsid w:val="00A22939"/>
    <w:rsid w:val="00A26240"/>
    <w:rsid w:val="00A511EE"/>
    <w:rsid w:val="00AB47B9"/>
    <w:rsid w:val="00AC0616"/>
    <w:rsid w:val="00AC7D5A"/>
    <w:rsid w:val="00AD2CB5"/>
    <w:rsid w:val="00AD5CB7"/>
    <w:rsid w:val="00B21786"/>
    <w:rsid w:val="00B237C5"/>
    <w:rsid w:val="00B40C66"/>
    <w:rsid w:val="00B6798C"/>
    <w:rsid w:val="00B87C8A"/>
    <w:rsid w:val="00B941A8"/>
    <w:rsid w:val="00BA4BED"/>
    <w:rsid w:val="00C11211"/>
    <w:rsid w:val="00C31B10"/>
    <w:rsid w:val="00C55735"/>
    <w:rsid w:val="00C723A9"/>
    <w:rsid w:val="00C8707C"/>
    <w:rsid w:val="00C9697D"/>
    <w:rsid w:val="00CD4E49"/>
    <w:rsid w:val="00D002F4"/>
    <w:rsid w:val="00D13217"/>
    <w:rsid w:val="00D3648D"/>
    <w:rsid w:val="00D41FAB"/>
    <w:rsid w:val="00D626E5"/>
    <w:rsid w:val="00D64D7C"/>
    <w:rsid w:val="00D7271B"/>
    <w:rsid w:val="00DA437C"/>
    <w:rsid w:val="00DB2A52"/>
    <w:rsid w:val="00DF7D3A"/>
    <w:rsid w:val="00E036C7"/>
    <w:rsid w:val="00E05948"/>
    <w:rsid w:val="00E05C48"/>
    <w:rsid w:val="00E13C04"/>
    <w:rsid w:val="00E16864"/>
    <w:rsid w:val="00E208A5"/>
    <w:rsid w:val="00E458F2"/>
    <w:rsid w:val="00E536AF"/>
    <w:rsid w:val="00E54EDA"/>
    <w:rsid w:val="00E8240A"/>
    <w:rsid w:val="00E837CE"/>
    <w:rsid w:val="00E97D3C"/>
    <w:rsid w:val="00EC1CCE"/>
    <w:rsid w:val="00F16B36"/>
    <w:rsid w:val="00F255ED"/>
    <w:rsid w:val="00F25EE2"/>
    <w:rsid w:val="00F31035"/>
    <w:rsid w:val="00F43C7C"/>
    <w:rsid w:val="00F46F37"/>
    <w:rsid w:val="00F46FA0"/>
    <w:rsid w:val="00F52911"/>
    <w:rsid w:val="00F7153A"/>
    <w:rsid w:val="00F8649E"/>
    <w:rsid w:val="00FA1A35"/>
    <w:rsid w:val="00FA44D8"/>
    <w:rsid w:val="00FD50E9"/>
    <w:rsid w:val="00FE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366646"/>
  <w15:chartTrackingRefBased/>
  <w15:docId w15:val="{5EFDC621-FA7E-4BFB-85CF-2703659D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outlineLvl w:val="2"/>
    </w:pPr>
    <w:rPr>
      <w:b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462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921FA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21F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21FAB"/>
  </w:style>
  <w:style w:type="paragraph" w:styleId="Tekstdymka">
    <w:name w:val="Balloon Text"/>
    <w:basedOn w:val="Normalny"/>
    <w:link w:val="TekstdymkaZnak"/>
    <w:rsid w:val="00E13C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E13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2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Szczecin, dnia  27</vt:lpstr>
    </vt:vector>
  </TitlesOfParts>
  <Company>SANEPID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Szczecin, dnia  27</dc:title>
  <dc:subject/>
  <dc:creator>SANEPID</dc:creator>
  <cp:keywords/>
  <cp:lastModifiedBy>WSSE Szczecin - Marcin Wawrowski</cp:lastModifiedBy>
  <cp:revision>2</cp:revision>
  <cp:lastPrinted>2019-07-16T08:38:00Z</cp:lastPrinted>
  <dcterms:created xsi:type="dcterms:W3CDTF">2022-04-05T07:55:00Z</dcterms:created>
  <dcterms:modified xsi:type="dcterms:W3CDTF">2022-04-05T07:55:00Z</dcterms:modified>
</cp:coreProperties>
</file>