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B7BBED" w14:textId="65DE2A4D" w:rsidR="0062342E" w:rsidRDefault="0062342E" w:rsidP="0062342E">
      <w:pPr>
        <w:jc w:val="right"/>
        <w:rPr>
          <w:b/>
          <w:bCs/>
          <w:i/>
          <w:iCs/>
        </w:rPr>
      </w:pPr>
      <w:bookmarkStart w:id="0" w:name="_Hlk163213385"/>
      <w:bookmarkEnd w:id="0"/>
    </w:p>
    <w:p w14:paraId="700667DF" w14:textId="7579F411" w:rsidR="00132B26" w:rsidRDefault="00132B26" w:rsidP="00132B26">
      <w:pPr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</w:pPr>
      <w:r>
        <w:rPr>
          <w:b/>
          <w:bCs/>
          <w:i/>
          <w:iCs/>
          <w:noProof/>
        </w:rPr>
        <w:t xml:space="preserve">  </w:t>
      </w:r>
      <w:r>
        <w:rPr>
          <w:b/>
          <w:bCs/>
          <w:i/>
          <w:iCs/>
          <w:noProof/>
        </w:rPr>
        <w:drawing>
          <wp:inline distT="0" distB="0" distL="0" distR="0" wp14:anchorId="2088505B" wp14:editId="0BA7AA72">
            <wp:extent cx="865601" cy="815340"/>
            <wp:effectExtent l="0" t="0" r="0" b="3810"/>
            <wp:docPr id="1201653348" name="Obraz 4" descr="Obraz zawierający tekst, godło, symbol, logo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1653348" name="Obraz 4" descr="Obraz zawierający tekst, godło, symbol, logo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9619" cy="82854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noProof/>
          <w:color w:val="17365D"/>
          <w:kern w:val="1"/>
          <w:sz w:val="20"/>
          <w:szCs w:val="20"/>
          <w:lang w:eastAsia="ar-SA"/>
        </w:rPr>
        <w:drawing>
          <wp:inline distT="0" distB="0" distL="0" distR="0" wp14:anchorId="66F6428E" wp14:editId="2F0D5238">
            <wp:extent cx="1441450" cy="755565"/>
            <wp:effectExtent l="0" t="0" r="6350" b="6985"/>
            <wp:docPr id="1289799309" name="Obraz 1" descr="Obraz zawierający clipart, rysowanie, Grafika, projekt graficzny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9799309" name="Obraz 1" descr="Obraz zawierający clipart, rysowanie, Grafika, projekt graficzny&#10;&#10;Opis wygenerowany automatycznie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4631" cy="7677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877486" w14:textId="77777777" w:rsidR="00132B26" w:rsidRDefault="00132B26" w:rsidP="00D933F3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</w:pPr>
    </w:p>
    <w:p w14:paraId="018157ED" w14:textId="40CBBFBC" w:rsidR="00D933F3" w:rsidRPr="00D933F3" w:rsidRDefault="00D933F3" w:rsidP="00D933F3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</w:pPr>
      <w:r w:rsidRPr="00D933F3"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  <w:t>PATRONAT HONOROWY</w:t>
      </w:r>
    </w:p>
    <w:p w14:paraId="5A16DFD6" w14:textId="77777777" w:rsidR="00D933F3" w:rsidRPr="00D933F3" w:rsidRDefault="00D933F3" w:rsidP="00D933F3">
      <w:pPr>
        <w:suppressAutoHyphens/>
        <w:spacing w:after="0" w:line="240" w:lineRule="auto"/>
        <w:ind w:left="-1243" w:firstLine="1243"/>
        <w:textAlignment w:val="baseline"/>
        <w:rPr>
          <w:rFonts w:ascii="Times New Roman" w:eastAsia="Times New Roman" w:hAnsi="Times New Roman" w:cs="Times New Roman"/>
          <w:b/>
          <w:noProof/>
          <w:kern w:val="1"/>
          <w:sz w:val="24"/>
          <w:szCs w:val="24"/>
          <w:lang w:eastAsia="pl-PL"/>
        </w:rPr>
      </w:pPr>
    </w:p>
    <w:p w14:paraId="3A95EC2F" w14:textId="51D66356" w:rsidR="00D933F3" w:rsidRPr="00D933F3" w:rsidRDefault="007B6D09" w:rsidP="00D933F3">
      <w:pPr>
        <w:suppressAutoHyphens/>
        <w:spacing w:after="0" w:line="240" w:lineRule="auto"/>
        <w:ind w:left="-1243" w:firstLine="1243"/>
        <w:jc w:val="center"/>
        <w:textAlignment w:val="baseline"/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</w:pPr>
      <w:r w:rsidRPr="00D933F3">
        <w:rPr>
          <w:rFonts w:ascii="Tahoma" w:eastAsia="Times New Roman" w:hAnsi="Tahoma" w:cs="Tahoma"/>
          <w:b/>
          <w:noProof/>
          <w:color w:val="17365D"/>
          <w:kern w:val="1"/>
          <w:sz w:val="18"/>
          <w:szCs w:val="18"/>
          <w:lang w:eastAsia="ar-SA"/>
        </w:rPr>
        <w:drawing>
          <wp:inline distT="0" distB="0" distL="0" distR="0" wp14:anchorId="28ADB2A9" wp14:editId="2AABBDC2">
            <wp:extent cx="939165" cy="347345"/>
            <wp:effectExtent l="0" t="0" r="0" b="0"/>
            <wp:docPr id="155527114" name="Obraz 8" descr="Obraz zawierający tekst, logo, symbol, Czcion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527114" name="Obraz 8" descr="Obraz zawierający tekst, logo, symbol, Czcionka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165" cy="3473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933F3" w:rsidRPr="00D933F3">
        <w:rPr>
          <w:rFonts w:ascii="Tahoma" w:eastAsia="Times New Roman" w:hAnsi="Tahoma" w:cs="Tahoma"/>
          <w:b/>
          <w:noProof/>
          <w:color w:val="17365D"/>
          <w:kern w:val="1"/>
          <w:sz w:val="18"/>
          <w:szCs w:val="18"/>
          <w:lang w:eastAsia="ar-SA"/>
        </w:rPr>
        <w:drawing>
          <wp:inline distT="0" distB="0" distL="0" distR="0" wp14:anchorId="08F886CC" wp14:editId="3B33C764">
            <wp:extent cx="798195" cy="340360"/>
            <wp:effectExtent l="0" t="0" r="1905" b="2540"/>
            <wp:docPr id="987589618" name="Obraz 9" descr="Obraz zawierający szkic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7589618" name="Obraz 9" descr="Obraz zawierający szkic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195" cy="340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933F3" w:rsidRPr="00D933F3">
        <w:rPr>
          <w:rFonts w:ascii="Times New Roman" w:eastAsia="Times New Roman" w:hAnsi="Times New Roman" w:cs="Times New Roman"/>
          <w:noProof/>
          <w:color w:val="17365D"/>
          <w:kern w:val="1"/>
          <w:sz w:val="20"/>
          <w:szCs w:val="20"/>
          <w:lang w:eastAsia="pl-PL"/>
        </w:rPr>
        <w:drawing>
          <wp:inline distT="0" distB="0" distL="0" distR="0" wp14:anchorId="78C23461" wp14:editId="19AC58D7">
            <wp:extent cx="1168400" cy="260350"/>
            <wp:effectExtent l="0" t="0" r="0" b="6350"/>
            <wp:docPr id="2068437830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84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933F3" w:rsidRPr="00D933F3">
        <w:rPr>
          <w:rFonts w:ascii="Times New Roman" w:eastAsia="Times New Roman" w:hAnsi="Times New Roman" w:cs="Times New Roman"/>
          <w:noProof/>
          <w:color w:val="17365D"/>
          <w:kern w:val="1"/>
          <w:sz w:val="20"/>
          <w:szCs w:val="20"/>
          <w:lang w:eastAsia="pl-PL"/>
        </w:rPr>
        <w:drawing>
          <wp:inline distT="0" distB="0" distL="0" distR="0" wp14:anchorId="4D605876" wp14:editId="5F69016F">
            <wp:extent cx="1104900" cy="349250"/>
            <wp:effectExtent l="0" t="0" r="0" b="0"/>
            <wp:docPr id="98205696" name="Obraz 6" descr="powiat-kaliski-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owiat-kaliski-m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34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933F3" w:rsidRPr="00D933F3">
        <w:rPr>
          <w:rFonts w:ascii="Times New Roman" w:eastAsia="Times New Roman" w:hAnsi="Times New Roman" w:cs="Times New Roman"/>
          <w:noProof/>
          <w:color w:val="17365D"/>
          <w:kern w:val="1"/>
          <w:sz w:val="20"/>
          <w:szCs w:val="20"/>
          <w:lang w:eastAsia="pl-PL"/>
        </w:rPr>
        <w:drawing>
          <wp:inline distT="0" distB="0" distL="0" distR="0" wp14:anchorId="06A4F616" wp14:editId="015B0C90">
            <wp:extent cx="1016000" cy="406400"/>
            <wp:effectExtent l="0" t="0" r="0" b="0"/>
            <wp:docPr id="115941781" name="Obraz 5" descr="kalisz-dopisz-historie_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kalisz-dopisz-historie_m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508A60" w14:textId="77777777" w:rsidR="0040758D" w:rsidRPr="0040758D" w:rsidRDefault="0040758D" w:rsidP="0040758D"/>
    <w:p w14:paraId="06BDCBA4" w14:textId="77777777" w:rsidR="00682E1F" w:rsidRPr="00682E1F" w:rsidRDefault="00682E1F" w:rsidP="00682E1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mallCaps/>
          <w:color w:val="000000"/>
          <w:sz w:val="28"/>
          <w:szCs w:val="28"/>
          <w:lang w:eastAsia="pl-PL"/>
        </w:rPr>
      </w:pPr>
      <w:r w:rsidRPr="00682E1F">
        <w:rPr>
          <w:rFonts w:ascii="Arial" w:eastAsia="Times New Roman" w:hAnsi="Arial" w:cs="Arial"/>
          <w:b/>
          <w:smallCaps/>
          <w:color w:val="000000"/>
          <w:sz w:val="28"/>
          <w:szCs w:val="28"/>
          <w:lang w:eastAsia="pl-PL"/>
        </w:rPr>
        <w:t>REGULAMIN</w:t>
      </w:r>
    </w:p>
    <w:p w14:paraId="3A3A0A2D" w14:textId="77777777" w:rsidR="00682E1F" w:rsidRPr="00682E1F" w:rsidRDefault="00682E1F" w:rsidP="00682E1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pl-PL"/>
        </w:rPr>
      </w:pPr>
      <w:r w:rsidRPr="00682E1F">
        <w:rPr>
          <w:rFonts w:ascii="Arial" w:eastAsia="Times New Roman" w:hAnsi="Arial" w:cs="Arial"/>
          <w:color w:val="000000"/>
          <w:sz w:val="28"/>
          <w:szCs w:val="28"/>
          <w:lang w:eastAsia="pl-PL"/>
        </w:rPr>
        <w:t xml:space="preserve">konkursu </w:t>
      </w:r>
    </w:p>
    <w:p w14:paraId="5FA54005" w14:textId="77777777" w:rsidR="00682E1F" w:rsidRPr="00682E1F" w:rsidRDefault="00682E1F" w:rsidP="00682E1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mallCaps/>
          <w:color w:val="000000"/>
          <w:sz w:val="32"/>
          <w:szCs w:val="32"/>
          <w:lang w:eastAsia="pl-PL"/>
        </w:rPr>
      </w:pPr>
      <w:r w:rsidRPr="00682E1F">
        <w:rPr>
          <w:rFonts w:ascii="Arial" w:eastAsia="Times New Roman" w:hAnsi="Arial" w:cs="Arial"/>
          <w:smallCaps/>
          <w:color w:val="000000"/>
          <w:sz w:val="28"/>
          <w:szCs w:val="28"/>
          <w:lang w:eastAsia="pl-PL"/>
        </w:rPr>
        <w:t xml:space="preserve"> </w:t>
      </w:r>
      <w:r w:rsidRPr="00682E1F">
        <w:rPr>
          <w:rFonts w:ascii="Arial" w:eastAsia="Times New Roman" w:hAnsi="Arial" w:cs="Arial"/>
          <w:b/>
          <w:smallCaps/>
          <w:color w:val="000000"/>
          <w:sz w:val="32"/>
          <w:szCs w:val="32"/>
          <w:lang w:eastAsia="pl-PL"/>
        </w:rPr>
        <w:t>kaliskiego tygodnia zdrowia – 2024</w:t>
      </w:r>
    </w:p>
    <w:p w14:paraId="6195EF02" w14:textId="77777777" w:rsidR="00682E1F" w:rsidRPr="00682E1F" w:rsidRDefault="00682E1F" w:rsidP="00682E1F">
      <w:pPr>
        <w:suppressAutoHyphens/>
        <w:spacing w:after="0" w:line="276" w:lineRule="auto"/>
        <w:jc w:val="center"/>
        <w:textAlignment w:val="baseline"/>
        <w:rPr>
          <w:rFonts w:ascii="Times New Roman" w:eastAsia="Calibri" w:hAnsi="Times New Roman" w:cs="Times New Roman"/>
          <w:b/>
          <w:kern w:val="32"/>
          <w:sz w:val="32"/>
          <w:szCs w:val="32"/>
          <w:u w:val="single"/>
        </w:rPr>
      </w:pPr>
      <w:r w:rsidRPr="00682E1F">
        <w:rPr>
          <w:rFonts w:ascii="Times New Roman" w:eastAsia="Calibri" w:hAnsi="Times New Roman" w:cs="Times New Roman"/>
          <w:b/>
          <w:kern w:val="32"/>
          <w:sz w:val="32"/>
          <w:szCs w:val="32"/>
          <w:u w:val="single"/>
        </w:rPr>
        <w:t xml:space="preserve">,,Zdrowie na </w:t>
      </w:r>
      <w:proofErr w:type="spellStart"/>
      <w:r w:rsidRPr="00682E1F">
        <w:rPr>
          <w:rFonts w:ascii="Times New Roman" w:eastAsia="Calibri" w:hAnsi="Times New Roman" w:cs="Times New Roman"/>
          <w:b/>
          <w:kern w:val="32"/>
          <w:sz w:val="32"/>
          <w:szCs w:val="32"/>
          <w:u w:val="single"/>
        </w:rPr>
        <w:t>TikToku</w:t>
      </w:r>
      <w:proofErr w:type="spellEnd"/>
      <w:r w:rsidRPr="00682E1F">
        <w:rPr>
          <w:rFonts w:ascii="Times New Roman" w:eastAsia="Calibri" w:hAnsi="Times New Roman" w:cs="Times New Roman"/>
          <w:b/>
          <w:kern w:val="32"/>
          <w:sz w:val="32"/>
          <w:szCs w:val="32"/>
          <w:u w:val="single"/>
        </w:rPr>
        <w:t>”</w:t>
      </w:r>
    </w:p>
    <w:p w14:paraId="4FFF0ED8" w14:textId="77777777" w:rsidR="00682E1F" w:rsidRPr="00682E1F" w:rsidRDefault="00682E1F" w:rsidP="00682E1F">
      <w:pPr>
        <w:suppressAutoHyphens/>
        <w:autoSpaceDE w:val="0"/>
        <w:spacing w:after="0" w:line="276" w:lineRule="auto"/>
        <w:ind w:right="-142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06E95C9F" w14:textId="77777777" w:rsidR="00682E1F" w:rsidRPr="00682E1F" w:rsidRDefault="00682E1F" w:rsidP="00682E1F">
      <w:pPr>
        <w:suppressAutoHyphens/>
        <w:spacing w:after="0" w:line="276" w:lineRule="auto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682E1F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>I. Postanowienia ogólne:</w:t>
      </w:r>
    </w:p>
    <w:p w14:paraId="419305AC" w14:textId="77777777" w:rsidR="00682E1F" w:rsidRPr="00682E1F" w:rsidRDefault="00682E1F" w:rsidP="00682E1F">
      <w:pPr>
        <w:widowControl w:val="0"/>
        <w:numPr>
          <w:ilvl w:val="0"/>
          <w:numId w:val="2"/>
        </w:numPr>
        <w:tabs>
          <w:tab w:val="left" w:pos="426"/>
        </w:tabs>
        <w:suppressAutoHyphens/>
        <w:spacing w:after="0" w:line="276" w:lineRule="auto"/>
        <w:ind w:left="426" w:hanging="284"/>
        <w:textAlignment w:val="baseline"/>
        <w:rPr>
          <w:rFonts w:ascii="Times New Roman" w:eastAsia="Times New Roman" w:hAnsi="Times New Roman" w:cs="Times New Roman"/>
          <w:i/>
          <w:iCs/>
          <w:kern w:val="1"/>
          <w:sz w:val="24"/>
          <w:szCs w:val="24"/>
          <w:lang w:eastAsia="ar-SA"/>
        </w:rPr>
      </w:pPr>
      <w:r w:rsidRPr="00682E1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Organizatorem konkursu jest </w:t>
      </w:r>
      <w:r w:rsidRPr="00682E1F">
        <w:rPr>
          <w:rFonts w:ascii="Times New Roman" w:eastAsia="Times New Roman" w:hAnsi="Times New Roman" w:cs="Times New Roman"/>
          <w:i/>
          <w:iCs/>
          <w:kern w:val="1"/>
          <w:sz w:val="24"/>
          <w:szCs w:val="24"/>
          <w:lang w:eastAsia="ar-SA"/>
        </w:rPr>
        <w:t xml:space="preserve">Powiatowa Stacja </w:t>
      </w:r>
      <w:proofErr w:type="spellStart"/>
      <w:r w:rsidRPr="00682E1F">
        <w:rPr>
          <w:rFonts w:ascii="Times New Roman" w:eastAsia="Times New Roman" w:hAnsi="Times New Roman" w:cs="Times New Roman"/>
          <w:i/>
          <w:iCs/>
          <w:kern w:val="1"/>
          <w:sz w:val="24"/>
          <w:szCs w:val="24"/>
          <w:lang w:eastAsia="ar-SA"/>
        </w:rPr>
        <w:t>Sanitarno</w:t>
      </w:r>
      <w:proofErr w:type="spellEnd"/>
      <w:r w:rsidRPr="00682E1F">
        <w:rPr>
          <w:rFonts w:ascii="Times New Roman" w:eastAsia="Times New Roman" w:hAnsi="Times New Roman" w:cs="Times New Roman"/>
          <w:i/>
          <w:iCs/>
          <w:kern w:val="1"/>
          <w:sz w:val="24"/>
          <w:szCs w:val="24"/>
          <w:lang w:eastAsia="ar-SA"/>
        </w:rPr>
        <w:t xml:space="preserve"> –Epidemiologiczna w Kaliszu.</w:t>
      </w:r>
    </w:p>
    <w:p w14:paraId="404D5D05" w14:textId="77777777" w:rsidR="00682E1F" w:rsidRPr="00682E1F" w:rsidRDefault="00682E1F" w:rsidP="00682E1F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76" w:lineRule="auto"/>
        <w:ind w:left="426" w:hanging="284"/>
        <w:textAlignment w:val="baseline"/>
        <w:rPr>
          <w:rFonts w:ascii="Times New Roman" w:eastAsia="Times New Roman" w:hAnsi="Times New Roman" w:cs="Times New Roman"/>
          <w:i/>
          <w:iCs/>
          <w:kern w:val="1"/>
          <w:sz w:val="24"/>
          <w:szCs w:val="24"/>
          <w:lang w:eastAsia="ar-SA"/>
        </w:rPr>
      </w:pPr>
      <w:r w:rsidRPr="00682E1F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Patronat honorowy: </w:t>
      </w:r>
      <w:r w:rsidRPr="00682E1F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br/>
      </w:r>
      <w:r w:rsidRPr="00682E1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 xml:space="preserve">Marek Woźniak - Marszałek </w:t>
      </w:r>
      <w:r w:rsidRPr="00682E1F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Województwa Wielkopolskiego</w:t>
      </w:r>
      <w:r w:rsidRPr="00682E1F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br/>
        <w:t>Agata Sobczyk – Wojewoda Wielkopolski</w:t>
      </w:r>
      <w:r w:rsidRPr="00682E1F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br/>
      </w:r>
      <w:r w:rsidRPr="00682E1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 xml:space="preserve">Krzysztof Nosal - Starosta Kaliski, </w:t>
      </w:r>
      <w:r w:rsidRPr="00682E1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br/>
      </w:r>
      <w:r w:rsidRPr="00682E1F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Krystian </w:t>
      </w:r>
      <w:proofErr w:type="spellStart"/>
      <w:r w:rsidRPr="00682E1F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Kinastowski</w:t>
      </w:r>
      <w:proofErr w:type="spellEnd"/>
      <w:r w:rsidRPr="00682E1F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- </w:t>
      </w:r>
      <w:r w:rsidRPr="00682E1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 xml:space="preserve">Prezydent Miasta Kalisza, </w:t>
      </w:r>
      <w:r w:rsidRPr="00682E1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br/>
        <w:t xml:space="preserve">Igor Bykowski - Wielkopolski Kurator Oświaty </w:t>
      </w:r>
      <w:r w:rsidRPr="00682E1F">
        <w:rPr>
          <w:rFonts w:ascii="Times New Roman" w:eastAsia="Times New Roman" w:hAnsi="Times New Roman" w:cs="Times New Roman"/>
          <w:i/>
          <w:iCs/>
          <w:kern w:val="1"/>
          <w:sz w:val="24"/>
          <w:szCs w:val="24"/>
          <w:lang w:eastAsia="ar-SA"/>
        </w:rPr>
        <w:t>w Poznaniu.</w:t>
      </w:r>
    </w:p>
    <w:p w14:paraId="72F651DE" w14:textId="77777777" w:rsidR="00682E1F" w:rsidRPr="00682E1F" w:rsidRDefault="00682E1F" w:rsidP="00682E1F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76" w:lineRule="auto"/>
        <w:ind w:left="426" w:right="-142" w:hanging="284"/>
        <w:textAlignment w:val="baseline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682E1F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Partnerzy: </w:t>
      </w:r>
      <w:r w:rsidRPr="00682E1F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br/>
      </w:r>
      <w:r w:rsidRPr="00682E1F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Urząd Marszałkowski Województwa Wielkopolskiego,</w:t>
      </w:r>
    </w:p>
    <w:p w14:paraId="6EAFB5AB" w14:textId="77777777" w:rsidR="00682E1F" w:rsidRPr="00682E1F" w:rsidRDefault="00682E1F" w:rsidP="00682E1F">
      <w:pPr>
        <w:autoSpaceDE w:val="0"/>
        <w:autoSpaceDN w:val="0"/>
        <w:adjustRightInd w:val="0"/>
        <w:spacing w:after="0" w:line="276" w:lineRule="auto"/>
        <w:ind w:left="426" w:right="-142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  <w:r w:rsidRPr="00682E1F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Urząd Wojewódzki Województwa Wielkopolskiego </w:t>
      </w:r>
      <w:r w:rsidRPr="00682E1F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br/>
        <w:t xml:space="preserve">Wojewódzka Stacja </w:t>
      </w:r>
      <w:proofErr w:type="spellStart"/>
      <w:r w:rsidRPr="00682E1F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Sanitarno</w:t>
      </w:r>
      <w:proofErr w:type="spellEnd"/>
      <w:r w:rsidRPr="00682E1F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 – Epidemiologiczna w Poznaniu, </w:t>
      </w:r>
      <w:r w:rsidRPr="00682E1F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br/>
        <w:t xml:space="preserve">Urząd Miasta Kalisza, Starostwo Powiatowe w Kaliszu, </w:t>
      </w:r>
      <w:r w:rsidRPr="00682E1F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br/>
        <w:t xml:space="preserve">Kuratorium Oświaty Delegatura w Kaliszu, </w:t>
      </w:r>
      <w:r w:rsidRPr="00682E1F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br/>
        <w:t xml:space="preserve">Młodzieżowy Dom Kultury w Kaliszu, </w:t>
      </w:r>
    </w:p>
    <w:p w14:paraId="65D9636B" w14:textId="77777777" w:rsidR="00682E1F" w:rsidRPr="00682E1F" w:rsidRDefault="00682E1F" w:rsidP="00682E1F">
      <w:pPr>
        <w:autoSpaceDE w:val="0"/>
        <w:autoSpaceDN w:val="0"/>
        <w:adjustRightInd w:val="0"/>
        <w:spacing w:after="0" w:line="276" w:lineRule="auto"/>
        <w:ind w:left="426" w:right="-142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  <w:r w:rsidRPr="00682E1F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Technikum im. Św. Józefa w Kaliszu,</w:t>
      </w:r>
      <w:r w:rsidRPr="00682E1F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br/>
        <w:t xml:space="preserve">Książnica Pedagogiczna im. Alfonsa Parczewskiego w Kaliszu, </w:t>
      </w:r>
      <w:r w:rsidRPr="00682E1F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br/>
        <w:t xml:space="preserve">Kaliski Szkolny Związek Sportowy, </w:t>
      </w:r>
      <w:r w:rsidRPr="00682E1F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br/>
        <w:t xml:space="preserve">Komenda Miejska Policji w Kaliszu, </w:t>
      </w:r>
      <w:r w:rsidRPr="00682E1F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br/>
        <w:t xml:space="preserve">Straż Miejska Kalisz, </w:t>
      </w:r>
      <w:r w:rsidRPr="00682E1F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br/>
        <w:t xml:space="preserve">Uniwersytet Kaliski, </w:t>
      </w:r>
    </w:p>
    <w:p w14:paraId="5FC7FB47" w14:textId="77777777" w:rsidR="00682E1F" w:rsidRPr="00682E1F" w:rsidRDefault="00682E1F" w:rsidP="00682E1F">
      <w:pPr>
        <w:autoSpaceDE w:val="0"/>
        <w:autoSpaceDN w:val="0"/>
        <w:adjustRightInd w:val="0"/>
        <w:spacing w:after="0" w:line="276" w:lineRule="auto"/>
        <w:ind w:left="426" w:right="-142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682E1F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Młodzieżowa Rada Miasta Kalisza</w:t>
      </w:r>
      <w:r w:rsidRPr="00682E1F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br/>
        <w:t xml:space="preserve">Akademia Wymiaru Sprawiedliwości </w:t>
      </w:r>
    </w:p>
    <w:p w14:paraId="15FFB2DB" w14:textId="77777777" w:rsidR="00682E1F" w:rsidRPr="00682E1F" w:rsidRDefault="00682E1F" w:rsidP="00682E1F">
      <w:pPr>
        <w:autoSpaceDE w:val="0"/>
        <w:autoSpaceDN w:val="0"/>
        <w:adjustRightInd w:val="0"/>
        <w:spacing w:after="0" w:line="276" w:lineRule="auto"/>
        <w:ind w:right="-142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D7D29CB" w14:textId="77777777" w:rsidR="00682E1F" w:rsidRPr="00682E1F" w:rsidRDefault="00682E1F" w:rsidP="00682E1F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76" w:lineRule="auto"/>
        <w:ind w:left="426" w:right="-142" w:hanging="284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82E1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II. Zasięg i warunki uczestnictwa w konkursie:</w:t>
      </w:r>
    </w:p>
    <w:p w14:paraId="15B906FF" w14:textId="77777777" w:rsidR="00682E1F" w:rsidRPr="00682E1F" w:rsidRDefault="00682E1F" w:rsidP="00682E1F">
      <w:pPr>
        <w:widowControl w:val="0"/>
        <w:numPr>
          <w:ilvl w:val="0"/>
          <w:numId w:val="1"/>
        </w:numPr>
        <w:tabs>
          <w:tab w:val="num" w:pos="644"/>
        </w:tabs>
        <w:suppressAutoHyphens/>
        <w:autoSpaceDE w:val="0"/>
        <w:spacing w:after="0" w:line="276" w:lineRule="auto"/>
        <w:ind w:left="709" w:hanging="425"/>
        <w:textAlignment w:val="baseline"/>
        <w:rPr>
          <w:rFonts w:ascii="Times New Roman" w:eastAsia="Times New Roman" w:hAnsi="Times New Roman" w:cs="Times New Roman"/>
          <w:i/>
          <w:iCs/>
          <w:lang w:eastAsia="ar-SA"/>
        </w:rPr>
      </w:pPr>
      <w:r w:rsidRPr="00682E1F">
        <w:rPr>
          <w:rFonts w:ascii="Times New Roman" w:eastAsia="Times New Roman" w:hAnsi="Times New Roman" w:cs="Times New Roman"/>
          <w:i/>
          <w:iCs/>
          <w:lang w:eastAsia="ar-SA"/>
        </w:rPr>
        <w:t>Konkurs skierowany jest do uczniów szkół średnich z terenu miasta Kalisza i powiatu kaliskiego.</w:t>
      </w:r>
    </w:p>
    <w:p w14:paraId="764E2B97" w14:textId="77777777" w:rsidR="00682E1F" w:rsidRPr="00682E1F" w:rsidRDefault="00682E1F" w:rsidP="00682E1F">
      <w:pPr>
        <w:widowControl w:val="0"/>
        <w:numPr>
          <w:ilvl w:val="0"/>
          <w:numId w:val="1"/>
        </w:numPr>
        <w:tabs>
          <w:tab w:val="num" w:pos="644"/>
        </w:tabs>
        <w:suppressAutoHyphens/>
        <w:autoSpaceDE w:val="0"/>
        <w:spacing w:after="0" w:line="276" w:lineRule="auto"/>
        <w:ind w:left="644" w:right="-15" w:hanging="360"/>
        <w:jc w:val="both"/>
        <w:textAlignment w:val="baseline"/>
        <w:rPr>
          <w:rFonts w:ascii="Times New Roman" w:eastAsia="Times New Roman" w:hAnsi="Times New Roman" w:cs="Times New Roman"/>
          <w:i/>
          <w:iCs/>
          <w:lang w:eastAsia="ar-SA"/>
        </w:rPr>
      </w:pPr>
      <w:r w:rsidRPr="00682E1F">
        <w:rPr>
          <w:rFonts w:ascii="Times New Roman" w:eastAsia="Times New Roman" w:hAnsi="Times New Roman" w:cs="Times New Roman"/>
          <w:i/>
          <w:iCs/>
          <w:lang w:eastAsia="ar-SA"/>
        </w:rPr>
        <w:t>Do konkursu mogą być zgłaszane wyłącznie samodzielne projekty nienaruszające praw osób trzecich (w szczególności autorskich praw osobistych i majątkowych osób trzecich),</w:t>
      </w:r>
      <w:r w:rsidRPr="00682E1F">
        <w:rPr>
          <w:rFonts w:ascii="Times New Roman" w:eastAsia="Times New Roman" w:hAnsi="Times New Roman" w:cs="Times New Roman"/>
          <w:i/>
          <w:iCs/>
          <w:lang w:eastAsia="ar-SA"/>
        </w:rPr>
        <w:br/>
        <w:t>nigdzie poprzednio niepublikowane, do których uczestnicy konkursu posiadają wyłączne</w:t>
      </w:r>
      <w:r w:rsidRPr="00682E1F">
        <w:rPr>
          <w:rFonts w:ascii="Times New Roman" w:eastAsia="Times New Roman" w:hAnsi="Times New Roman" w:cs="Times New Roman"/>
          <w:i/>
          <w:iCs/>
          <w:lang w:eastAsia="ar-SA"/>
        </w:rPr>
        <w:br/>
        <w:t>i nieograniczone prawa.</w:t>
      </w:r>
    </w:p>
    <w:p w14:paraId="2FEB4095" w14:textId="77777777" w:rsidR="00682E1F" w:rsidRPr="00682E1F" w:rsidRDefault="00682E1F" w:rsidP="00682E1F">
      <w:pPr>
        <w:widowControl w:val="0"/>
        <w:numPr>
          <w:ilvl w:val="0"/>
          <w:numId w:val="1"/>
        </w:numPr>
        <w:tabs>
          <w:tab w:val="num" w:pos="644"/>
        </w:tabs>
        <w:suppressAutoHyphens/>
        <w:autoSpaceDE w:val="0"/>
        <w:autoSpaceDN w:val="0"/>
        <w:adjustRightInd w:val="0"/>
        <w:spacing w:after="0" w:line="276" w:lineRule="auto"/>
        <w:ind w:left="644" w:hanging="360"/>
        <w:textAlignment w:val="baseline"/>
        <w:rPr>
          <w:rFonts w:ascii="Times New Roman" w:eastAsia="Times New Roman" w:hAnsi="Times New Roman" w:cs="Times New Roman"/>
          <w:i/>
          <w:iCs/>
          <w:lang w:eastAsia="pl-PL"/>
        </w:rPr>
      </w:pPr>
      <w:r w:rsidRPr="00682E1F">
        <w:rPr>
          <w:rFonts w:ascii="Times New Roman" w:eastAsia="Times New Roman" w:hAnsi="Times New Roman" w:cs="Times New Roman"/>
          <w:i/>
          <w:iCs/>
          <w:lang w:eastAsia="pl-PL"/>
        </w:rPr>
        <w:t>Zgłoszony projekt nie może zawierać lokowania produktów, leków, nazw i logo producentów.</w:t>
      </w:r>
    </w:p>
    <w:p w14:paraId="6F19705D" w14:textId="77777777" w:rsidR="00682E1F" w:rsidRPr="00682E1F" w:rsidRDefault="00682E1F" w:rsidP="00682E1F">
      <w:pPr>
        <w:widowControl w:val="0"/>
        <w:numPr>
          <w:ilvl w:val="0"/>
          <w:numId w:val="1"/>
        </w:numPr>
        <w:tabs>
          <w:tab w:val="num" w:pos="644"/>
        </w:tabs>
        <w:suppressAutoHyphens/>
        <w:autoSpaceDE w:val="0"/>
        <w:spacing w:after="0" w:line="276" w:lineRule="auto"/>
        <w:ind w:left="644" w:right="-142" w:hanging="360"/>
        <w:textAlignment w:val="baseline"/>
        <w:rPr>
          <w:rFonts w:ascii="Times New Roman" w:eastAsia="Times New Roman" w:hAnsi="Times New Roman" w:cs="Times New Roman"/>
          <w:i/>
          <w:iCs/>
          <w:lang w:eastAsia="ar-SA"/>
        </w:rPr>
      </w:pPr>
      <w:r w:rsidRPr="00682E1F">
        <w:rPr>
          <w:rFonts w:ascii="Times New Roman" w:eastAsia="Times New Roman" w:hAnsi="Times New Roman" w:cs="Times New Roman"/>
          <w:i/>
          <w:iCs/>
          <w:color w:val="000000"/>
          <w:lang w:eastAsia="ar-SA"/>
        </w:rPr>
        <w:t>Uczestnik konkursu może uczestniczyć w wykonaniu tylko jednego projektu.</w:t>
      </w:r>
    </w:p>
    <w:p w14:paraId="3DF890A1" w14:textId="77777777" w:rsidR="00682E1F" w:rsidRPr="00682E1F" w:rsidRDefault="00682E1F" w:rsidP="00682E1F">
      <w:pPr>
        <w:widowControl w:val="0"/>
        <w:numPr>
          <w:ilvl w:val="0"/>
          <w:numId w:val="1"/>
        </w:numPr>
        <w:tabs>
          <w:tab w:val="num" w:pos="644"/>
        </w:tabs>
        <w:suppressAutoHyphens/>
        <w:autoSpaceDE w:val="0"/>
        <w:spacing w:after="0" w:line="276" w:lineRule="auto"/>
        <w:ind w:left="644" w:right="-142" w:hanging="360"/>
        <w:textAlignment w:val="baseline"/>
        <w:rPr>
          <w:rFonts w:ascii="Times New Roman" w:eastAsia="Times New Roman" w:hAnsi="Times New Roman" w:cs="Times New Roman"/>
          <w:i/>
          <w:iCs/>
          <w:lang w:eastAsia="ar-SA"/>
        </w:rPr>
      </w:pPr>
      <w:r w:rsidRPr="00682E1F">
        <w:rPr>
          <w:rFonts w:ascii="Times New Roman" w:eastAsia="Times New Roman" w:hAnsi="Times New Roman" w:cs="Times New Roman"/>
          <w:i/>
          <w:iCs/>
          <w:lang w:eastAsia="ar-SA"/>
        </w:rPr>
        <w:t>Autorem projektu może być tylko jedna osoba.</w:t>
      </w:r>
    </w:p>
    <w:p w14:paraId="03D1393F" w14:textId="77777777" w:rsidR="00682E1F" w:rsidRPr="00682E1F" w:rsidRDefault="00682E1F" w:rsidP="00682E1F">
      <w:pPr>
        <w:widowControl w:val="0"/>
        <w:numPr>
          <w:ilvl w:val="0"/>
          <w:numId w:val="1"/>
        </w:numPr>
        <w:tabs>
          <w:tab w:val="num" w:pos="644"/>
        </w:tabs>
        <w:suppressAutoHyphens/>
        <w:autoSpaceDE w:val="0"/>
        <w:spacing w:after="0" w:line="276" w:lineRule="auto"/>
        <w:ind w:left="644" w:right="-142" w:hanging="360"/>
        <w:jc w:val="both"/>
        <w:textAlignment w:val="baseline"/>
        <w:rPr>
          <w:rFonts w:ascii="Times New Roman" w:eastAsia="Times New Roman" w:hAnsi="Times New Roman" w:cs="Times New Roman"/>
          <w:i/>
          <w:iCs/>
          <w:lang w:eastAsia="ar-SA"/>
        </w:rPr>
      </w:pPr>
      <w:r w:rsidRPr="00682E1F">
        <w:rPr>
          <w:rFonts w:ascii="Times New Roman" w:eastAsia="Times New Roman" w:hAnsi="Times New Roman" w:cs="Times New Roman"/>
          <w:i/>
          <w:iCs/>
          <w:color w:val="000000"/>
          <w:lang w:eastAsia="ar-SA"/>
        </w:rPr>
        <w:t xml:space="preserve">Projekt w formie nagrania musi być przygotowany i umieszczony na platformie </w:t>
      </w:r>
      <w:r w:rsidRPr="00682E1F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ar-SA"/>
        </w:rPr>
        <w:t>tiktok.com</w:t>
      </w:r>
      <w:r w:rsidRPr="00682E1F">
        <w:rPr>
          <w:rFonts w:ascii="Times New Roman" w:eastAsia="Times New Roman" w:hAnsi="Times New Roman" w:cs="Times New Roman"/>
          <w:i/>
          <w:iCs/>
          <w:color w:val="000000"/>
          <w:lang w:eastAsia="ar-SA"/>
        </w:rPr>
        <w:br/>
        <w:t>w wyznaczonym terminie.</w:t>
      </w:r>
    </w:p>
    <w:p w14:paraId="0C8DE7AD" w14:textId="77777777" w:rsidR="00682E1F" w:rsidRPr="00682E1F" w:rsidRDefault="00682E1F" w:rsidP="00682E1F">
      <w:pPr>
        <w:widowControl w:val="0"/>
        <w:numPr>
          <w:ilvl w:val="0"/>
          <w:numId w:val="1"/>
        </w:numPr>
        <w:tabs>
          <w:tab w:val="num" w:pos="644"/>
        </w:tabs>
        <w:suppressAutoHyphens/>
        <w:autoSpaceDE w:val="0"/>
        <w:spacing w:after="0" w:line="276" w:lineRule="auto"/>
        <w:ind w:left="644" w:right="-142" w:hanging="360"/>
        <w:textAlignment w:val="baseline"/>
        <w:rPr>
          <w:rFonts w:ascii="Times New Roman" w:eastAsia="Times New Roman" w:hAnsi="Times New Roman" w:cs="Times New Roman"/>
          <w:i/>
          <w:iCs/>
          <w:lang w:eastAsia="ar-SA"/>
        </w:rPr>
      </w:pPr>
      <w:r w:rsidRPr="00682E1F">
        <w:rPr>
          <w:rFonts w:ascii="Times New Roman" w:eastAsia="Times New Roman" w:hAnsi="Times New Roman" w:cs="Times New Roman"/>
          <w:i/>
          <w:iCs/>
          <w:color w:val="000000"/>
          <w:lang w:eastAsia="ar-SA"/>
        </w:rPr>
        <w:t>Udział w konkursie jest dobrowolny.</w:t>
      </w:r>
    </w:p>
    <w:p w14:paraId="3AFD9DC2" w14:textId="77777777" w:rsidR="00682E1F" w:rsidRPr="00682E1F" w:rsidRDefault="00682E1F" w:rsidP="00682E1F">
      <w:pPr>
        <w:suppressAutoHyphens/>
        <w:autoSpaceDE w:val="0"/>
        <w:spacing w:after="0" w:line="276" w:lineRule="auto"/>
        <w:ind w:left="644" w:right="-142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</w:p>
    <w:p w14:paraId="212FC4AB" w14:textId="77777777" w:rsidR="00682E1F" w:rsidRDefault="00682E1F" w:rsidP="00682E1F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</w:p>
    <w:p w14:paraId="4A522572" w14:textId="77777777" w:rsidR="00682E1F" w:rsidRDefault="00682E1F" w:rsidP="00682E1F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</w:p>
    <w:p w14:paraId="028DE04A" w14:textId="77777777" w:rsidR="00682E1F" w:rsidRDefault="00682E1F" w:rsidP="00682E1F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</w:p>
    <w:p w14:paraId="2E99E103" w14:textId="4C7368F2" w:rsidR="00682E1F" w:rsidRPr="00682E1F" w:rsidRDefault="00682E1F" w:rsidP="00682E1F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pl-PL"/>
        </w:rPr>
      </w:pPr>
      <w:r w:rsidRPr="00682E1F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>III. Ramy czasowe</w:t>
      </w:r>
      <w:r w:rsidRPr="00682E1F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>:</w:t>
      </w:r>
      <w:r w:rsidRPr="00682E1F"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>08</w:t>
      </w:r>
      <w:r w:rsidRPr="00682E1F"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>.0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>4</w:t>
      </w:r>
      <w:r w:rsidRPr="00682E1F"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>.2024 r. - 14.06.2024 r.</w:t>
      </w:r>
    </w:p>
    <w:p w14:paraId="755063E5" w14:textId="77777777" w:rsidR="0067286E" w:rsidRPr="00D052C4" w:rsidRDefault="0067286E" w:rsidP="0067286E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i/>
          <w:iCs/>
          <w:kern w:val="1"/>
          <w:sz w:val="24"/>
          <w:szCs w:val="24"/>
          <w:lang w:eastAsia="ar-SA"/>
        </w:rPr>
      </w:pPr>
      <w:r w:rsidRPr="00D052C4">
        <w:rPr>
          <w:rFonts w:ascii="Times New Roman" w:eastAsia="Times New Roman" w:hAnsi="Times New Roman" w:cs="Times New Roman"/>
          <w:b/>
          <w:i/>
          <w:iCs/>
          <w:kern w:val="1"/>
          <w:sz w:val="24"/>
          <w:szCs w:val="24"/>
          <w:lang w:eastAsia="ar-SA"/>
        </w:rPr>
        <w:t xml:space="preserve">Czas trwania konkursu: </w:t>
      </w:r>
    </w:p>
    <w:p w14:paraId="28154DCA" w14:textId="77777777" w:rsidR="0067286E" w:rsidRPr="00D052C4" w:rsidRDefault="0067286E" w:rsidP="0067286E">
      <w:pPr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76" w:lineRule="auto"/>
        <w:ind w:left="360"/>
        <w:textAlignment w:val="baseline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</w:pPr>
      <w:r w:rsidRPr="00D052C4">
        <w:rPr>
          <w:rFonts w:ascii="Times New Roman" w:eastAsia="Times New Roman" w:hAnsi="Times New Roman" w:cs="Times New Roman"/>
          <w:bCs/>
          <w:i/>
          <w:iCs/>
          <w:color w:val="000000"/>
          <w:kern w:val="1"/>
          <w:sz w:val="24"/>
          <w:szCs w:val="24"/>
          <w:lang w:eastAsia="ar-SA"/>
        </w:rPr>
        <w:t xml:space="preserve">termin dostarczenia pracy </w:t>
      </w:r>
      <w:r w:rsidRPr="00D052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 xml:space="preserve">do 08.05.2024 r. </w:t>
      </w:r>
    </w:p>
    <w:p w14:paraId="54561320" w14:textId="77777777" w:rsidR="0067286E" w:rsidRPr="00D052C4" w:rsidRDefault="0067286E" w:rsidP="0067286E">
      <w:pPr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76" w:lineRule="auto"/>
        <w:ind w:left="360"/>
        <w:textAlignment w:val="baseline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</w:pPr>
      <w:r w:rsidRPr="00D052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 xml:space="preserve">posiedzenie komisji konkursowej odbędzie się między </w:t>
      </w:r>
      <w:r w:rsidRPr="00D052C4">
        <w:rPr>
          <w:rFonts w:ascii="Times New Roman" w:eastAsia="Times New Roman" w:hAnsi="Times New Roman" w:cs="Times New Roman"/>
          <w:i/>
          <w:iCs/>
          <w:color w:val="000000"/>
          <w:kern w:val="1"/>
          <w:sz w:val="24"/>
          <w:szCs w:val="24"/>
          <w:lang w:eastAsia="ar-SA"/>
        </w:rPr>
        <w:t>08</w:t>
      </w:r>
      <w:r>
        <w:rPr>
          <w:rFonts w:ascii="Times New Roman" w:eastAsia="Times New Roman" w:hAnsi="Times New Roman" w:cs="Times New Roman"/>
          <w:i/>
          <w:iCs/>
          <w:color w:val="000000"/>
          <w:kern w:val="1"/>
          <w:sz w:val="24"/>
          <w:szCs w:val="24"/>
          <w:lang w:eastAsia="ar-SA"/>
        </w:rPr>
        <w:t>.</w:t>
      </w:r>
      <w:r w:rsidRPr="00D052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>05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>. – 02.06.</w:t>
      </w:r>
      <w:r w:rsidRPr="00D052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 xml:space="preserve">2024 r. </w:t>
      </w:r>
    </w:p>
    <w:p w14:paraId="05289D2D" w14:textId="77777777" w:rsidR="0067286E" w:rsidRPr="00D052C4" w:rsidRDefault="0067286E" w:rsidP="0067286E">
      <w:pPr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76" w:lineRule="auto"/>
        <w:ind w:left="360"/>
        <w:textAlignment w:val="baseline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</w:pPr>
      <w:r w:rsidRPr="00D052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>ogłoszenie wyników do 26.05.2024 r. Wręczenie nagród laureatom - 14.06.2024 r</w:t>
      </w:r>
      <w:r w:rsidRPr="00D052C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pl-PL"/>
        </w:rPr>
        <w:t>.</w:t>
      </w:r>
    </w:p>
    <w:p w14:paraId="7291CD30" w14:textId="77777777" w:rsidR="00682E1F" w:rsidRPr="00682E1F" w:rsidRDefault="00682E1F" w:rsidP="00682E1F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pl-PL"/>
        </w:rPr>
      </w:pPr>
    </w:p>
    <w:p w14:paraId="5E798E17" w14:textId="77777777" w:rsidR="00682E1F" w:rsidRPr="00682E1F" w:rsidRDefault="00682E1F" w:rsidP="00682E1F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682E1F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IV. Zadanie dla uczestników konkursu:</w:t>
      </w:r>
    </w:p>
    <w:p w14:paraId="784CF8AB" w14:textId="77777777" w:rsidR="00682E1F" w:rsidRPr="00682E1F" w:rsidRDefault="00682E1F" w:rsidP="00682E1F">
      <w:pPr>
        <w:suppressAutoHyphens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bCs/>
          <w:i/>
          <w:iCs/>
          <w:kern w:val="1"/>
          <w:sz w:val="24"/>
          <w:szCs w:val="24"/>
          <w:lang w:eastAsia="ar-SA"/>
        </w:rPr>
      </w:pPr>
      <w:r w:rsidRPr="00682E1F">
        <w:rPr>
          <w:rFonts w:ascii="Times New Roman" w:eastAsia="Times New Roman" w:hAnsi="Times New Roman" w:cs="Times New Roman"/>
          <w:b/>
          <w:bCs/>
          <w:i/>
          <w:iCs/>
          <w:kern w:val="1"/>
          <w:sz w:val="24"/>
          <w:szCs w:val="24"/>
          <w:lang w:eastAsia="ar-SA"/>
        </w:rPr>
        <w:t>Warunkiem przystąpienia do Konkursu przez Uczestnika jest:</w:t>
      </w:r>
    </w:p>
    <w:p w14:paraId="3BECC30A" w14:textId="77777777" w:rsidR="00682E1F" w:rsidRPr="00682E1F" w:rsidRDefault="00682E1F" w:rsidP="00682E1F">
      <w:pPr>
        <w:suppressAutoHyphens/>
        <w:spacing w:after="0" w:line="276" w:lineRule="auto"/>
        <w:textAlignment w:val="baseline"/>
        <w:rPr>
          <w:rFonts w:ascii="Times New Roman" w:eastAsia="Times New Roman" w:hAnsi="Times New Roman" w:cs="Times New Roman"/>
          <w:i/>
          <w:iCs/>
          <w:kern w:val="1"/>
          <w:lang w:eastAsia="ar-SA"/>
        </w:rPr>
      </w:pPr>
      <w:r w:rsidRPr="00682E1F">
        <w:rPr>
          <w:rFonts w:ascii="Times New Roman" w:eastAsia="Times New Roman" w:hAnsi="Times New Roman" w:cs="Times New Roman"/>
          <w:i/>
          <w:iCs/>
          <w:kern w:val="1"/>
          <w:lang w:eastAsia="ar-SA"/>
        </w:rPr>
        <w:t>1) zapoznanie się z Regulaminem i przestrzeganie jego postanowień,</w:t>
      </w:r>
    </w:p>
    <w:p w14:paraId="0503277C" w14:textId="77777777" w:rsidR="00682E1F" w:rsidRPr="00682E1F" w:rsidRDefault="00682E1F" w:rsidP="00682E1F">
      <w:pPr>
        <w:suppressAutoHyphens/>
        <w:spacing w:after="0" w:line="276" w:lineRule="auto"/>
        <w:textAlignment w:val="baseline"/>
        <w:rPr>
          <w:rFonts w:ascii="Times New Roman" w:eastAsia="Times New Roman" w:hAnsi="Times New Roman" w:cs="Times New Roman"/>
          <w:i/>
          <w:iCs/>
          <w:kern w:val="1"/>
          <w:lang w:eastAsia="ar-SA"/>
        </w:rPr>
      </w:pPr>
      <w:r w:rsidRPr="00682E1F">
        <w:rPr>
          <w:rFonts w:ascii="Times New Roman" w:eastAsia="Times New Roman" w:hAnsi="Times New Roman" w:cs="Times New Roman"/>
          <w:i/>
          <w:iCs/>
          <w:kern w:val="1"/>
          <w:lang w:eastAsia="ar-SA"/>
        </w:rPr>
        <w:t>2) spełnienie wszystkich warunków określonych w Regulaminie,</w:t>
      </w:r>
    </w:p>
    <w:p w14:paraId="650E7325" w14:textId="77777777" w:rsidR="00682E1F" w:rsidRPr="00682E1F" w:rsidRDefault="00682E1F" w:rsidP="00682E1F">
      <w:pPr>
        <w:suppressAutoHyphens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i/>
          <w:iCs/>
          <w:kern w:val="1"/>
          <w:lang w:eastAsia="ar-SA"/>
        </w:rPr>
      </w:pPr>
      <w:r w:rsidRPr="00682E1F">
        <w:rPr>
          <w:rFonts w:ascii="Times New Roman" w:eastAsia="Times New Roman" w:hAnsi="Times New Roman" w:cs="Times New Roman"/>
          <w:i/>
          <w:iCs/>
          <w:kern w:val="1"/>
          <w:lang w:eastAsia="ar-SA"/>
        </w:rPr>
        <w:t xml:space="preserve">3) zgłoszenie się do konkursu w czasie jego trwania poprzez nagranie filmu w aplikacji </w:t>
      </w:r>
      <w:proofErr w:type="spellStart"/>
      <w:r w:rsidRPr="00682E1F">
        <w:rPr>
          <w:rFonts w:ascii="Times New Roman" w:eastAsia="Times New Roman" w:hAnsi="Times New Roman" w:cs="Times New Roman"/>
          <w:i/>
          <w:iCs/>
          <w:kern w:val="1"/>
          <w:lang w:eastAsia="ar-SA"/>
        </w:rPr>
        <w:t>TikTok</w:t>
      </w:r>
      <w:proofErr w:type="spellEnd"/>
      <w:r w:rsidRPr="00682E1F">
        <w:rPr>
          <w:rFonts w:ascii="Times New Roman" w:eastAsia="Times New Roman" w:hAnsi="Times New Roman" w:cs="Times New Roman"/>
          <w:i/>
          <w:iCs/>
          <w:kern w:val="1"/>
          <w:lang w:eastAsia="ar-SA"/>
        </w:rPr>
        <w:t xml:space="preserve">, promującego zdrowy tryb życia. Projekt konkursowy zawierać może w szczególności </w:t>
      </w:r>
      <w:proofErr w:type="spellStart"/>
      <w:r w:rsidRPr="00682E1F">
        <w:rPr>
          <w:rFonts w:ascii="Times New Roman" w:eastAsia="Times New Roman" w:hAnsi="Times New Roman" w:cs="Times New Roman"/>
          <w:i/>
          <w:iCs/>
          <w:kern w:val="1"/>
          <w:lang w:eastAsia="ar-SA"/>
        </w:rPr>
        <w:t>lipsynki</w:t>
      </w:r>
      <w:proofErr w:type="spellEnd"/>
      <w:r w:rsidRPr="00682E1F">
        <w:rPr>
          <w:rFonts w:ascii="Times New Roman" w:eastAsia="Times New Roman" w:hAnsi="Times New Roman" w:cs="Times New Roman"/>
          <w:i/>
          <w:iCs/>
          <w:kern w:val="1"/>
          <w:lang w:eastAsia="ar-SA"/>
        </w:rPr>
        <w:t xml:space="preserve">, układy choreograficzne, przejścia, z wykorzystaniem lub bez dowolnych funkcjonalności udostępnianych przez portal </w:t>
      </w:r>
      <w:proofErr w:type="spellStart"/>
      <w:r w:rsidRPr="00682E1F">
        <w:rPr>
          <w:rFonts w:ascii="Times New Roman" w:eastAsia="Times New Roman" w:hAnsi="Times New Roman" w:cs="Times New Roman"/>
          <w:i/>
          <w:iCs/>
          <w:kern w:val="1"/>
          <w:lang w:eastAsia="ar-SA"/>
        </w:rPr>
        <w:t>TikTok</w:t>
      </w:r>
      <w:proofErr w:type="spellEnd"/>
      <w:r w:rsidRPr="00682E1F">
        <w:rPr>
          <w:rFonts w:ascii="Times New Roman" w:eastAsia="Times New Roman" w:hAnsi="Times New Roman" w:cs="Times New Roman"/>
          <w:i/>
          <w:iCs/>
          <w:kern w:val="1"/>
          <w:lang w:eastAsia="ar-SA"/>
        </w:rPr>
        <w:t xml:space="preserve"> (w szczególności filtry i efekty). Projekt konkursowy w formie nagrania musi zostać opublikowany na profilu na portalu </w:t>
      </w:r>
      <w:proofErr w:type="spellStart"/>
      <w:r w:rsidRPr="00682E1F">
        <w:rPr>
          <w:rFonts w:ascii="Times New Roman" w:eastAsia="Times New Roman" w:hAnsi="Times New Roman" w:cs="Times New Roman"/>
          <w:i/>
          <w:iCs/>
          <w:kern w:val="1"/>
          <w:lang w:eastAsia="ar-SA"/>
        </w:rPr>
        <w:t>TikTok</w:t>
      </w:r>
      <w:proofErr w:type="spellEnd"/>
      <w:r w:rsidRPr="00682E1F">
        <w:rPr>
          <w:rFonts w:ascii="Times New Roman" w:eastAsia="Times New Roman" w:hAnsi="Times New Roman" w:cs="Times New Roman"/>
          <w:i/>
          <w:iCs/>
          <w:kern w:val="1"/>
          <w:lang w:eastAsia="ar-SA"/>
        </w:rPr>
        <w:t xml:space="preserve"> z użyciem hasztagu </w:t>
      </w:r>
      <w:r w:rsidRPr="00682E1F">
        <w:rPr>
          <w:rFonts w:ascii="Times New Roman" w:eastAsia="Times New Roman" w:hAnsi="Times New Roman" w:cs="Times New Roman"/>
          <w:b/>
          <w:bCs/>
          <w:i/>
          <w:iCs/>
          <w:kern w:val="1"/>
          <w:lang w:eastAsia="ar-SA"/>
        </w:rPr>
        <w:t>#zdrowienatiktoku</w:t>
      </w:r>
      <w:r w:rsidRPr="00682E1F">
        <w:rPr>
          <w:rFonts w:ascii="Times New Roman" w:eastAsia="Times New Roman" w:hAnsi="Times New Roman" w:cs="Times New Roman"/>
          <w:i/>
          <w:iCs/>
          <w:kern w:val="1"/>
          <w:lang w:eastAsia="ar-SA"/>
        </w:rPr>
        <w:t xml:space="preserve"> w opisie filmu. Ponadto autor zobowiązany jest do oznaczenia </w:t>
      </w:r>
      <w:r w:rsidRPr="00682E1F">
        <w:rPr>
          <w:rFonts w:ascii="Times New Roman" w:eastAsia="Times New Roman" w:hAnsi="Times New Roman" w:cs="Times New Roman"/>
          <w:bCs/>
          <w:i/>
          <w:iCs/>
          <w:lang w:eastAsia="ar-SA"/>
        </w:rPr>
        <w:t xml:space="preserve">oficjalnego profilu Powiatowej Stacji </w:t>
      </w:r>
      <w:proofErr w:type="spellStart"/>
      <w:r w:rsidRPr="00682E1F">
        <w:rPr>
          <w:rFonts w:ascii="Times New Roman" w:eastAsia="Times New Roman" w:hAnsi="Times New Roman" w:cs="Times New Roman"/>
          <w:bCs/>
          <w:i/>
          <w:iCs/>
          <w:lang w:eastAsia="ar-SA"/>
        </w:rPr>
        <w:t>Sanitarno</w:t>
      </w:r>
      <w:proofErr w:type="spellEnd"/>
      <w:r w:rsidRPr="00682E1F">
        <w:rPr>
          <w:rFonts w:ascii="Times New Roman" w:eastAsia="Times New Roman" w:hAnsi="Times New Roman" w:cs="Times New Roman"/>
          <w:bCs/>
          <w:i/>
          <w:iCs/>
          <w:lang w:eastAsia="ar-SA"/>
        </w:rPr>
        <w:t xml:space="preserve"> – Epidemiologicznej w Kaliszu </w:t>
      </w:r>
      <w:hyperlink r:id="rId15" w:history="1">
        <w:r w:rsidRPr="00682E1F">
          <w:rPr>
            <w:rFonts w:ascii="Times New Roman" w:eastAsia="Times New Roman" w:hAnsi="Times New Roman" w:cs="Times New Roman"/>
            <w:b/>
            <w:i/>
            <w:iCs/>
            <w:color w:val="000080"/>
            <w:u w:val="single"/>
            <w:lang w:eastAsia="ar-SA"/>
          </w:rPr>
          <w:t>tiktok.com/@sanepidkalisz</w:t>
        </w:r>
      </w:hyperlink>
      <w:r w:rsidRPr="00682E1F">
        <w:rPr>
          <w:rFonts w:ascii="Times New Roman" w:eastAsia="Times New Roman" w:hAnsi="Times New Roman" w:cs="Times New Roman"/>
          <w:bCs/>
          <w:i/>
          <w:iCs/>
          <w:lang w:eastAsia="ar-SA"/>
        </w:rPr>
        <w:t xml:space="preserve">, a także co najmniej trojga innych użytkowników platformy tiktok.com. Nagranie konkursowe </w:t>
      </w:r>
      <w:r w:rsidRPr="00682E1F">
        <w:rPr>
          <w:rFonts w:ascii="Times New Roman" w:eastAsia="Times New Roman" w:hAnsi="Times New Roman" w:cs="Times New Roman"/>
          <w:i/>
          <w:iCs/>
          <w:kern w:val="1"/>
          <w:lang w:eastAsia="ar-SA"/>
        </w:rPr>
        <w:t>musi być udostępnione publicznie w okresie od zgłoszenia do wybrania zwycięzców.</w:t>
      </w:r>
    </w:p>
    <w:p w14:paraId="76644DFF" w14:textId="77777777" w:rsidR="00682E1F" w:rsidRPr="00682E1F" w:rsidRDefault="00682E1F" w:rsidP="00682E1F">
      <w:pPr>
        <w:suppressAutoHyphens/>
        <w:spacing w:after="0" w:line="276" w:lineRule="auto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14:paraId="01111DA3" w14:textId="77777777" w:rsidR="00682E1F" w:rsidRPr="00682E1F" w:rsidRDefault="00682E1F" w:rsidP="00682E1F">
      <w:pPr>
        <w:widowControl w:val="0"/>
        <w:suppressAutoHyphens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682E1F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V Zasady oceniania prac konkursowych</w:t>
      </w:r>
    </w:p>
    <w:p w14:paraId="08AA9C35" w14:textId="77777777" w:rsidR="00682E1F" w:rsidRPr="00682E1F" w:rsidRDefault="00682E1F" w:rsidP="00682E1F">
      <w:pPr>
        <w:widowControl w:val="0"/>
        <w:suppressAutoHyphens/>
        <w:spacing w:after="0" w:line="276" w:lineRule="auto"/>
        <w:textAlignment w:val="baseline"/>
        <w:rPr>
          <w:rFonts w:ascii="Times New Roman" w:eastAsia="Times New Roman" w:hAnsi="Times New Roman" w:cs="Times New Roman"/>
          <w:i/>
          <w:iCs/>
          <w:kern w:val="1"/>
          <w:lang w:eastAsia="ar-SA"/>
        </w:rPr>
      </w:pPr>
      <w:r w:rsidRPr="00682E1F">
        <w:rPr>
          <w:rFonts w:ascii="Times New Roman" w:eastAsia="Times New Roman" w:hAnsi="Times New Roman" w:cs="Times New Roman"/>
          <w:i/>
          <w:iCs/>
          <w:kern w:val="1"/>
          <w:lang w:eastAsia="ar-SA"/>
        </w:rPr>
        <w:t>1. Przy ocenie materiałów filmowych, będą brane pod uwagę następujące elementy:</w:t>
      </w:r>
    </w:p>
    <w:p w14:paraId="14375441" w14:textId="77777777" w:rsidR="00682E1F" w:rsidRPr="00682E1F" w:rsidRDefault="00682E1F" w:rsidP="00682E1F">
      <w:pPr>
        <w:widowControl w:val="0"/>
        <w:suppressAutoHyphens/>
        <w:spacing w:after="0" w:line="276" w:lineRule="auto"/>
        <w:textAlignment w:val="baseline"/>
        <w:rPr>
          <w:rFonts w:ascii="Times New Roman" w:eastAsia="Times New Roman" w:hAnsi="Times New Roman" w:cs="Times New Roman"/>
          <w:i/>
          <w:iCs/>
          <w:kern w:val="1"/>
          <w:lang w:eastAsia="ar-SA"/>
        </w:rPr>
      </w:pPr>
      <w:r w:rsidRPr="00682E1F">
        <w:rPr>
          <w:rFonts w:ascii="Times New Roman" w:eastAsia="Times New Roman" w:hAnsi="Times New Roman" w:cs="Times New Roman"/>
          <w:i/>
          <w:iCs/>
          <w:kern w:val="1"/>
          <w:lang w:eastAsia="ar-SA"/>
        </w:rPr>
        <w:t>*   zgodność z tematem,</w:t>
      </w:r>
    </w:p>
    <w:p w14:paraId="29A80D08" w14:textId="77777777" w:rsidR="00682E1F" w:rsidRPr="00682E1F" w:rsidRDefault="00682E1F" w:rsidP="00682E1F">
      <w:pPr>
        <w:widowControl w:val="0"/>
        <w:suppressAutoHyphens/>
        <w:spacing w:after="0" w:line="276" w:lineRule="auto"/>
        <w:textAlignment w:val="baseline"/>
        <w:rPr>
          <w:rFonts w:ascii="Times New Roman" w:eastAsia="Times New Roman" w:hAnsi="Times New Roman" w:cs="Times New Roman"/>
          <w:i/>
          <w:iCs/>
          <w:kern w:val="1"/>
          <w:lang w:eastAsia="ar-SA"/>
        </w:rPr>
      </w:pPr>
      <w:r w:rsidRPr="00682E1F">
        <w:rPr>
          <w:rFonts w:ascii="Times New Roman" w:eastAsia="Times New Roman" w:hAnsi="Times New Roman" w:cs="Times New Roman"/>
          <w:i/>
          <w:iCs/>
          <w:kern w:val="1"/>
          <w:lang w:eastAsia="ar-SA"/>
        </w:rPr>
        <w:t>*   atrakcyjna oraz nowoczesna forma przekazu,</w:t>
      </w:r>
    </w:p>
    <w:p w14:paraId="2F08ABB6" w14:textId="77777777" w:rsidR="00682E1F" w:rsidRPr="00682E1F" w:rsidRDefault="00682E1F" w:rsidP="00682E1F">
      <w:pPr>
        <w:widowControl w:val="0"/>
        <w:suppressAutoHyphens/>
        <w:spacing w:after="0" w:line="276" w:lineRule="auto"/>
        <w:textAlignment w:val="baseline"/>
        <w:rPr>
          <w:rFonts w:ascii="Times New Roman" w:eastAsia="Times New Roman" w:hAnsi="Times New Roman" w:cs="Times New Roman"/>
          <w:i/>
          <w:iCs/>
          <w:kern w:val="1"/>
          <w:lang w:eastAsia="ar-SA"/>
        </w:rPr>
      </w:pPr>
      <w:r w:rsidRPr="00682E1F">
        <w:rPr>
          <w:rFonts w:ascii="Times New Roman" w:eastAsia="Times New Roman" w:hAnsi="Times New Roman" w:cs="Times New Roman"/>
          <w:i/>
          <w:iCs/>
          <w:kern w:val="1"/>
          <w:lang w:eastAsia="ar-SA"/>
        </w:rPr>
        <w:t>*   sposób narracji,</w:t>
      </w:r>
    </w:p>
    <w:p w14:paraId="7AB01EFF" w14:textId="77777777" w:rsidR="00682E1F" w:rsidRPr="00682E1F" w:rsidRDefault="00682E1F" w:rsidP="00682E1F">
      <w:pPr>
        <w:widowControl w:val="0"/>
        <w:suppressAutoHyphens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i/>
          <w:iCs/>
          <w:kern w:val="1"/>
          <w:lang w:eastAsia="ar-SA"/>
        </w:rPr>
      </w:pPr>
      <w:r w:rsidRPr="00682E1F">
        <w:rPr>
          <w:rFonts w:ascii="Times New Roman" w:eastAsia="Times New Roman" w:hAnsi="Times New Roman" w:cs="Times New Roman"/>
          <w:i/>
          <w:iCs/>
          <w:kern w:val="1"/>
          <w:lang w:eastAsia="ar-SA"/>
        </w:rPr>
        <w:t>* liczba wyświetleń opracowanego materiału filmowego na podstawie danych o ilości wyświetleń,</w:t>
      </w:r>
      <w:r w:rsidRPr="00682E1F">
        <w:rPr>
          <w:rFonts w:ascii="Times New Roman" w:eastAsia="Times New Roman" w:hAnsi="Times New Roman" w:cs="Times New Roman"/>
          <w:i/>
          <w:iCs/>
          <w:kern w:val="1"/>
          <w:lang w:eastAsia="ar-SA"/>
        </w:rPr>
        <w:br/>
        <w:t>w przypadku przyznania wyróżnienia za największą ilość wyświetleń.</w:t>
      </w:r>
    </w:p>
    <w:p w14:paraId="51A215D5" w14:textId="77777777" w:rsidR="00682E1F" w:rsidRPr="00682E1F" w:rsidRDefault="00682E1F" w:rsidP="00682E1F">
      <w:pPr>
        <w:widowControl w:val="0"/>
        <w:suppressAutoHyphens/>
        <w:spacing w:after="0" w:line="276" w:lineRule="auto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14:paraId="522C71E8" w14:textId="77777777" w:rsidR="00682E1F" w:rsidRPr="00682E1F" w:rsidRDefault="00682E1F" w:rsidP="00682E1F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i/>
          <w:lang w:eastAsia="pl-PL"/>
        </w:rPr>
      </w:pPr>
      <w:r w:rsidRPr="00682E1F">
        <w:rPr>
          <w:rFonts w:ascii="Times New Roman" w:eastAsia="Times New Roman" w:hAnsi="Times New Roman" w:cs="Times New Roman"/>
          <w:i/>
          <w:lang w:eastAsia="pl-PL"/>
        </w:rPr>
        <w:t>2. W skład komisji konkursowej wchodzą pracownicy PSSE w Kaliszu oraz przedstawiciele jednostek partnerskich.</w:t>
      </w:r>
    </w:p>
    <w:p w14:paraId="0E1AAFD8" w14:textId="77777777" w:rsidR="00682E1F" w:rsidRPr="00682E1F" w:rsidRDefault="00682E1F" w:rsidP="00682E1F">
      <w:pPr>
        <w:widowControl w:val="0"/>
        <w:suppressAutoHyphens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</w:p>
    <w:p w14:paraId="30D8ADCA" w14:textId="77777777" w:rsidR="00682E1F" w:rsidRPr="00682E1F" w:rsidRDefault="00682E1F" w:rsidP="00682E1F">
      <w:pPr>
        <w:widowControl w:val="0"/>
        <w:suppressAutoHyphens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682E1F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VI Zasady nagradzania prac konkursowych</w:t>
      </w:r>
    </w:p>
    <w:p w14:paraId="038FDA54" w14:textId="77777777" w:rsidR="00682E1F" w:rsidRPr="00682E1F" w:rsidRDefault="00682E1F" w:rsidP="00682E1F">
      <w:pPr>
        <w:tabs>
          <w:tab w:val="left" w:pos="709"/>
        </w:tabs>
        <w:suppressAutoHyphens/>
        <w:spacing w:after="0" w:line="276" w:lineRule="auto"/>
        <w:ind w:right="-142"/>
        <w:jc w:val="both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682E1F">
        <w:rPr>
          <w:rFonts w:ascii="Times New Roman" w:eastAsia="Times New Roman" w:hAnsi="Times New Roman" w:cs="Times New Roman"/>
          <w:i/>
          <w:iCs/>
          <w:color w:val="000000"/>
          <w:kern w:val="1"/>
          <w:lang w:eastAsia="ar-SA"/>
        </w:rPr>
        <w:t xml:space="preserve">Komisja konkursowa przyznaje: </w:t>
      </w:r>
      <w:r w:rsidRPr="00682E1F">
        <w:rPr>
          <w:rFonts w:ascii="Times New Roman" w:eastAsia="Times New Roman" w:hAnsi="Times New Roman" w:cs="Times New Roman"/>
          <w:bCs/>
          <w:i/>
          <w:iCs/>
          <w:color w:val="000000"/>
          <w:kern w:val="1"/>
          <w:lang w:eastAsia="ar-SA"/>
        </w:rPr>
        <w:t>I, II i III miejsce, a także wyróżnienie za największą ilość wyświetleń, jeśli nagranie z największą liczbą wyświetleń nie otrzymało nagrody</w:t>
      </w:r>
      <w:r w:rsidRPr="00682E1F">
        <w:rPr>
          <w:rFonts w:ascii="Times New Roman" w:eastAsia="Times New Roman" w:hAnsi="Times New Roman" w:cs="Times New Roman"/>
          <w:bCs/>
          <w:color w:val="000000"/>
          <w:kern w:val="1"/>
          <w:lang w:eastAsia="ar-SA"/>
        </w:rPr>
        <w:t>.</w:t>
      </w:r>
    </w:p>
    <w:p w14:paraId="40B787FB" w14:textId="77777777" w:rsidR="00682E1F" w:rsidRPr="00682E1F" w:rsidRDefault="00682E1F" w:rsidP="00682E1F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Cs/>
          <w:i/>
          <w:kern w:val="1"/>
          <w:lang w:eastAsia="ar-SA"/>
        </w:rPr>
      </w:pPr>
    </w:p>
    <w:p w14:paraId="5BE87C40" w14:textId="77777777" w:rsidR="00682E1F" w:rsidRPr="00682E1F" w:rsidRDefault="00682E1F" w:rsidP="00682E1F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eastAsia="ar-SA"/>
        </w:rPr>
      </w:pPr>
      <w:r w:rsidRPr="00682E1F"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eastAsia="ar-SA"/>
        </w:rPr>
        <w:t>VII Inne ustalenia</w:t>
      </w:r>
    </w:p>
    <w:p w14:paraId="00F39BD0" w14:textId="77777777" w:rsidR="00682E1F" w:rsidRPr="00682E1F" w:rsidRDefault="00682E1F" w:rsidP="00682E1F">
      <w:pPr>
        <w:widowControl w:val="0"/>
        <w:suppressAutoHyphens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i/>
          <w:iCs/>
          <w:kern w:val="1"/>
          <w:lang w:eastAsia="ar-SA"/>
        </w:rPr>
      </w:pPr>
      <w:r w:rsidRPr="00682E1F">
        <w:rPr>
          <w:rFonts w:ascii="Times New Roman" w:eastAsia="Times New Roman" w:hAnsi="Times New Roman" w:cs="Times New Roman"/>
          <w:i/>
          <w:iCs/>
          <w:kern w:val="1"/>
          <w:lang w:eastAsia="ar-SA"/>
        </w:rPr>
        <w:t xml:space="preserve">1.Dokonując zgłoszenia uczestnik oświadcza, iż zgłoszona przez niego praca konkursowa nie narusza praw osób trzecich, a w tym: że uczestnik pozyskał wszelkie zgody niezbędne do dokonania zgłoszenia (w tym: zgody osób, których wizerunek został utrwalony w pracy konkursowej), umożliwiające eksploatację pracy konkursowej zgodnie z zasadami objętymi Regulaminem. Jednocześnie, dokonując zgłoszenia konkursowego zawierającego wizerunki, uczestnik oświadcza, że każda z osób, której wizerunek jest utrwalony w pracy konkursowej, wyraziła zgodę na umieszczenie jej wizerunku. Uczestnik ponosi wyłączną odpowiedzialność za naruszenie praw osób trzecich w związku z przesłanym zgłoszeniem do konkursu. </w:t>
      </w:r>
    </w:p>
    <w:p w14:paraId="1CAD3802" w14:textId="77777777" w:rsidR="00682E1F" w:rsidRPr="00682E1F" w:rsidRDefault="00682E1F" w:rsidP="00682E1F">
      <w:pPr>
        <w:widowControl w:val="0"/>
        <w:suppressAutoHyphens/>
        <w:spacing w:after="0" w:line="276" w:lineRule="auto"/>
        <w:textAlignment w:val="baseline"/>
        <w:rPr>
          <w:rFonts w:ascii="Times New Roman" w:eastAsia="Times New Roman" w:hAnsi="Times New Roman" w:cs="Times New Roman"/>
          <w:i/>
          <w:iCs/>
          <w:kern w:val="1"/>
          <w:lang w:eastAsia="ar-SA"/>
        </w:rPr>
      </w:pPr>
    </w:p>
    <w:p w14:paraId="3C4A561B" w14:textId="77777777" w:rsidR="00682E1F" w:rsidRDefault="00682E1F" w:rsidP="00682E1F">
      <w:pPr>
        <w:widowControl w:val="0"/>
        <w:suppressAutoHyphens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kern w:val="1"/>
          <w:lang w:eastAsia="ar-SA"/>
        </w:rPr>
      </w:pPr>
      <w:r w:rsidRPr="00682E1F">
        <w:rPr>
          <w:rFonts w:ascii="Times New Roman" w:eastAsia="Times New Roman" w:hAnsi="Times New Roman" w:cs="Times New Roman"/>
          <w:i/>
          <w:iCs/>
          <w:kern w:val="1"/>
          <w:lang w:eastAsia="ar-SA"/>
        </w:rPr>
        <w:t>2. Laureatami zostaną uczestnicy, którzy spełnią wymogi przewidziane regulaminem, a których prace konkursowe zostaną uznane przez komisję za najciekawsze, najbardziej oryginalne, niepowtarzalne</w:t>
      </w:r>
      <w:r w:rsidRPr="00682E1F">
        <w:rPr>
          <w:rFonts w:ascii="Times New Roman" w:eastAsia="Times New Roman" w:hAnsi="Times New Roman" w:cs="Times New Roman"/>
          <w:i/>
          <w:iCs/>
          <w:kern w:val="1"/>
          <w:lang w:eastAsia="ar-SA"/>
        </w:rPr>
        <w:br/>
        <w:t xml:space="preserve">i kreatywne. W konkursie zostanie wyłonionych co najmniej 3 laureatów. Dodatkowo zostanie przyznane wyróżnienie dla nagrania z największą liczbą wyświetleń i polubieni, w przypadku </w:t>
      </w:r>
      <w:r w:rsidRPr="00682E1F">
        <w:rPr>
          <w:rFonts w:ascii="Times New Roman" w:eastAsia="Times New Roman" w:hAnsi="Times New Roman" w:cs="Times New Roman"/>
          <w:bCs/>
          <w:i/>
          <w:iCs/>
          <w:color w:val="000000"/>
          <w:kern w:val="1"/>
          <w:lang w:eastAsia="ar-SA"/>
        </w:rPr>
        <w:t>jeśli nagranie</w:t>
      </w:r>
      <w:r w:rsidRPr="00682E1F">
        <w:rPr>
          <w:rFonts w:ascii="Times New Roman" w:eastAsia="Times New Roman" w:hAnsi="Times New Roman" w:cs="Times New Roman"/>
          <w:bCs/>
          <w:i/>
          <w:iCs/>
          <w:color w:val="000000"/>
          <w:kern w:val="1"/>
          <w:lang w:eastAsia="ar-SA"/>
        </w:rPr>
        <w:br/>
        <w:t xml:space="preserve">z największą liczbą </w:t>
      </w:r>
      <w:proofErr w:type="spellStart"/>
      <w:r w:rsidRPr="00682E1F">
        <w:rPr>
          <w:rFonts w:ascii="Times New Roman" w:eastAsia="Times New Roman" w:hAnsi="Times New Roman" w:cs="Times New Roman"/>
          <w:bCs/>
          <w:i/>
          <w:iCs/>
          <w:color w:val="000000"/>
          <w:kern w:val="1"/>
          <w:lang w:eastAsia="ar-SA"/>
        </w:rPr>
        <w:t>polubień</w:t>
      </w:r>
      <w:proofErr w:type="spellEnd"/>
      <w:r w:rsidRPr="00682E1F">
        <w:rPr>
          <w:rFonts w:ascii="Times New Roman" w:eastAsia="Times New Roman" w:hAnsi="Times New Roman" w:cs="Times New Roman"/>
          <w:bCs/>
          <w:i/>
          <w:iCs/>
          <w:color w:val="000000"/>
          <w:kern w:val="1"/>
          <w:lang w:eastAsia="ar-SA"/>
        </w:rPr>
        <w:t xml:space="preserve"> nie otrzymało nagrody</w:t>
      </w:r>
      <w:r w:rsidRPr="00682E1F">
        <w:rPr>
          <w:rFonts w:ascii="Times New Roman" w:eastAsia="Times New Roman" w:hAnsi="Times New Roman" w:cs="Times New Roman"/>
          <w:bCs/>
          <w:color w:val="000000"/>
          <w:kern w:val="1"/>
          <w:lang w:eastAsia="ar-SA"/>
        </w:rPr>
        <w:t>.</w:t>
      </w:r>
    </w:p>
    <w:p w14:paraId="57C83C64" w14:textId="77777777" w:rsidR="00682E1F" w:rsidRDefault="00682E1F" w:rsidP="00682E1F">
      <w:pPr>
        <w:widowControl w:val="0"/>
        <w:suppressAutoHyphens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kern w:val="1"/>
          <w:lang w:eastAsia="ar-SA"/>
        </w:rPr>
      </w:pPr>
    </w:p>
    <w:p w14:paraId="1DD296A0" w14:textId="77777777" w:rsidR="00682E1F" w:rsidRDefault="00682E1F" w:rsidP="00682E1F">
      <w:pPr>
        <w:widowControl w:val="0"/>
        <w:suppressAutoHyphens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kern w:val="1"/>
          <w:lang w:eastAsia="ar-SA"/>
        </w:rPr>
      </w:pPr>
    </w:p>
    <w:p w14:paraId="3B39AB11" w14:textId="77777777" w:rsidR="00682E1F" w:rsidRDefault="00682E1F" w:rsidP="00682E1F">
      <w:pPr>
        <w:widowControl w:val="0"/>
        <w:suppressAutoHyphens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kern w:val="1"/>
          <w:lang w:eastAsia="ar-SA"/>
        </w:rPr>
      </w:pPr>
    </w:p>
    <w:p w14:paraId="6260CFD6" w14:textId="77777777" w:rsidR="00682E1F" w:rsidRDefault="00682E1F" w:rsidP="00682E1F">
      <w:pPr>
        <w:widowControl w:val="0"/>
        <w:suppressAutoHyphens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kern w:val="1"/>
          <w:lang w:eastAsia="ar-SA"/>
        </w:rPr>
      </w:pPr>
    </w:p>
    <w:p w14:paraId="51ACB7F1" w14:textId="77777777" w:rsidR="00682E1F" w:rsidRPr="00682E1F" w:rsidRDefault="00682E1F" w:rsidP="00682E1F">
      <w:pPr>
        <w:widowControl w:val="0"/>
        <w:suppressAutoHyphens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i/>
          <w:iCs/>
          <w:kern w:val="1"/>
          <w:lang w:eastAsia="ar-SA"/>
        </w:rPr>
      </w:pPr>
    </w:p>
    <w:p w14:paraId="0AD623B0" w14:textId="77777777" w:rsidR="00682E1F" w:rsidRPr="00682E1F" w:rsidRDefault="00682E1F" w:rsidP="00682E1F">
      <w:pPr>
        <w:widowControl w:val="0"/>
        <w:suppressAutoHyphens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i/>
          <w:iCs/>
          <w:kern w:val="1"/>
          <w:lang w:eastAsia="ar-SA"/>
        </w:rPr>
      </w:pPr>
      <w:r w:rsidRPr="00682E1F">
        <w:rPr>
          <w:rFonts w:ascii="Times New Roman" w:eastAsia="Times New Roman" w:hAnsi="Times New Roman" w:cs="Times New Roman"/>
          <w:i/>
          <w:iCs/>
          <w:kern w:val="1"/>
          <w:lang w:eastAsia="ar-SA"/>
        </w:rPr>
        <w:t>3. Laureaci zostaną powiadomieni o wygranej w ciągu trzech dni roboczych od daty zakończenia konkursu. Organizator skontaktuje się bezpośrednio ze zwycięzcami w wiadomości prywatnej za pośrednictwem konta tiktok.com/</w:t>
      </w:r>
      <w:proofErr w:type="spellStart"/>
      <w:r w:rsidRPr="00682E1F">
        <w:rPr>
          <w:rFonts w:ascii="Times New Roman" w:eastAsia="Times New Roman" w:hAnsi="Times New Roman" w:cs="Times New Roman"/>
          <w:i/>
          <w:iCs/>
          <w:kern w:val="1"/>
          <w:lang w:eastAsia="ar-SA"/>
        </w:rPr>
        <w:t>sanepidkalisz</w:t>
      </w:r>
      <w:proofErr w:type="spellEnd"/>
      <w:r w:rsidRPr="00682E1F">
        <w:rPr>
          <w:rFonts w:ascii="Times New Roman" w:eastAsia="Times New Roman" w:hAnsi="Times New Roman" w:cs="Times New Roman"/>
          <w:i/>
          <w:iCs/>
          <w:kern w:val="1"/>
          <w:lang w:eastAsia="ar-SA"/>
        </w:rPr>
        <w:t xml:space="preserve"> na portalu </w:t>
      </w:r>
      <w:proofErr w:type="spellStart"/>
      <w:r w:rsidRPr="00682E1F">
        <w:rPr>
          <w:rFonts w:ascii="Times New Roman" w:eastAsia="Times New Roman" w:hAnsi="Times New Roman" w:cs="Times New Roman"/>
          <w:i/>
          <w:iCs/>
          <w:kern w:val="1"/>
          <w:lang w:eastAsia="ar-SA"/>
        </w:rPr>
        <w:t>TikTok</w:t>
      </w:r>
      <w:proofErr w:type="spellEnd"/>
      <w:r w:rsidRPr="00682E1F">
        <w:rPr>
          <w:rFonts w:ascii="Times New Roman" w:eastAsia="Times New Roman" w:hAnsi="Times New Roman" w:cs="Times New Roman"/>
          <w:i/>
          <w:iCs/>
          <w:kern w:val="1"/>
          <w:lang w:eastAsia="ar-SA"/>
        </w:rPr>
        <w:t>. W terminie jednego dnia od kontaktu ze strony organizatora zwycięzca zobowiązany jest podać swoje imię i nazwisko, adres zamieszkania, wiek, e-mail oraz numer telefonu. Organizator ustali ze zwycięzcą termin, w którym podpisze on oświadczenie o przeniesieniu autorskich praw majątkowych do jego zadania konkursowego na rzecz organizatora, określonych zgód i upoważnień związanych z eksploatacją pracy konkursowej („Oświadczenie”), którego wzór stanowi załącznik do Regulaminu. Jeśli zwycięzca nie podpisze oświadczenia, nagroda nie przysługuje. W przypadku, jeśli zwycięzca jest osobą niepełnoletnią, oświadczenie musi być dodatkowo potwierdzone przez jego opiekuna prawnego.</w:t>
      </w:r>
    </w:p>
    <w:p w14:paraId="5423D8E0" w14:textId="77777777" w:rsidR="00682E1F" w:rsidRPr="00682E1F" w:rsidRDefault="00682E1F" w:rsidP="00682E1F">
      <w:pPr>
        <w:widowControl w:val="0"/>
        <w:suppressAutoHyphens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i/>
          <w:iCs/>
          <w:kern w:val="1"/>
          <w:lang w:eastAsia="ar-SA"/>
        </w:rPr>
      </w:pPr>
      <w:r w:rsidRPr="00682E1F">
        <w:rPr>
          <w:rFonts w:ascii="Times New Roman" w:eastAsia="Times New Roman" w:hAnsi="Times New Roman" w:cs="Times New Roman"/>
          <w:i/>
          <w:iCs/>
          <w:kern w:val="1"/>
          <w:lang w:eastAsia="ar-SA"/>
        </w:rPr>
        <w:t>4. W przypadku braku reakcji ze strony zwycięzcy w terminie wskazanym powyżej bądź braku podania wszystkich wymaganych danych w terminach wskazanych powyżej, nagroda przepada i pozostaje do dyspozycji organizatora.</w:t>
      </w:r>
    </w:p>
    <w:p w14:paraId="7E43DD37" w14:textId="77777777" w:rsidR="00682E1F" w:rsidRPr="00682E1F" w:rsidRDefault="00682E1F" w:rsidP="00682E1F">
      <w:pPr>
        <w:suppressAutoHyphens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000000"/>
          <w:lang w:eastAsia="ar-SA"/>
        </w:rPr>
      </w:pPr>
      <w:r w:rsidRPr="00682E1F">
        <w:rPr>
          <w:rFonts w:ascii="Times New Roman" w:eastAsia="Times New Roman" w:hAnsi="Times New Roman" w:cs="Times New Roman"/>
          <w:bCs/>
          <w:i/>
          <w:iCs/>
          <w:color w:val="000000"/>
          <w:kern w:val="1"/>
          <w:lang w:eastAsia="ar-SA"/>
        </w:rPr>
        <w:t xml:space="preserve">5. </w:t>
      </w:r>
      <w:bookmarkStart w:id="1" w:name="_Hlk96670784"/>
      <w:r w:rsidRPr="00682E1F">
        <w:rPr>
          <w:rFonts w:ascii="Times New Roman" w:eastAsia="Times New Roman" w:hAnsi="Times New Roman" w:cs="Times New Roman"/>
          <w:i/>
          <w:iCs/>
          <w:color w:val="000000"/>
          <w:lang w:eastAsia="ar-SA"/>
        </w:rPr>
        <w:t>Organizator konkursu zastrzega sobie prawo opublikowania prac konkursowych w całości lub we fragmentach w wydawnictwach reklamowych, okolicznościowych, materiałach prasowych, Internecie lub w inny sposób.</w:t>
      </w:r>
    </w:p>
    <w:p w14:paraId="0C8A9100" w14:textId="77777777" w:rsidR="00682E1F" w:rsidRPr="00682E1F" w:rsidRDefault="00682E1F" w:rsidP="00682E1F">
      <w:pPr>
        <w:widowControl w:val="0"/>
        <w:numPr>
          <w:ilvl w:val="0"/>
          <w:numId w:val="3"/>
        </w:numPr>
        <w:tabs>
          <w:tab w:val="left" w:pos="0"/>
          <w:tab w:val="left" w:pos="284"/>
        </w:tabs>
        <w:suppressAutoHyphens/>
        <w:spacing w:after="0" w:line="276" w:lineRule="auto"/>
        <w:contextualSpacing/>
        <w:textAlignment w:val="baseline"/>
        <w:rPr>
          <w:rFonts w:ascii="Times New Roman" w:eastAsia="Times New Roman" w:hAnsi="Times New Roman" w:cs="Times New Roman"/>
          <w:i/>
          <w:iCs/>
          <w:color w:val="000000"/>
          <w:lang w:eastAsia="ar-SA"/>
        </w:rPr>
      </w:pPr>
      <w:r w:rsidRPr="00682E1F">
        <w:rPr>
          <w:rFonts w:ascii="Times New Roman" w:eastAsia="Times New Roman" w:hAnsi="Times New Roman" w:cs="Times New Roman"/>
          <w:i/>
          <w:iCs/>
          <w:color w:val="000000"/>
          <w:lang w:eastAsia="ar-SA"/>
        </w:rPr>
        <w:t>Organizator konkursu zastrzega sobie możliwość zmian w regulaminie bez podania przyczyny, w tym możliwość wydłużenia terminu trwania konkursu i inny podział nagród na etapie powiatowym.</w:t>
      </w:r>
    </w:p>
    <w:p w14:paraId="3AE976F4" w14:textId="77777777" w:rsidR="00682E1F" w:rsidRPr="00682E1F" w:rsidRDefault="00682E1F" w:rsidP="00682E1F">
      <w:pPr>
        <w:widowControl w:val="0"/>
        <w:numPr>
          <w:ilvl w:val="0"/>
          <w:numId w:val="3"/>
        </w:numPr>
        <w:tabs>
          <w:tab w:val="left" w:pos="284"/>
          <w:tab w:val="left" w:pos="709"/>
        </w:tabs>
        <w:suppressAutoHyphens/>
        <w:spacing w:after="0" w:line="276" w:lineRule="auto"/>
        <w:ind w:hanging="720"/>
        <w:contextualSpacing/>
        <w:textAlignment w:val="baseline"/>
        <w:rPr>
          <w:rFonts w:ascii="Times New Roman" w:eastAsia="Times New Roman" w:hAnsi="Times New Roman" w:cs="Times New Roman"/>
          <w:i/>
          <w:iCs/>
          <w:color w:val="000000"/>
          <w:lang w:eastAsia="ar-SA"/>
        </w:rPr>
      </w:pPr>
      <w:r w:rsidRPr="00682E1F">
        <w:rPr>
          <w:rFonts w:ascii="Times New Roman" w:eastAsia="Times New Roman" w:hAnsi="Times New Roman" w:cs="Times New Roman"/>
          <w:i/>
          <w:iCs/>
          <w:color w:val="000000"/>
          <w:lang w:eastAsia="ar-SA"/>
        </w:rPr>
        <w:t>Organizator zastrzega sobie prawo do unieważnienia lub przerwania konkursu.</w:t>
      </w:r>
    </w:p>
    <w:p w14:paraId="29855332" w14:textId="77777777" w:rsidR="00682E1F" w:rsidRPr="00682E1F" w:rsidRDefault="00682E1F" w:rsidP="00682E1F">
      <w:pPr>
        <w:widowControl w:val="0"/>
        <w:numPr>
          <w:ilvl w:val="0"/>
          <w:numId w:val="3"/>
        </w:numPr>
        <w:tabs>
          <w:tab w:val="left" w:pos="0"/>
          <w:tab w:val="left" w:pos="284"/>
        </w:tabs>
        <w:suppressAutoHyphens/>
        <w:spacing w:after="0" w:line="276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000000"/>
          <w:lang w:eastAsia="ar-SA"/>
        </w:rPr>
      </w:pPr>
      <w:r w:rsidRPr="00682E1F">
        <w:rPr>
          <w:rFonts w:ascii="Times New Roman" w:eastAsia="Times New Roman" w:hAnsi="Times New Roman" w:cs="Times New Roman"/>
          <w:i/>
          <w:iCs/>
          <w:color w:val="000000"/>
          <w:lang w:eastAsia="ar-SA"/>
        </w:rPr>
        <w:t>O terminie, miejscu i sposobie przekazania nagród placówka oświatowa, do której uczęszcza laureat zostanie poinformowana za pośrednictwem poczty e-mail lub telefonicznie, zgodnie z danymi wskazanymi w formularzu zgłoszeniowym.</w:t>
      </w:r>
    </w:p>
    <w:p w14:paraId="7AD575DC" w14:textId="77777777" w:rsidR="00682E1F" w:rsidRPr="00682E1F" w:rsidRDefault="00682E1F" w:rsidP="00682E1F">
      <w:pPr>
        <w:widowControl w:val="0"/>
        <w:numPr>
          <w:ilvl w:val="0"/>
          <w:numId w:val="3"/>
        </w:numPr>
        <w:tabs>
          <w:tab w:val="left" w:pos="284"/>
          <w:tab w:val="left" w:pos="426"/>
        </w:tabs>
        <w:suppressAutoHyphens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000000"/>
          <w:lang w:eastAsia="ar-SA"/>
        </w:rPr>
      </w:pPr>
      <w:r w:rsidRPr="00682E1F">
        <w:rPr>
          <w:rFonts w:ascii="Times New Roman" w:eastAsia="Times New Roman" w:hAnsi="Times New Roman" w:cs="Times New Roman"/>
          <w:i/>
          <w:iCs/>
          <w:color w:val="000000"/>
          <w:lang w:eastAsia="ar-SA"/>
        </w:rPr>
        <w:t>W sprawach nieuregulowanych w niniejszym Regulaminie ostateczne decyzje podejmuje Komisja Konkursowa.</w:t>
      </w:r>
    </w:p>
    <w:p w14:paraId="6A176AD0" w14:textId="77777777" w:rsidR="00682E1F" w:rsidRPr="00682E1F" w:rsidRDefault="00682E1F" w:rsidP="00682E1F">
      <w:pPr>
        <w:widowControl w:val="0"/>
        <w:numPr>
          <w:ilvl w:val="0"/>
          <w:numId w:val="3"/>
        </w:numPr>
        <w:tabs>
          <w:tab w:val="left" w:pos="357"/>
        </w:tabs>
        <w:suppressAutoHyphens/>
        <w:spacing w:after="0" w:line="276" w:lineRule="auto"/>
        <w:ind w:right="-142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ar-SA"/>
        </w:rPr>
      </w:pPr>
      <w:r w:rsidRPr="00682E1F">
        <w:rPr>
          <w:rFonts w:ascii="Times New Roman" w:eastAsia="Times New Roman" w:hAnsi="Times New Roman" w:cs="Times New Roman"/>
          <w:i/>
          <w:iCs/>
          <w:color w:val="000000"/>
          <w:lang w:eastAsia="ar-SA"/>
        </w:rPr>
        <w:t xml:space="preserve">Regulamin oraz wyniki konkursu zostaną umieszczone na stronie internetowej   </w:t>
      </w:r>
      <w:hyperlink r:id="rId16" w:history="1">
        <w:r w:rsidRPr="00682E1F">
          <w:rPr>
            <w:rFonts w:ascii="Times New Roman" w:eastAsia="Times New Roman" w:hAnsi="Times New Roman" w:cs="Times New Roman"/>
            <w:b/>
            <w:bCs/>
            <w:i/>
            <w:iCs/>
            <w:color w:val="000000"/>
            <w:u w:val="single"/>
            <w:lang w:eastAsia="ar-SA"/>
          </w:rPr>
          <w:t>www.gov.pl/web/psse-kalisz</w:t>
        </w:r>
      </w:hyperlink>
      <w:bookmarkEnd w:id="1"/>
    </w:p>
    <w:p w14:paraId="44281844" w14:textId="003EDD56" w:rsidR="004E702B" w:rsidRPr="000368C1" w:rsidRDefault="004E702B" w:rsidP="00682E1F">
      <w:pPr>
        <w:ind w:left="4956" w:hanging="4956"/>
        <w:rPr>
          <w:sz w:val="16"/>
          <w:szCs w:val="16"/>
        </w:rPr>
      </w:pPr>
    </w:p>
    <w:sectPr w:rsidR="004E702B" w:rsidRPr="000368C1" w:rsidSect="00040C08">
      <w:pgSz w:w="11906" w:h="16838"/>
      <w:pgMar w:top="0" w:right="991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multilevel"/>
    <w:tmpl w:val="948C21A6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/>
        <w:sz w:val="22"/>
        <w:szCs w:val="22"/>
      </w:rPr>
    </w:lvl>
    <w:lvl w:ilvl="1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2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3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Arial"/>
      </w:rPr>
    </w:lvl>
    <w:lvl w:ilvl="4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5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Arial"/>
      </w:rPr>
    </w:lvl>
    <w:lvl w:ilvl="7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8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1" w15:restartNumberingAfterBreak="0">
    <w:nsid w:val="0000000F"/>
    <w:multiLevelType w:val="multilevel"/>
    <w:tmpl w:val="493A8DEA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E435567"/>
    <w:multiLevelType w:val="hybridMultilevel"/>
    <w:tmpl w:val="47C606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4B1679"/>
    <w:multiLevelType w:val="hybridMultilevel"/>
    <w:tmpl w:val="F5988198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4106958">
    <w:abstractNumId w:val="0"/>
  </w:num>
  <w:num w:numId="2" w16cid:durableId="561061246">
    <w:abstractNumId w:val="1"/>
  </w:num>
  <w:num w:numId="3" w16cid:durableId="1366709634">
    <w:abstractNumId w:val="3"/>
  </w:num>
  <w:num w:numId="4" w16cid:durableId="6635825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58D"/>
    <w:rsid w:val="000368C1"/>
    <w:rsid w:val="00040C08"/>
    <w:rsid w:val="000D2D4F"/>
    <w:rsid w:val="000E4B28"/>
    <w:rsid w:val="00132B26"/>
    <w:rsid w:val="00142A4B"/>
    <w:rsid w:val="001E69C7"/>
    <w:rsid w:val="002B7E3E"/>
    <w:rsid w:val="003B09E7"/>
    <w:rsid w:val="0040758D"/>
    <w:rsid w:val="00436A7E"/>
    <w:rsid w:val="004D226D"/>
    <w:rsid w:val="004E702B"/>
    <w:rsid w:val="0054766F"/>
    <w:rsid w:val="0062342E"/>
    <w:rsid w:val="0067286E"/>
    <w:rsid w:val="00682E1F"/>
    <w:rsid w:val="006862CC"/>
    <w:rsid w:val="006B3BC1"/>
    <w:rsid w:val="006B60C9"/>
    <w:rsid w:val="006F3901"/>
    <w:rsid w:val="00737E4F"/>
    <w:rsid w:val="007440A9"/>
    <w:rsid w:val="007666F1"/>
    <w:rsid w:val="00796C9E"/>
    <w:rsid w:val="007B6D09"/>
    <w:rsid w:val="00823E63"/>
    <w:rsid w:val="00875AA2"/>
    <w:rsid w:val="00926A24"/>
    <w:rsid w:val="00A66631"/>
    <w:rsid w:val="00A953F8"/>
    <w:rsid w:val="00AC2A44"/>
    <w:rsid w:val="00B4279B"/>
    <w:rsid w:val="00C02E09"/>
    <w:rsid w:val="00D933F3"/>
    <w:rsid w:val="00DA399F"/>
    <w:rsid w:val="00DC4178"/>
    <w:rsid w:val="00E25DE2"/>
    <w:rsid w:val="00F016BB"/>
    <w:rsid w:val="00F65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D15D8"/>
  <w15:docId w15:val="{4826134B-CD41-4CB2-B224-D86049DF3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234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B4279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427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gov.pl/web/psse-kalisz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png"/><Relationship Id="rId5" Type="http://schemas.openxmlformats.org/officeDocument/2006/relationships/styles" Target="styles.xml"/><Relationship Id="rId15" Type="http://schemas.openxmlformats.org/officeDocument/2006/relationships/hyperlink" Target="mailto:tiktok.com/@sanepidkalisz" TargetMode="External"/><Relationship Id="rId10" Type="http://schemas.openxmlformats.org/officeDocument/2006/relationships/image" Target="media/image3.png"/><Relationship Id="rId4" Type="http://schemas.openxmlformats.org/officeDocument/2006/relationships/numbering" Target="numbering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CF809D6DC54149A1F6F5E975C775F6" ma:contentTypeVersion="13" ma:contentTypeDescription="Create a new document." ma:contentTypeScope="" ma:versionID="3db5bfc6689aaf80af59cfe6c2cae027">
  <xsd:schema xmlns:xsd="http://www.w3.org/2001/XMLSchema" xmlns:xs="http://www.w3.org/2001/XMLSchema" xmlns:p="http://schemas.microsoft.com/office/2006/metadata/properties" xmlns:ns3="88b43e8e-d429-44e2-9d70-9adb55b2aa04" xmlns:ns4="e54ac7fc-4a50-4863-b86c-ea74f405b41e" targetNamespace="http://schemas.microsoft.com/office/2006/metadata/properties" ma:root="true" ma:fieldsID="335767bcec8e2f20c1a602b67b876e7b" ns3:_="" ns4:_="">
    <xsd:import namespace="88b43e8e-d429-44e2-9d70-9adb55b2aa04"/>
    <xsd:import namespace="e54ac7fc-4a50-4863-b86c-ea74f405b41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b43e8e-d429-44e2-9d70-9adb55b2aa0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4ac7fc-4a50-4863-b86c-ea74f405b4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12A72E6-1532-4AF8-BB65-8A11F91BB3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b43e8e-d429-44e2-9d70-9adb55b2aa04"/>
    <ds:schemaRef ds:uri="e54ac7fc-4a50-4863-b86c-ea74f405b4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083789-4EAF-488A-8F70-396DF490E5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6FC216-04CA-428F-A436-BDEC9C62E42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1034</Words>
  <Characters>6207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Olszyna</dc:creator>
  <cp:lastModifiedBy>PSSE Kalisz - Elżbieta Wojtyła</cp:lastModifiedBy>
  <cp:revision>3</cp:revision>
  <dcterms:created xsi:type="dcterms:W3CDTF">2024-04-08T08:50:00Z</dcterms:created>
  <dcterms:modified xsi:type="dcterms:W3CDTF">2024-04-08T09:35:00Z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0x010100AECF809D6DC54149A1F6F5E975C775F6</vt:lpwstr>
  </property>
</Properties>
</file>