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63FD7F1E" w:rsidR="007530A8" w:rsidRPr="005657D0" w:rsidRDefault="0069278C" w:rsidP="009207A3">
      <w:pPr>
        <w:jc w:val="center"/>
        <w:rPr>
          <w:rFonts w:cstheme="minorHAnsi"/>
          <w:b/>
          <w:bCs/>
          <w:sz w:val="24"/>
          <w:szCs w:val="24"/>
        </w:rPr>
      </w:pPr>
      <w:r w:rsidRPr="005657D0">
        <w:rPr>
          <w:rFonts w:cstheme="minorHAnsi"/>
          <w:b/>
          <w:bCs/>
          <w:sz w:val="24"/>
          <w:szCs w:val="24"/>
        </w:rPr>
        <w:t>Zał</w:t>
      </w:r>
      <w:r w:rsidR="00CA5002" w:rsidRPr="005657D0">
        <w:rPr>
          <w:rFonts w:cstheme="minorHAnsi"/>
          <w:b/>
          <w:bCs/>
          <w:sz w:val="24"/>
          <w:szCs w:val="24"/>
        </w:rPr>
        <w:t>ącznik</w:t>
      </w:r>
      <w:r w:rsidR="003B762B" w:rsidRPr="005657D0">
        <w:rPr>
          <w:rFonts w:cstheme="minorHAnsi"/>
          <w:b/>
          <w:bCs/>
          <w:sz w:val="24"/>
          <w:szCs w:val="24"/>
        </w:rPr>
        <w:t xml:space="preserve"> nr </w:t>
      </w:r>
      <w:r w:rsidR="00D14BC8">
        <w:rPr>
          <w:rFonts w:cstheme="minorHAnsi"/>
          <w:b/>
          <w:bCs/>
          <w:sz w:val="24"/>
          <w:szCs w:val="24"/>
        </w:rPr>
        <w:t>4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do </w:t>
      </w:r>
      <w:r w:rsidR="00624B7D">
        <w:rPr>
          <w:rFonts w:cstheme="minorHAnsi"/>
          <w:b/>
          <w:bCs/>
          <w:sz w:val="24"/>
          <w:szCs w:val="24"/>
        </w:rPr>
        <w:t>Umowy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 o dofinansowanie </w:t>
      </w:r>
      <w:r w:rsidR="00E130A1" w:rsidRPr="005657D0">
        <w:rPr>
          <w:rFonts w:cstheme="minorHAnsi"/>
          <w:b/>
          <w:bCs/>
          <w:sz w:val="24"/>
          <w:szCs w:val="24"/>
        </w:rPr>
        <w:t>P</w:t>
      </w:r>
      <w:r w:rsidR="007530A8" w:rsidRPr="005657D0">
        <w:rPr>
          <w:rFonts w:cstheme="minorHAnsi"/>
          <w:b/>
          <w:bCs/>
          <w:sz w:val="24"/>
          <w:szCs w:val="24"/>
        </w:rPr>
        <w:t>rojektu</w:t>
      </w:r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668ECBD" w14:textId="56786698" w:rsidR="00832DB4" w:rsidRPr="005657D0" w:rsidRDefault="00665851">
      <w:pPr>
        <w:jc w:val="center"/>
        <w:rPr>
          <w:rFonts w:cstheme="minorHAnsi"/>
          <w:b/>
          <w:bCs/>
          <w:sz w:val="24"/>
          <w:szCs w:val="24"/>
        </w:rPr>
      </w:pPr>
      <w:bookmarkStart w:id="0" w:name="_Hlk147141947"/>
      <w:r w:rsidRPr="00015998">
        <w:rPr>
          <w:rFonts w:cstheme="minorHAnsi"/>
          <w:b/>
          <w:bCs/>
          <w:sz w:val="24"/>
          <w:szCs w:val="24"/>
        </w:rPr>
        <w:t xml:space="preserve">Wskaźniki </w:t>
      </w:r>
      <w:bookmarkStart w:id="1" w:name="_Hlk146890461"/>
      <w:r w:rsidR="0069278C" w:rsidRPr="00015998">
        <w:rPr>
          <w:rFonts w:cstheme="minorHAnsi"/>
          <w:b/>
          <w:bCs/>
          <w:sz w:val="24"/>
          <w:szCs w:val="24"/>
        </w:rPr>
        <w:t>monitorowania projektu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bookmarkEnd w:id="1"/>
      <w:r w:rsidR="00E4547C">
        <w:rPr>
          <w:rFonts w:cstheme="minorHAnsi"/>
          <w:b/>
          <w:bCs/>
          <w:sz w:val="24"/>
          <w:szCs w:val="24"/>
        </w:rPr>
        <w:br/>
      </w:r>
      <w:r w:rsidR="00624B7D" w:rsidRPr="00624B7D">
        <w:rPr>
          <w:rFonts w:cstheme="minorHAnsi"/>
          <w:b/>
          <w:bCs/>
          <w:sz w:val="24"/>
          <w:szCs w:val="24"/>
        </w:rPr>
        <w:t>(rozliczane w zestawieniu stanowiącym załącznik do wniosku o płatność)</w:t>
      </w:r>
    </w:p>
    <w:bookmarkEnd w:id="0"/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5BE56CA7" w:rsidR="004B63DD" w:rsidRDefault="004B63DD" w:rsidP="008657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Wskaźniki produktu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421"/>
        <w:gridCol w:w="1418"/>
        <w:gridCol w:w="2126"/>
        <w:gridCol w:w="2693"/>
      </w:tblGrid>
      <w:tr w:rsidR="00531E6F" w:rsidRPr="005657D0" w14:paraId="13DF16F9" w14:textId="77777777" w:rsidTr="4F6E6510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89C22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A91AD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38513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4DAAE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 osiągnięta na koniec okresu sprawozdawczego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62891" w14:textId="3EF07667" w:rsidR="00531E6F" w:rsidRPr="005657D0" w:rsidRDefault="00FE5EC9" w:rsidP="4F6E6510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Sposób</w:t>
            </w:r>
            <w:r w:rsidRPr="4F6E6510">
              <w:rPr>
                <w:rFonts w:asciiTheme="minorHAnsi" w:hAnsiTheme="minorHAnsi" w:cstheme="minorBidi"/>
              </w:rPr>
              <w:t xml:space="preserve"> </w:t>
            </w:r>
            <w:r w:rsidR="00531E6F" w:rsidRPr="4F6E6510">
              <w:rPr>
                <w:rFonts w:asciiTheme="minorHAnsi" w:hAnsiTheme="minorHAnsi" w:cstheme="minorBidi"/>
              </w:rPr>
              <w:t>weryfikacji osiągnięcia zaplanowanych wartości wskaźnika</w:t>
            </w:r>
          </w:p>
        </w:tc>
      </w:tr>
      <w:tr w:rsidR="00531E6F" w:rsidRPr="005657D0" w14:paraId="53A8D5E9" w14:textId="77777777" w:rsidTr="4F6E6510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10F31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0C89C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CBB40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85107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95E07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531E6F" w:rsidRPr="005657D0" w14:paraId="234653AE" w14:textId="77777777" w:rsidTr="4F6E6510">
        <w:trPr>
          <w:trHeight w:val="26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1B4D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B004F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7BE66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037E1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C9113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Pr="00015998" w:rsidRDefault="00531E6F" w:rsidP="00865743">
      <w:pPr>
        <w:rPr>
          <w:rFonts w:cstheme="minorHAnsi"/>
          <w:b/>
          <w:bCs/>
          <w:sz w:val="24"/>
          <w:szCs w:val="24"/>
        </w:rPr>
      </w:pPr>
    </w:p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992"/>
        <w:gridCol w:w="1276"/>
        <w:gridCol w:w="1134"/>
        <w:gridCol w:w="2126"/>
      </w:tblGrid>
      <w:tr w:rsidR="00F86AB5" w:rsidRPr="005657D0" w14:paraId="7BDA3591" w14:textId="7C539764" w:rsidTr="4F6E6510">
        <w:trPr>
          <w:gridAfter w:val="6"/>
          <w:wAfter w:w="7513" w:type="dxa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6A91D" w14:textId="77777777" w:rsidR="00F86AB5" w:rsidRDefault="00F86AB5" w:rsidP="00B35F4C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E3D030" w14:textId="29129BDF" w:rsidR="00F86AB5" w:rsidRDefault="00F86AB5" w:rsidP="00B35F4C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</w:tr>
      <w:tr w:rsidR="00531E6F" w:rsidRPr="005657D0" w14:paraId="11C0EB34" w14:textId="77777777" w:rsidTr="4F6E6510">
        <w:trPr>
          <w:trHeight w:val="744"/>
        </w:trPr>
        <w:tc>
          <w:tcPr>
            <w:tcW w:w="1413" w:type="dxa"/>
            <w:shd w:val="clear" w:color="auto" w:fill="D9D9D9" w:themeFill="background1" w:themeFillShade="D9"/>
          </w:tcPr>
          <w:p w14:paraId="7D460457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22189CD" w14:textId="33B9908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BB02B41" w14:textId="7DBE4E28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35E853D" w14:textId="253169B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07835C9" w14:textId="686154B5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osiągnięcia wartości docelowej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B409FA" w14:textId="2DF64FDB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BEFB13D" w14:textId="5622EFC1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624B7D">
              <w:rPr>
                <w:rFonts w:asciiTheme="minorHAnsi" w:hAnsiTheme="minorHAnsi" w:cstheme="minorHAnsi"/>
                <w:bCs/>
              </w:rPr>
              <w:t>Wartość osiągnięta na koniec okresu sprawozdawczego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56F168E" w14:textId="69A14266" w:rsidR="00624B7D" w:rsidRPr="005657D0" w:rsidRDefault="00624B7D" w:rsidP="4F6E6510">
            <w:pPr>
              <w:pStyle w:val="Bezodstpw"/>
              <w:rPr>
                <w:rFonts w:asciiTheme="minorHAnsi" w:hAnsiTheme="minorHAnsi" w:cstheme="minorBidi"/>
              </w:rPr>
            </w:pPr>
            <w:r w:rsidRPr="4F6E6510">
              <w:rPr>
                <w:rFonts w:asciiTheme="minorHAnsi" w:hAnsiTheme="minorHAnsi" w:cstheme="minorBidi"/>
              </w:rPr>
              <w:t xml:space="preserve">  </w:t>
            </w:r>
            <w:r w:rsidR="00FE5EC9">
              <w:rPr>
                <w:rFonts w:asciiTheme="minorHAnsi" w:hAnsiTheme="minorHAnsi" w:cstheme="minorBidi"/>
              </w:rPr>
              <w:t xml:space="preserve">Sposób </w:t>
            </w:r>
            <w:r w:rsidRPr="4F6E6510">
              <w:rPr>
                <w:rFonts w:asciiTheme="minorHAnsi" w:hAnsiTheme="minorHAnsi" w:cstheme="minorBidi"/>
              </w:rPr>
              <w:t xml:space="preserve">weryfikacji osiągnięcia zaplanowanych wartości wskaźnika </w:t>
            </w:r>
          </w:p>
        </w:tc>
      </w:tr>
      <w:tr w:rsidR="00531E6F" w:rsidRPr="005657D0" w14:paraId="55FAD6E3" w14:textId="77777777" w:rsidTr="4F6E6510">
        <w:trPr>
          <w:trHeight w:val="291"/>
        </w:trPr>
        <w:tc>
          <w:tcPr>
            <w:tcW w:w="1413" w:type="dxa"/>
            <w:shd w:val="clear" w:color="auto" w:fill="auto"/>
          </w:tcPr>
          <w:p w14:paraId="310BE469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  <w:shd w:val="clear" w:color="auto" w:fill="auto"/>
          </w:tcPr>
          <w:p w14:paraId="304664AA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790A367" w14:textId="2D8E100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C8DAC5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2D97180" w14:textId="6C2A6746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AE3EF21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5597E3B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54C94F2" w14:textId="40A26B71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31E6F" w:rsidRPr="005657D0" w14:paraId="3DC86E1E" w14:textId="77777777" w:rsidTr="4F6E6510">
        <w:trPr>
          <w:trHeight w:val="334"/>
        </w:trPr>
        <w:tc>
          <w:tcPr>
            <w:tcW w:w="1413" w:type="dxa"/>
            <w:shd w:val="clear" w:color="auto" w:fill="auto"/>
          </w:tcPr>
          <w:p w14:paraId="1312AD8A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  <w:shd w:val="clear" w:color="auto" w:fill="auto"/>
          </w:tcPr>
          <w:p w14:paraId="4E985043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44BFEF8" w14:textId="7D57574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54080A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28147C3" w14:textId="017D989A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4AACB40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440DB2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8CE4F64" w14:textId="3200AA3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CF7" w14:textId="77777777" w:rsidR="000E2736" w:rsidRDefault="000E2736" w:rsidP="00CA5002">
      <w:pPr>
        <w:spacing w:after="0" w:line="240" w:lineRule="auto"/>
      </w:pPr>
      <w:r>
        <w:separator/>
      </w:r>
    </w:p>
  </w:endnote>
  <w:endnote w:type="continuationSeparator" w:id="0">
    <w:p w14:paraId="5F879529" w14:textId="77777777" w:rsidR="000E2736" w:rsidRDefault="000E2736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087E7" w14:textId="77777777" w:rsidR="000E2736" w:rsidRDefault="000E2736" w:rsidP="00CA5002">
      <w:pPr>
        <w:spacing w:after="0" w:line="240" w:lineRule="auto"/>
      </w:pPr>
      <w:r>
        <w:separator/>
      </w:r>
    </w:p>
  </w:footnote>
  <w:footnote w:type="continuationSeparator" w:id="0">
    <w:p w14:paraId="45850D6D" w14:textId="77777777" w:rsidR="000E2736" w:rsidRDefault="000E2736" w:rsidP="00CA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6BDC2E48" w:rsidR="00E130A1" w:rsidRDefault="0029536B">
    <w:pPr>
      <w:pStyle w:val="Nagwek"/>
    </w:pPr>
    <w:r>
      <w:rPr>
        <w:noProof/>
      </w:rPr>
      <w:drawing>
        <wp:inline distT="0" distB="0" distL="0" distR="0" wp14:anchorId="1696997B" wp14:editId="528B378B">
          <wp:extent cx="5760720" cy="528415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D17AA"/>
    <w:rsid w:val="000D2CE3"/>
    <w:rsid w:val="000E2736"/>
    <w:rsid w:val="001F3C85"/>
    <w:rsid w:val="00221029"/>
    <w:rsid w:val="002273A5"/>
    <w:rsid w:val="0029536B"/>
    <w:rsid w:val="00297DB5"/>
    <w:rsid w:val="002A6604"/>
    <w:rsid w:val="00361AC8"/>
    <w:rsid w:val="003B762B"/>
    <w:rsid w:val="004B63DD"/>
    <w:rsid w:val="00531E6F"/>
    <w:rsid w:val="00532251"/>
    <w:rsid w:val="005657D0"/>
    <w:rsid w:val="005C07D0"/>
    <w:rsid w:val="005D7264"/>
    <w:rsid w:val="00624B7D"/>
    <w:rsid w:val="00665851"/>
    <w:rsid w:val="0069278C"/>
    <w:rsid w:val="006A69A8"/>
    <w:rsid w:val="007530A8"/>
    <w:rsid w:val="007A666C"/>
    <w:rsid w:val="007F46C7"/>
    <w:rsid w:val="007F5774"/>
    <w:rsid w:val="00832DB4"/>
    <w:rsid w:val="00865743"/>
    <w:rsid w:val="008E38F9"/>
    <w:rsid w:val="00912DEB"/>
    <w:rsid w:val="009207A3"/>
    <w:rsid w:val="00AE329B"/>
    <w:rsid w:val="00B27DA6"/>
    <w:rsid w:val="00B35F4C"/>
    <w:rsid w:val="00C55A28"/>
    <w:rsid w:val="00C660C5"/>
    <w:rsid w:val="00C8707A"/>
    <w:rsid w:val="00CA5002"/>
    <w:rsid w:val="00D14BC8"/>
    <w:rsid w:val="00E130A1"/>
    <w:rsid w:val="00E41CB8"/>
    <w:rsid w:val="00E4547C"/>
    <w:rsid w:val="00E717F8"/>
    <w:rsid w:val="00E847ED"/>
    <w:rsid w:val="00ED1468"/>
    <w:rsid w:val="00EF1B93"/>
    <w:rsid w:val="00F66A9D"/>
    <w:rsid w:val="00F86AB5"/>
    <w:rsid w:val="00FE5EC9"/>
    <w:rsid w:val="4F6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A181C5-711C-48D2-8C4F-72B7EC597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CCDC5-F1D6-4DAB-94B4-BC5841B233C2}">
  <ds:schemaRefs>
    <ds:schemaRef ds:uri="02b634f1-d4b8-44f5-b915-b6b96903ae57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Dorota Mróz-Kaproń</cp:lastModifiedBy>
  <cp:revision>3</cp:revision>
  <dcterms:created xsi:type="dcterms:W3CDTF">2024-04-15T05:54:00Z</dcterms:created>
  <dcterms:modified xsi:type="dcterms:W3CDTF">2024-05-20T10:12:00Z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