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A635F1" w:rsidRPr="00133637">
        <w:rPr>
          <w:rFonts w:asciiTheme="minorHAnsi" w:eastAsia="Times New Roman" w:hAnsiTheme="minorHAnsi" w:cs="Arial"/>
          <w:b/>
          <w:lang w:eastAsia="pl-PL"/>
        </w:rPr>
        <w:t>Ford Galaxy</w:t>
      </w:r>
      <w:r w:rsidR="008D0E82">
        <w:rPr>
          <w:rFonts w:asciiTheme="minorHAnsi" w:eastAsia="Times New Roman" w:hAnsiTheme="minorHAnsi" w:cs="Arial"/>
          <w:b/>
          <w:lang w:eastAsia="pl-PL"/>
        </w:rPr>
        <w:t xml:space="preserve"> </w:t>
      </w:r>
      <w:proofErr w:type="spellStart"/>
      <w:r w:rsidR="008D0E82">
        <w:rPr>
          <w:rFonts w:asciiTheme="minorHAnsi" w:eastAsia="Times New Roman" w:hAnsiTheme="minorHAnsi" w:cs="Arial"/>
          <w:b/>
          <w:lang w:eastAsia="pl-PL"/>
        </w:rPr>
        <w:t>Titanium</w:t>
      </w:r>
      <w:proofErr w:type="spellEnd"/>
      <w:r w:rsidR="007F694E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F64A3D" w:rsidRPr="00F64A3D">
        <w:rPr>
          <w:rFonts w:asciiTheme="minorHAnsi" w:eastAsia="Times New Roman" w:hAnsiTheme="minorHAnsi" w:cs="Arial"/>
          <w:b/>
          <w:lang w:eastAsia="pl-PL"/>
        </w:rPr>
        <w:t xml:space="preserve">o numerze rejestracyjnym </w:t>
      </w:r>
      <w:bookmarkStart w:id="0" w:name="_GoBack"/>
      <w:bookmarkEnd w:id="0"/>
      <w:r w:rsidR="007F694E">
        <w:rPr>
          <w:rFonts w:asciiTheme="minorHAnsi" w:eastAsia="Times New Roman" w:hAnsiTheme="minorHAnsi" w:cs="Arial"/>
          <w:b/>
          <w:lang w:eastAsia="pl-PL"/>
        </w:rPr>
        <w:t>234D145</w:t>
      </w:r>
    </w:p>
    <w:p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1">
      <w:startOverride w:val="11"/>
    </w:lvlOverride>
  </w:num>
  <w:num w:numId="6">
    <w:abstractNumId w:val="4"/>
    <w:lvlOverride w:ilvl="1">
      <w:startOverride w:val="12"/>
    </w:lvlOverride>
  </w:num>
  <w:num w:numId="7">
    <w:abstractNumId w:val="4"/>
    <w:lvlOverride w:ilvl="1">
      <w:startOverride w:val="13"/>
    </w:lvlOverride>
  </w:num>
  <w:num w:numId="8">
    <w:abstractNumId w:val="0"/>
    <w:lvlOverride w:ilvl="1">
      <w:startOverride w:val="16"/>
    </w:lvlOverride>
  </w:num>
  <w:num w:numId="9">
    <w:abstractNumId w:val="0"/>
    <w:lvlOverride w:ilvl="1">
      <w:startOverride w:val="17"/>
    </w:lvlOverride>
  </w:num>
  <w:num w:numId="10">
    <w:abstractNumId w:val="0"/>
    <w:lvlOverride w:ilvl="1">
      <w:startOverride w:val="18"/>
    </w:lvlOverride>
  </w:num>
  <w:num w:numId="11">
    <w:abstractNumId w:val="0"/>
    <w:lvlOverride w:ilvl="1">
      <w:startOverride w:val="19"/>
    </w:lvlOverride>
  </w:num>
  <w:num w:numId="12">
    <w:abstractNumId w:val="0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C03863"/>
    <w:rsid w:val="00C13CA9"/>
    <w:rsid w:val="00C361B6"/>
    <w:rsid w:val="00C4524B"/>
    <w:rsid w:val="00C54711"/>
    <w:rsid w:val="00C71E5B"/>
    <w:rsid w:val="00C803D9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4A3D"/>
    <w:rsid w:val="00F665F9"/>
    <w:rsid w:val="00F744D8"/>
    <w:rsid w:val="00F74905"/>
    <w:rsid w:val="00F949E8"/>
    <w:rsid w:val="00FB736D"/>
    <w:rsid w:val="00FD6CE8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8</cp:revision>
  <cp:lastPrinted>2024-01-11T14:20:00Z</cp:lastPrinted>
  <dcterms:created xsi:type="dcterms:W3CDTF">2023-12-28T10:41:00Z</dcterms:created>
  <dcterms:modified xsi:type="dcterms:W3CDTF">2024-01-12T15:32:00Z</dcterms:modified>
</cp:coreProperties>
</file>