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EC921" w14:textId="4A52051B" w:rsidR="00D958A9" w:rsidRPr="008562FD" w:rsidRDefault="00260FF1">
      <w:pPr>
        <w:rPr>
          <w:rFonts w:ascii="Tahoma" w:hAnsi="Tahoma" w:cs="Tahoma"/>
          <w:sz w:val="20"/>
          <w:szCs w:val="20"/>
        </w:rPr>
      </w:pPr>
      <w:r w:rsidRPr="008562FD">
        <w:rPr>
          <w:rFonts w:ascii="Tahoma" w:hAnsi="Tahoma" w:cs="Tahoma"/>
          <w:sz w:val="20"/>
          <w:szCs w:val="20"/>
        </w:rPr>
        <w:t>Wykaz zbędnych składników rzeczowych majątku ruchomego w CLB Łódź</w:t>
      </w:r>
    </w:p>
    <w:tbl>
      <w:tblPr>
        <w:tblStyle w:val="Tabela-Siatka"/>
        <w:tblW w:w="14737" w:type="dxa"/>
        <w:tblLayout w:type="fixed"/>
        <w:tblLook w:val="04A0" w:firstRow="1" w:lastRow="0" w:firstColumn="1" w:lastColumn="0" w:noHBand="0" w:noVBand="1"/>
      </w:tblPr>
      <w:tblGrid>
        <w:gridCol w:w="846"/>
        <w:gridCol w:w="4961"/>
        <w:gridCol w:w="2189"/>
        <w:gridCol w:w="1059"/>
        <w:gridCol w:w="1059"/>
        <w:gridCol w:w="1331"/>
        <w:gridCol w:w="1681"/>
        <w:gridCol w:w="1611"/>
      </w:tblGrid>
      <w:tr w:rsidR="006307E0" w14:paraId="7F040AC8" w14:textId="77777777" w:rsidTr="003E0EDC">
        <w:tc>
          <w:tcPr>
            <w:tcW w:w="846" w:type="dxa"/>
            <w:vMerge w:val="restart"/>
            <w:vAlign w:val="center"/>
          </w:tcPr>
          <w:p w14:paraId="0B5BEF82" w14:textId="5193BADE" w:rsidR="00D958A9" w:rsidRPr="006307E0" w:rsidRDefault="00D958A9" w:rsidP="0023409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961" w:type="dxa"/>
            <w:vMerge w:val="restart"/>
            <w:vAlign w:val="center"/>
          </w:tcPr>
          <w:p w14:paraId="6100060C" w14:textId="5A7D0E61" w:rsidR="00D958A9" w:rsidRPr="006307E0" w:rsidRDefault="00D958A9" w:rsidP="00D958A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Nazwa składnika mienia</w:t>
            </w:r>
          </w:p>
        </w:tc>
        <w:tc>
          <w:tcPr>
            <w:tcW w:w="2189" w:type="dxa"/>
            <w:vMerge w:val="restart"/>
            <w:vAlign w:val="center"/>
          </w:tcPr>
          <w:p w14:paraId="58F4E08F" w14:textId="5C3FB0C7" w:rsidR="00D958A9" w:rsidRPr="006307E0" w:rsidRDefault="00D958A9" w:rsidP="00D958A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Numer inwentarzowy</w:t>
            </w:r>
          </w:p>
        </w:tc>
        <w:tc>
          <w:tcPr>
            <w:tcW w:w="1059" w:type="dxa"/>
            <w:vMerge w:val="restart"/>
            <w:vAlign w:val="center"/>
          </w:tcPr>
          <w:p w14:paraId="4557C4DC" w14:textId="15A36CA4" w:rsidR="00D958A9" w:rsidRPr="006307E0" w:rsidRDefault="00D958A9" w:rsidP="00D958A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Wartość księgowa brutto w zł</w:t>
            </w:r>
          </w:p>
        </w:tc>
        <w:tc>
          <w:tcPr>
            <w:tcW w:w="1059" w:type="dxa"/>
            <w:vMerge w:val="restart"/>
            <w:vAlign w:val="center"/>
          </w:tcPr>
          <w:p w14:paraId="53280FE0" w14:textId="53EFAA89" w:rsidR="00D958A9" w:rsidRPr="006307E0" w:rsidRDefault="00D958A9" w:rsidP="00D958A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Wartość księgowa netto w zł</w:t>
            </w:r>
          </w:p>
        </w:tc>
        <w:tc>
          <w:tcPr>
            <w:tcW w:w="1331" w:type="dxa"/>
            <w:vMerge w:val="restart"/>
            <w:vAlign w:val="center"/>
          </w:tcPr>
          <w:p w14:paraId="792BDCBE" w14:textId="317AB645" w:rsidR="00D958A9" w:rsidRPr="006307E0" w:rsidRDefault="00D958A9" w:rsidP="00A8557E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Szacowana wartość rynkowa w zł</w:t>
            </w:r>
          </w:p>
        </w:tc>
        <w:tc>
          <w:tcPr>
            <w:tcW w:w="3292" w:type="dxa"/>
            <w:gridSpan w:val="2"/>
            <w:vAlign w:val="center"/>
          </w:tcPr>
          <w:p w14:paraId="5B6CFBC8" w14:textId="1FEE8665" w:rsidR="00D958A9" w:rsidRPr="006307E0" w:rsidRDefault="00D958A9" w:rsidP="00D958A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Ocena Komisji</w:t>
            </w:r>
          </w:p>
        </w:tc>
      </w:tr>
      <w:tr w:rsidR="006307E0" w14:paraId="7F479C39" w14:textId="77777777" w:rsidTr="003E0EDC">
        <w:tc>
          <w:tcPr>
            <w:tcW w:w="846" w:type="dxa"/>
            <w:vMerge/>
            <w:vAlign w:val="center"/>
          </w:tcPr>
          <w:p w14:paraId="591EA6C5" w14:textId="77777777" w:rsidR="00D958A9" w:rsidRPr="006307E0" w:rsidRDefault="00D958A9" w:rsidP="0023409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Merge/>
            <w:vAlign w:val="center"/>
          </w:tcPr>
          <w:p w14:paraId="07F0C72F" w14:textId="77777777" w:rsidR="00D958A9" w:rsidRPr="006307E0" w:rsidRDefault="00D958A9" w:rsidP="00D958A9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2189" w:type="dxa"/>
            <w:vMerge/>
            <w:vAlign w:val="center"/>
          </w:tcPr>
          <w:p w14:paraId="3B1613F7" w14:textId="77777777" w:rsidR="00D958A9" w:rsidRPr="006307E0" w:rsidRDefault="00D958A9" w:rsidP="00D958A9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059" w:type="dxa"/>
            <w:vMerge/>
            <w:vAlign w:val="center"/>
          </w:tcPr>
          <w:p w14:paraId="5908C5EB" w14:textId="77777777" w:rsidR="00D958A9" w:rsidRPr="006307E0" w:rsidRDefault="00D958A9" w:rsidP="00D958A9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059" w:type="dxa"/>
            <w:vMerge/>
            <w:vAlign w:val="center"/>
          </w:tcPr>
          <w:p w14:paraId="409DA462" w14:textId="77777777" w:rsidR="00D958A9" w:rsidRPr="006307E0" w:rsidRDefault="00D958A9" w:rsidP="00D958A9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331" w:type="dxa"/>
            <w:vMerge/>
            <w:vAlign w:val="center"/>
          </w:tcPr>
          <w:p w14:paraId="7AB81F89" w14:textId="77777777" w:rsidR="00D958A9" w:rsidRPr="006307E0" w:rsidRDefault="00D958A9" w:rsidP="00A8557E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681" w:type="dxa"/>
            <w:vAlign w:val="center"/>
          </w:tcPr>
          <w:p w14:paraId="2E92B788" w14:textId="77777777" w:rsidR="00D958A9" w:rsidRPr="006307E0" w:rsidRDefault="00D958A9" w:rsidP="00D958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stwierdzony stan</w:t>
            </w:r>
          </w:p>
          <w:p w14:paraId="049EC61B" w14:textId="2D295E19" w:rsidR="00D958A9" w:rsidRPr="006307E0" w:rsidRDefault="00D958A9" w:rsidP="00D958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składnika</w:t>
            </w:r>
          </w:p>
        </w:tc>
        <w:tc>
          <w:tcPr>
            <w:tcW w:w="1611" w:type="dxa"/>
            <w:vAlign w:val="center"/>
          </w:tcPr>
          <w:p w14:paraId="5A22ACAF" w14:textId="4D436292" w:rsidR="00D958A9" w:rsidRPr="006307E0" w:rsidRDefault="00D958A9" w:rsidP="00D958A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zużyty / zbędny</w:t>
            </w:r>
          </w:p>
        </w:tc>
      </w:tr>
      <w:tr w:rsidR="006307E0" w14:paraId="3ACA0176" w14:textId="77777777" w:rsidTr="003E0EDC">
        <w:tc>
          <w:tcPr>
            <w:tcW w:w="846" w:type="dxa"/>
            <w:vAlign w:val="center"/>
          </w:tcPr>
          <w:p w14:paraId="79413110" w14:textId="2AB21C97" w:rsidR="00D958A9" w:rsidRPr="006307E0" w:rsidRDefault="00D958A9" w:rsidP="0023409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eastAsia="Times New Roman" w:hAnsi="Tahoma" w:cs="Tahoma"/>
                <w:color w:val="FFFFFF" w:themeColor="background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961" w:type="dxa"/>
            <w:vAlign w:val="center"/>
          </w:tcPr>
          <w:p w14:paraId="5504247A" w14:textId="058F33C2" w:rsidR="00D958A9" w:rsidRPr="006307E0" w:rsidRDefault="006307E0" w:rsidP="00D958A9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M</w:t>
            </w:r>
            <w:r w:rsidR="00D958A9" w:rsidRPr="006307E0">
              <w:rPr>
                <w:rFonts w:ascii="Tahoma" w:hAnsi="Tahoma" w:cs="Tahoma"/>
                <w:sz w:val="16"/>
                <w:szCs w:val="16"/>
              </w:rPr>
              <w:t xml:space="preserve">iernik poziomu dźwięku </w:t>
            </w:r>
            <w:proofErr w:type="spellStart"/>
            <w:r w:rsidR="00D958A9" w:rsidRPr="006307E0">
              <w:rPr>
                <w:rFonts w:ascii="Tahoma" w:hAnsi="Tahoma" w:cs="Tahoma"/>
                <w:sz w:val="16"/>
                <w:szCs w:val="16"/>
              </w:rPr>
              <w:t>Bruel</w:t>
            </w:r>
            <w:proofErr w:type="spellEnd"/>
            <w:r w:rsidR="00D958A9" w:rsidRPr="006307E0">
              <w:rPr>
                <w:rFonts w:ascii="Tahoma" w:hAnsi="Tahoma" w:cs="Tahoma"/>
                <w:sz w:val="16"/>
                <w:szCs w:val="16"/>
              </w:rPr>
              <w:t xml:space="preserve"> 2231</w:t>
            </w:r>
          </w:p>
        </w:tc>
        <w:tc>
          <w:tcPr>
            <w:tcW w:w="2189" w:type="dxa"/>
            <w:vAlign w:val="center"/>
          </w:tcPr>
          <w:p w14:paraId="1AF84B4B" w14:textId="7C222145" w:rsidR="00D958A9" w:rsidRPr="006307E0" w:rsidRDefault="00727886" w:rsidP="00543665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ST/801/00741/2019</w:t>
            </w:r>
          </w:p>
        </w:tc>
        <w:tc>
          <w:tcPr>
            <w:tcW w:w="1059" w:type="dxa"/>
            <w:vAlign w:val="center"/>
          </w:tcPr>
          <w:p w14:paraId="426D3019" w14:textId="36A9BF01" w:rsidR="00D958A9" w:rsidRPr="000B2F08" w:rsidRDefault="00155541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34 275,43</w:t>
            </w:r>
          </w:p>
        </w:tc>
        <w:tc>
          <w:tcPr>
            <w:tcW w:w="1059" w:type="dxa"/>
            <w:vAlign w:val="center"/>
          </w:tcPr>
          <w:p w14:paraId="71DAFD3B" w14:textId="4D68FEA2" w:rsidR="00D958A9" w:rsidRPr="000B2F08" w:rsidRDefault="00155541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7931AB94" w14:textId="3F5EE157" w:rsidR="00D958A9" w:rsidRPr="000E78E1" w:rsidRDefault="000B2F0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 zł</w:t>
            </w:r>
          </w:p>
        </w:tc>
        <w:tc>
          <w:tcPr>
            <w:tcW w:w="1681" w:type="dxa"/>
            <w:vAlign w:val="center"/>
          </w:tcPr>
          <w:p w14:paraId="01904362" w14:textId="4ADC2E82" w:rsidR="00D958A9" w:rsidRPr="008562FD" w:rsidRDefault="007A74AA" w:rsidP="00D958A9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Nie spełnia aktualnie obowiązujących norm dot. mierników dźwięku. Miernik uszkodzony.</w:t>
            </w:r>
          </w:p>
        </w:tc>
        <w:tc>
          <w:tcPr>
            <w:tcW w:w="1611" w:type="dxa"/>
            <w:vAlign w:val="center"/>
          </w:tcPr>
          <w:p w14:paraId="1675A866" w14:textId="32BA05A4" w:rsidR="00D958A9" w:rsidRPr="008562FD" w:rsidRDefault="008562FD" w:rsidP="008562FD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412C72" w14:paraId="3BB0B14D" w14:textId="77777777" w:rsidTr="003E0EDC">
        <w:tc>
          <w:tcPr>
            <w:tcW w:w="846" w:type="dxa"/>
            <w:vAlign w:val="center"/>
          </w:tcPr>
          <w:p w14:paraId="489871E0" w14:textId="77777777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1B556AE1" w14:textId="0CEA0184" w:rsidR="00412C72" w:rsidRPr="006307E0" w:rsidRDefault="00412C72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BSB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307E0">
              <w:rPr>
                <w:rFonts w:ascii="Tahoma" w:hAnsi="Tahoma" w:cs="Tahoma"/>
                <w:sz w:val="16"/>
                <w:szCs w:val="16"/>
              </w:rPr>
              <w:t>- 5 bez inkubatora</w:t>
            </w:r>
          </w:p>
        </w:tc>
        <w:tc>
          <w:tcPr>
            <w:tcW w:w="2189" w:type="dxa"/>
            <w:vAlign w:val="center"/>
          </w:tcPr>
          <w:p w14:paraId="36F1FEAC" w14:textId="430A4663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ST/801/00920/2019</w:t>
            </w:r>
          </w:p>
        </w:tc>
        <w:tc>
          <w:tcPr>
            <w:tcW w:w="1059" w:type="dxa"/>
            <w:vAlign w:val="center"/>
          </w:tcPr>
          <w:p w14:paraId="7CC3EA84" w14:textId="590CA14D" w:rsidR="00412C72" w:rsidRPr="000B2F08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54</w:t>
            </w:r>
            <w:r w:rsidR="00850930" w:rsidRPr="000B2F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B2F08">
              <w:rPr>
                <w:rFonts w:ascii="Tahoma" w:hAnsi="Tahoma" w:cs="Tahoma"/>
                <w:sz w:val="16"/>
                <w:szCs w:val="16"/>
              </w:rPr>
              <w:t>268,98</w:t>
            </w:r>
          </w:p>
        </w:tc>
        <w:tc>
          <w:tcPr>
            <w:tcW w:w="1059" w:type="dxa"/>
            <w:vAlign w:val="center"/>
          </w:tcPr>
          <w:p w14:paraId="0308C896" w14:textId="0E6DB9AC" w:rsidR="00412C72" w:rsidRPr="000B2F08" w:rsidRDefault="00850930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0303D513" w14:textId="34B6DF70" w:rsidR="00412C72" w:rsidRPr="000E78E1" w:rsidRDefault="00155BED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50 zł</w:t>
            </w:r>
          </w:p>
        </w:tc>
        <w:tc>
          <w:tcPr>
            <w:tcW w:w="1681" w:type="dxa"/>
            <w:vAlign w:val="center"/>
          </w:tcPr>
          <w:p w14:paraId="4511DE52" w14:textId="2F9AC0F6" w:rsidR="00412C72" w:rsidRPr="008562FD" w:rsidRDefault="00155BED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Aparat zdekompletowany, uszkodzony.</w:t>
            </w:r>
          </w:p>
        </w:tc>
        <w:tc>
          <w:tcPr>
            <w:tcW w:w="1611" w:type="dxa"/>
            <w:vAlign w:val="center"/>
          </w:tcPr>
          <w:p w14:paraId="598AC4E7" w14:textId="64674329" w:rsidR="00412C72" w:rsidRPr="008562FD" w:rsidRDefault="00155BED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412C72" w14:paraId="5728B0BF" w14:textId="77777777" w:rsidTr="003E0EDC">
        <w:tc>
          <w:tcPr>
            <w:tcW w:w="846" w:type="dxa"/>
            <w:vAlign w:val="center"/>
          </w:tcPr>
          <w:p w14:paraId="7F56FE0A" w14:textId="77777777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475CB19B" w14:textId="217AF9B5" w:rsidR="00412C72" w:rsidRPr="006307E0" w:rsidRDefault="00412C72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Analizator węgla organicznego TOC Multi z podajnikiem APG-60</w:t>
            </w:r>
          </w:p>
        </w:tc>
        <w:tc>
          <w:tcPr>
            <w:tcW w:w="2189" w:type="dxa"/>
            <w:vAlign w:val="center"/>
          </w:tcPr>
          <w:p w14:paraId="4A165768" w14:textId="7F2AF2DD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ST/801/02594/2019</w:t>
            </w:r>
          </w:p>
        </w:tc>
        <w:tc>
          <w:tcPr>
            <w:tcW w:w="1059" w:type="dxa"/>
            <w:vAlign w:val="center"/>
          </w:tcPr>
          <w:p w14:paraId="5624114A" w14:textId="7143DD2A" w:rsidR="00412C72" w:rsidRPr="000B2F08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95</w:t>
            </w:r>
            <w:r w:rsidR="00850930" w:rsidRPr="000B2F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B2F08">
              <w:rPr>
                <w:rFonts w:ascii="Tahoma" w:hAnsi="Tahoma" w:cs="Tahoma"/>
                <w:sz w:val="16"/>
                <w:szCs w:val="16"/>
              </w:rPr>
              <w:t>892,00</w:t>
            </w:r>
          </w:p>
        </w:tc>
        <w:tc>
          <w:tcPr>
            <w:tcW w:w="1059" w:type="dxa"/>
            <w:vAlign w:val="center"/>
          </w:tcPr>
          <w:p w14:paraId="40B81BED" w14:textId="09085A1F" w:rsidR="00412C72" w:rsidRPr="000B2F08" w:rsidRDefault="00850930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721416FB" w14:textId="3E0F7D1F" w:rsidR="00412C72" w:rsidRPr="000E78E1" w:rsidRDefault="00155BED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100 zł</w:t>
            </w:r>
          </w:p>
        </w:tc>
        <w:tc>
          <w:tcPr>
            <w:tcW w:w="1681" w:type="dxa"/>
            <w:vAlign w:val="center"/>
          </w:tcPr>
          <w:p w14:paraId="07C28AC1" w14:textId="5EE96E10" w:rsidR="00412C72" w:rsidRPr="008562FD" w:rsidRDefault="00155BED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Sprzęt przestarzały, zdekompletowany, części działające i najcenniejsze z punktu widzenia potrzeb zostały zdemontowane i użyte do naprawy innego analizatora.</w:t>
            </w:r>
          </w:p>
        </w:tc>
        <w:tc>
          <w:tcPr>
            <w:tcW w:w="1611" w:type="dxa"/>
            <w:vAlign w:val="center"/>
          </w:tcPr>
          <w:p w14:paraId="4D51D36C" w14:textId="1957FA9B" w:rsidR="00412C72" w:rsidRPr="008562FD" w:rsidRDefault="00155BED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412C72" w14:paraId="5159E082" w14:textId="77777777" w:rsidTr="003E0EDC">
        <w:tc>
          <w:tcPr>
            <w:tcW w:w="846" w:type="dxa"/>
            <w:vAlign w:val="center"/>
          </w:tcPr>
          <w:p w14:paraId="4F117969" w14:textId="77777777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6C6B8BCE" w14:textId="0495ECEA" w:rsidR="00412C72" w:rsidRPr="006307E0" w:rsidRDefault="00412C72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color w:val="000000"/>
                <w:sz w:val="16"/>
                <w:szCs w:val="16"/>
              </w:rPr>
              <w:t>Analizator całkowitego węgla organicznego TOC</w:t>
            </w:r>
          </w:p>
        </w:tc>
        <w:tc>
          <w:tcPr>
            <w:tcW w:w="2189" w:type="dxa"/>
            <w:vAlign w:val="center"/>
          </w:tcPr>
          <w:p w14:paraId="74DF55CB" w14:textId="23B9EB85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color w:val="000000"/>
                <w:sz w:val="16"/>
                <w:szCs w:val="16"/>
              </w:rPr>
              <w:t>ST/801/02742/2019</w:t>
            </w:r>
          </w:p>
        </w:tc>
        <w:tc>
          <w:tcPr>
            <w:tcW w:w="1059" w:type="dxa"/>
            <w:vAlign w:val="center"/>
          </w:tcPr>
          <w:p w14:paraId="36EB459B" w14:textId="061133D1" w:rsidR="00412C72" w:rsidRPr="000B2F08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89</w:t>
            </w:r>
            <w:r w:rsidR="00850930" w:rsidRPr="000B2F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B2F08">
              <w:rPr>
                <w:rFonts w:ascii="Tahoma" w:hAnsi="Tahoma" w:cs="Tahoma"/>
                <w:sz w:val="16"/>
                <w:szCs w:val="16"/>
              </w:rPr>
              <w:t>999</w:t>
            </w:r>
            <w:r w:rsidR="00850930" w:rsidRPr="000B2F08">
              <w:rPr>
                <w:rFonts w:ascii="Calibri" w:hAnsi="Calibri"/>
                <w:sz w:val="16"/>
                <w:szCs w:val="16"/>
              </w:rPr>
              <w:t>,</w:t>
            </w:r>
            <w:r w:rsidR="00850930" w:rsidRPr="000B2F08">
              <w:rPr>
                <w:rFonts w:ascii="Tahoma" w:hAnsi="Tahoma" w:cs="Tahoma"/>
                <w:sz w:val="16"/>
                <w:szCs w:val="16"/>
              </w:rPr>
              <w:t>40</w:t>
            </w:r>
          </w:p>
        </w:tc>
        <w:tc>
          <w:tcPr>
            <w:tcW w:w="1059" w:type="dxa"/>
            <w:vAlign w:val="center"/>
          </w:tcPr>
          <w:p w14:paraId="7ADA24B2" w14:textId="20761DD9" w:rsidR="00412C72" w:rsidRPr="000B2F08" w:rsidRDefault="00850930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1DBEB541" w14:textId="74480FAB" w:rsidR="00412C72" w:rsidRPr="000E78E1" w:rsidRDefault="00155BED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100 zł</w:t>
            </w:r>
          </w:p>
        </w:tc>
        <w:tc>
          <w:tcPr>
            <w:tcW w:w="1681" w:type="dxa"/>
            <w:vAlign w:val="center"/>
          </w:tcPr>
          <w:p w14:paraId="383C4A5E" w14:textId="3C304DB4" w:rsidR="00412C72" w:rsidRPr="008562FD" w:rsidRDefault="00155BED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Sprzęt przestarzały, zdekompletowany, części działające i najcenniejsze z punktu widzenia potrzeb zostały zdemontowane i użyte do naprawy innego analizatora.</w:t>
            </w:r>
          </w:p>
        </w:tc>
        <w:tc>
          <w:tcPr>
            <w:tcW w:w="1611" w:type="dxa"/>
            <w:vAlign w:val="center"/>
          </w:tcPr>
          <w:p w14:paraId="7BFDC41F" w14:textId="5F35C627" w:rsidR="00412C72" w:rsidRPr="008562FD" w:rsidRDefault="00155BED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412C72" w14:paraId="6C3EB73D" w14:textId="77777777" w:rsidTr="003E0EDC">
        <w:tc>
          <w:tcPr>
            <w:tcW w:w="846" w:type="dxa"/>
            <w:vAlign w:val="center"/>
          </w:tcPr>
          <w:p w14:paraId="0006AFD3" w14:textId="77777777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1B93E7E7" w14:textId="7C5B4B49" w:rsidR="00412C72" w:rsidRPr="006307E0" w:rsidRDefault="00412C72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Miernik wieloparametrowy do pomiaru jakości wody z czytnikiem</w:t>
            </w:r>
          </w:p>
        </w:tc>
        <w:tc>
          <w:tcPr>
            <w:tcW w:w="2189" w:type="dxa"/>
            <w:vAlign w:val="center"/>
          </w:tcPr>
          <w:p w14:paraId="14344FE1" w14:textId="1861BC23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ST/801/01724/2019</w:t>
            </w:r>
          </w:p>
        </w:tc>
        <w:tc>
          <w:tcPr>
            <w:tcW w:w="1059" w:type="dxa"/>
            <w:vAlign w:val="center"/>
          </w:tcPr>
          <w:p w14:paraId="35E92C60" w14:textId="2B09AD8E" w:rsidR="00412C72" w:rsidRPr="000B2F08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71</w:t>
            </w:r>
            <w:r w:rsidR="00850930"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222,25</w:t>
            </w:r>
          </w:p>
        </w:tc>
        <w:tc>
          <w:tcPr>
            <w:tcW w:w="1059" w:type="dxa"/>
            <w:vAlign w:val="center"/>
          </w:tcPr>
          <w:p w14:paraId="4D583D36" w14:textId="6E63C55A" w:rsidR="00412C72" w:rsidRPr="000B2F08" w:rsidRDefault="00850930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4D310E64" w14:textId="2FCCA3AE" w:rsidR="00412C72" w:rsidRPr="000E78E1" w:rsidRDefault="00A8557E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E78E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200 zł</w:t>
            </w:r>
          </w:p>
        </w:tc>
        <w:tc>
          <w:tcPr>
            <w:tcW w:w="1681" w:type="dxa"/>
            <w:vAlign w:val="center"/>
          </w:tcPr>
          <w:p w14:paraId="6E0200FF" w14:textId="7910409F" w:rsidR="00412C72" w:rsidRPr="008562FD" w:rsidRDefault="00412C72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Sprzęt nie spełnia aktualnie obowiązujących norm, nie podlegał wzorcowaniu, a więc nie może być użytkowany przez CLB.</w:t>
            </w:r>
          </w:p>
        </w:tc>
        <w:tc>
          <w:tcPr>
            <w:tcW w:w="1611" w:type="dxa"/>
            <w:vAlign w:val="center"/>
          </w:tcPr>
          <w:p w14:paraId="5DED1B57" w14:textId="509E9F21" w:rsidR="00412C72" w:rsidRPr="008562FD" w:rsidRDefault="00412C72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zbędny</w:t>
            </w:r>
          </w:p>
        </w:tc>
      </w:tr>
      <w:tr w:rsidR="00412C72" w14:paraId="206E0881" w14:textId="77777777" w:rsidTr="003E0EDC">
        <w:tc>
          <w:tcPr>
            <w:tcW w:w="846" w:type="dxa"/>
            <w:vAlign w:val="center"/>
          </w:tcPr>
          <w:p w14:paraId="3D0888CF" w14:textId="36BE1F83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0B754B8A" w14:textId="7FC11B5D" w:rsidR="00412C72" w:rsidRPr="000B2F08" w:rsidRDefault="00412C72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Miernik wieloparametrowy do pomiaru jakości wody z czytnikiem</w:t>
            </w:r>
          </w:p>
        </w:tc>
        <w:tc>
          <w:tcPr>
            <w:tcW w:w="2189" w:type="dxa"/>
            <w:vAlign w:val="center"/>
          </w:tcPr>
          <w:p w14:paraId="2DDF948C" w14:textId="42891794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ST/801/01725/2019</w:t>
            </w:r>
          </w:p>
        </w:tc>
        <w:tc>
          <w:tcPr>
            <w:tcW w:w="1059" w:type="dxa"/>
            <w:vAlign w:val="center"/>
          </w:tcPr>
          <w:p w14:paraId="7552872A" w14:textId="6DBD42F3" w:rsidR="00412C72" w:rsidRPr="000B2F08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71</w:t>
            </w:r>
            <w:r w:rsidR="00850930"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</w:t>
            </w: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222,24</w:t>
            </w:r>
          </w:p>
        </w:tc>
        <w:tc>
          <w:tcPr>
            <w:tcW w:w="1059" w:type="dxa"/>
            <w:vAlign w:val="center"/>
          </w:tcPr>
          <w:p w14:paraId="7A183AF5" w14:textId="0496FE64" w:rsidR="00412C72" w:rsidRPr="000B2F08" w:rsidRDefault="00850930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0E9ACE01" w14:textId="56B55AF8" w:rsidR="00412C72" w:rsidRPr="000B2F08" w:rsidRDefault="00A8557E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200 zł</w:t>
            </w:r>
          </w:p>
        </w:tc>
        <w:tc>
          <w:tcPr>
            <w:tcW w:w="1681" w:type="dxa"/>
            <w:vAlign w:val="center"/>
          </w:tcPr>
          <w:p w14:paraId="63DDBFB9" w14:textId="2C46C038" w:rsidR="00412C72" w:rsidRPr="008562FD" w:rsidRDefault="00412C72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Sprzęt nie spełnia aktualnie obowiązujących norm, nie podlegał wzorcowaniu, a więc nie może być użytkowany przez CLB.</w:t>
            </w:r>
          </w:p>
        </w:tc>
        <w:tc>
          <w:tcPr>
            <w:tcW w:w="1611" w:type="dxa"/>
            <w:vAlign w:val="center"/>
          </w:tcPr>
          <w:p w14:paraId="4D11015C" w14:textId="58C5C8F6" w:rsidR="00412C72" w:rsidRPr="000B2F08" w:rsidRDefault="00412C72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zbędny</w:t>
            </w:r>
          </w:p>
        </w:tc>
      </w:tr>
      <w:tr w:rsidR="00412C72" w14:paraId="4AD58393" w14:textId="77777777" w:rsidTr="003E0EDC">
        <w:tc>
          <w:tcPr>
            <w:tcW w:w="846" w:type="dxa"/>
            <w:vAlign w:val="center"/>
          </w:tcPr>
          <w:p w14:paraId="38490DC9" w14:textId="77777777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65A2B873" w14:textId="5977DB6F" w:rsidR="00412C72" w:rsidRPr="000B2F08" w:rsidRDefault="00850930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Analizator ICP OES VARIAN</w:t>
            </w:r>
          </w:p>
        </w:tc>
        <w:tc>
          <w:tcPr>
            <w:tcW w:w="2189" w:type="dxa"/>
            <w:vAlign w:val="center"/>
          </w:tcPr>
          <w:p w14:paraId="2E8B0B37" w14:textId="0E75A09F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ST/801/01600/2019</w:t>
            </w:r>
          </w:p>
        </w:tc>
        <w:tc>
          <w:tcPr>
            <w:tcW w:w="1059" w:type="dxa"/>
            <w:vAlign w:val="center"/>
          </w:tcPr>
          <w:p w14:paraId="273A04FD" w14:textId="2F1B0AB8" w:rsidR="00412C72" w:rsidRPr="000B2F08" w:rsidRDefault="00420EAF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446</w:t>
            </w:r>
            <w:r w:rsidR="00EF3B6E"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</w:t>
            </w: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821,34</w:t>
            </w:r>
          </w:p>
        </w:tc>
        <w:tc>
          <w:tcPr>
            <w:tcW w:w="1059" w:type="dxa"/>
            <w:vAlign w:val="center"/>
          </w:tcPr>
          <w:p w14:paraId="77DE26BD" w14:textId="37CDDE92" w:rsidR="00412C72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20810FC8" w14:textId="01D276BA" w:rsidR="00412C72" w:rsidRPr="000B2F08" w:rsidRDefault="00D713F7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1000 zł</w:t>
            </w:r>
          </w:p>
        </w:tc>
        <w:tc>
          <w:tcPr>
            <w:tcW w:w="1681" w:type="dxa"/>
            <w:vAlign w:val="center"/>
          </w:tcPr>
          <w:p w14:paraId="12472D85" w14:textId="5C23D12B" w:rsidR="00412C72" w:rsidRPr="006307E0" w:rsidRDefault="00D713F7" w:rsidP="00412C72">
            <w:p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A</w:t>
            </w: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parat nie sprawny</w:t>
            </w: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, brak możliwości naprawy</w:t>
            </w:r>
            <w:r w:rsidR="00565002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1611" w:type="dxa"/>
            <w:vAlign w:val="center"/>
          </w:tcPr>
          <w:p w14:paraId="4FAA1431" w14:textId="152ADA43" w:rsidR="00412C72" w:rsidRPr="000B2F08" w:rsidRDefault="00EF3B6E" w:rsidP="00412C72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412C72" w14:paraId="4C057656" w14:textId="77777777" w:rsidTr="003E0EDC">
        <w:tc>
          <w:tcPr>
            <w:tcW w:w="846" w:type="dxa"/>
            <w:vAlign w:val="center"/>
          </w:tcPr>
          <w:p w14:paraId="7C258E31" w14:textId="77777777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47CCEE4D" w14:textId="02C167F0" w:rsidR="00412C72" w:rsidRPr="000B2F08" w:rsidRDefault="00412C72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Mineralizator mikrofalowy do analizy metali ciężkich w pyle PM</w:t>
            </w:r>
            <w:r w:rsidR="0098032F" w:rsidRPr="000B2F08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2189" w:type="dxa"/>
            <w:vAlign w:val="center"/>
          </w:tcPr>
          <w:p w14:paraId="1BDEED98" w14:textId="0174ACF4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ST/801/03542/2019</w:t>
            </w:r>
          </w:p>
        </w:tc>
        <w:tc>
          <w:tcPr>
            <w:tcW w:w="1059" w:type="dxa"/>
            <w:vAlign w:val="center"/>
          </w:tcPr>
          <w:p w14:paraId="524DB017" w14:textId="6179043A" w:rsidR="00412C72" w:rsidRPr="000B2F08" w:rsidRDefault="0098032F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88 191,00</w:t>
            </w:r>
          </w:p>
        </w:tc>
        <w:tc>
          <w:tcPr>
            <w:tcW w:w="1059" w:type="dxa"/>
            <w:vAlign w:val="center"/>
          </w:tcPr>
          <w:p w14:paraId="09695453" w14:textId="0A1FB3FC" w:rsidR="00412C72" w:rsidRPr="000B2F08" w:rsidRDefault="0098032F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28D4B232" w14:textId="170CF460" w:rsidR="00412C72" w:rsidRPr="000B2F08" w:rsidRDefault="00D713F7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300 zł</w:t>
            </w:r>
          </w:p>
        </w:tc>
        <w:tc>
          <w:tcPr>
            <w:tcW w:w="1681" w:type="dxa"/>
            <w:vAlign w:val="center"/>
          </w:tcPr>
          <w:p w14:paraId="02C4EAEE" w14:textId="0A1E70F8" w:rsidR="00412C72" w:rsidRPr="008562FD" w:rsidRDefault="00D713F7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A</w:t>
            </w: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parat nie sprawny</w:t>
            </w: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, brak możliwości naprawy</w:t>
            </w:r>
            <w:r w:rsidR="00565002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1611" w:type="dxa"/>
            <w:vAlign w:val="center"/>
          </w:tcPr>
          <w:p w14:paraId="577559DE" w14:textId="2803F942" w:rsidR="00412C72" w:rsidRPr="000B2F08" w:rsidRDefault="00EF3B6E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412C72" w14:paraId="7C80DEB5" w14:textId="77777777" w:rsidTr="003E0EDC">
        <w:tc>
          <w:tcPr>
            <w:tcW w:w="846" w:type="dxa"/>
            <w:vAlign w:val="center"/>
          </w:tcPr>
          <w:p w14:paraId="0899A62D" w14:textId="77777777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0988B32A" w14:textId="7C846495" w:rsidR="00412C72" w:rsidRPr="000B2F08" w:rsidRDefault="00412C72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Chromatograf jonowy ICS-1100</w:t>
            </w:r>
          </w:p>
        </w:tc>
        <w:tc>
          <w:tcPr>
            <w:tcW w:w="2189" w:type="dxa"/>
            <w:vAlign w:val="center"/>
          </w:tcPr>
          <w:p w14:paraId="5C4E092E" w14:textId="68985BC0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ST/801/02608/2019</w:t>
            </w:r>
          </w:p>
        </w:tc>
        <w:tc>
          <w:tcPr>
            <w:tcW w:w="1059" w:type="dxa"/>
            <w:vAlign w:val="center"/>
          </w:tcPr>
          <w:p w14:paraId="38C30905" w14:textId="7EFE5FC5" w:rsidR="00412C72" w:rsidRPr="000B2F08" w:rsidRDefault="00420EAF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110</w:t>
            </w:r>
            <w:r w:rsidR="00EF3B6E" w:rsidRPr="000B2F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B2F08">
              <w:rPr>
                <w:rFonts w:ascii="Tahoma" w:hAnsi="Tahoma" w:cs="Tahoma"/>
                <w:sz w:val="16"/>
                <w:szCs w:val="16"/>
              </w:rPr>
              <w:t>288,00</w:t>
            </w:r>
          </w:p>
        </w:tc>
        <w:tc>
          <w:tcPr>
            <w:tcW w:w="1059" w:type="dxa"/>
            <w:vAlign w:val="center"/>
          </w:tcPr>
          <w:p w14:paraId="2D3DE075" w14:textId="577B7F42" w:rsidR="00412C72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39D8A19A" w14:textId="4F4E4347" w:rsidR="00412C72" w:rsidRPr="000B2F08" w:rsidRDefault="00565002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</w:t>
            </w:r>
            <w:r w:rsidR="00D713F7"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00 zł</w:t>
            </w:r>
          </w:p>
        </w:tc>
        <w:tc>
          <w:tcPr>
            <w:tcW w:w="1681" w:type="dxa"/>
            <w:vAlign w:val="center"/>
          </w:tcPr>
          <w:p w14:paraId="46BC5428" w14:textId="651C4F63" w:rsidR="00412C72" w:rsidRPr="008562FD" w:rsidRDefault="00D713F7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A</w:t>
            </w: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parat nie sprawny</w:t>
            </w: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, brak możliwości naprawy</w:t>
            </w:r>
            <w:r w:rsidR="00565002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1611" w:type="dxa"/>
            <w:vAlign w:val="center"/>
          </w:tcPr>
          <w:p w14:paraId="41F559BF" w14:textId="3B7E264E" w:rsidR="00412C72" w:rsidRPr="000B2F08" w:rsidRDefault="00EF3B6E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412C72" w14:paraId="19DEB411" w14:textId="77777777" w:rsidTr="003E0EDC">
        <w:tc>
          <w:tcPr>
            <w:tcW w:w="846" w:type="dxa"/>
            <w:vAlign w:val="center"/>
          </w:tcPr>
          <w:p w14:paraId="76ECBC4A" w14:textId="77777777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73004A81" w14:textId="6CA357F5" w:rsidR="00412C72" w:rsidRPr="000B2F08" w:rsidRDefault="00EF3B6E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0B2F08">
              <w:rPr>
                <w:rFonts w:ascii="Tahoma" w:hAnsi="Tahoma" w:cs="Tahoma"/>
                <w:sz w:val="16"/>
                <w:szCs w:val="16"/>
              </w:rPr>
              <w:t>Pobornik</w:t>
            </w:r>
            <w:proofErr w:type="spellEnd"/>
            <w:r w:rsidRPr="000B2F08">
              <w:rPr>
                <w:rFonts w:ascii="Tahoma" w:hAnsi="Tahoma" w:cs="Tahoma"/>
                <w:sz w:val="16"/>
                <w:szCs w:val="16"/>
              </w:rPr>
              <w:t xml:space="preserve"> LV</w:t>
            </w:r>
            <w:r w:rsidR="00412C72" w:rsidRPr="000B2F08">
              <w:rPr>
                <w:rFonts w:ascii="Tahoma" w:hAnsi="Tahoma" w:cs="Tahoma"/>
                <w:sz w:val="16"/>
                <w:szCs w:val="16"/>
              </w:rPr>
              <w:t>S pyłu PM 2,5</w:t>
            </w:r>
          </w:p>
        </w:tc>
        <w:tc>
          <w:tcPr>
            <w:tcW w:w="2189" w:type="dxa"/>
            <w:vAlign w:val="center"/>
          </w:tcPr>
          <w:p w14:paraId="6D373F28" w14:textId="2E5D11D8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ST/801/02538/2019</w:t>
            </w:r>
          </w:p>
        </w:tc>
        <w:tc>
          <w:tcPr>
            <w:tcW w:w="1059" w:type="dxa"/>
            <w:vAlign w:val="center"/>
          </w:tcPr>
          <w:p w14:paraId="7B7ECAF4" w14:textId="51724432" w:rsidR="00412C72" w:rsidRPr="000B2F08" w:rsidRDefault="00420EAF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50</w:t>
            </w:r>
            <w:r w:rsidR="00EF3B6E" w:rsidRPr="000B2F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B2F08">
              <w:rPr>
                <w:rFonts w:ascii="Tahoma" w:hAnsi="Tahoma" w:cs="Tahoma"/>
                <w:sz w:val="16"/>
                <w:szCs w:val="16"/>
              </w:rPr>
              <w:t>361,60</w:t>
            </w:r>
          </w:p>
        </w:tc>
        <w:tc>
          <w:tcPr>
            <w:tcW w:w="1059" w:type="dxa"/>
            <w:vAlign w:val="center"/>
          </w:tcPr>
          <w:p w14:paraId="4A3CE25C" w14:textId="48AE0826" w:rsidR="00412C72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1CC4B6AB" w14:textId="260E07C9" w:rsidR="00412C72" w:rsidRPr="000B2F08" w:rsidRDefault="000703D0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100 zł</w:t>
            </w:r>
          </w:p>
        </w:tc>
        <w:tc>
          <w:tcPr>
            <w:tcW w:w="1681" w:type="dxa"/>
            <w:vAlign w:val="center"/>
          </w:tcPr>
          <w:p w14:paraId="41A09065" w14:textId="54335E41" w:rsidR="00412C72" w:rsidRPr="008562FD" w:rsidRDefault="00412C72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Aparat nie działa, brak możliwości naprawy. </w:t>
            </w:r>
          </w:p>
        </w:tc>
        <w:tc>
          <w:tcPr>
            <w:tcW w:w="1611" w:type="dxa"/>
            <w:vAlign w:val="center"/>
          </w:tcPr>
          <w:p w14:paraId="47D0371A" w14:textId="793DEEC5" w:rsidR="00412C72" w:rsidRPr="000B2F08" w:rsidRDefault="00EF3B6E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</w:t>
            </w:r>
            <w:r w:rsidR="00412C72" w:rsidRPr="000B2F08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użyty</w:t>
            </w:r>
          </w:p>
        </w:tc>
      </w:tr>
      <w:tr w:rsidR="00412C72" w14:paraId="6A66A710" w14:textId="77777777" w:rsidTr="003E0EDC">
        <w:tc>
          <w:tcPr>
            <w:tcW w:w="846" w:type="dxa"/>
            <w:vAlign w:val="center"/>
          </w:tcPr>
          <w:p w14:paraId="0FAEBEEE" w14:textId="77777777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3DDF6044" w14:textId="6C17DB2D" w:rsidR="00412C72" w:rsidRPr="000B2F08" w:rsidRDefault="00412C72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Kontener z wyposażeniem</w:t>
            </w:r>
            <w:r w:rsidR="00153690" w:rsidRPr="000B2F08">
              <w:rPr>
                <w:rFonts w:ascii="Tahoma" w:hAnsi="Tahoma" w:cs="Tahoma"/>
                <w:sz w:val="16"/>
                <w:szCs w:val="16"/>
              </w:rPr>
              <w:t xml:space="preserve"> Widzew</w:t>
            </w:r>
          </w:p>
        </w:tc>
        <w:tc>
          <w:tcPr>
            <w:tcW w:w="2189" w:type="dxa"/>
            <w:vAlign w:val="center"/>
          </w:tcPr>
          <w:p w14:paraId="3D7CE632" w14:textId="33AE30CC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ST/109/00014/2019</w:t>
            </w:r>
          </w:p>
        </w:tc>
        <w:tc>
          <w:tcPr>
            <w:tcW w:w="1059" w:type="dxa"/>
            <w:vAlign w:val="center"/>
          </w:tcPr>
          <w:p w14:paraId="7B97EFAA" w14:textId="23C21DD0" w:rsidR="00412C72" w:rsidRPr="000B2F08" w:rsidRDefault="00153690" w:rsidP="003E0EDC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 </w:t>
            </w:r>
            <w:r w:rsidRPr="003E0EDC">
              <w:rPr>
                <w:rFonts w:ascii="Tahoma" w:hAnsi="Tahoma" w:cs="Tahoma"/>
                <w:sz w:val="16"/>
                <w:szCs w:val="16"/>
              </w:rPr>
              <w:t>30 840,42</w:t>
            </w:r>
          </w:p>
        </w:tc>
        <w:tc>
          <w:tcPr>
            <w:tcW w:w="1059" w:type="dxa"/>
            <w:vAlign w:val="center"/>
          </w:tcPr>
          <w:p w14:paraId="0ED2555B" w14:textId="4BBDC761" w:rsidR="00412C72" w:rsidRPr="000B2F08" w:rsidRDefault="00153690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36213CA1" w14:textId="1B74301B" w:rsidR="00412C72" w:rsidRPr="000B2F08" w:rsidRDefault="00A8557E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550 zł</w:t>
            </w:r>
          </w:p>
        </w:tc>
        <w:tc>
          <w:tcPr>
            <w:tcW w:w="1681" w:type="dxa"/>
            <w:vAlign w:val="center"/>
          </w:tcPr>
          <w:p w14:paraId="341FCBA6" w14:textId="0FB4F329" w:rsidR="00412C72" w:rsidRPr="008562FD" w:rsidRDefault="00412C72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Kontener nosi silne ślady zużycia – jest zardzewiały, dziurawy i zawilgocony, tym samym nie nadaje się do dalszego użytku. </w:t>
            </w:r>
          </w:p>
        </w:tc>
        <w:tc>
          <w:tcPr>
            <w:tcW w:w="1611" w:type="dxa"/>
            <w:vAlign w:val="center"/>
          </w:tcPr>
          <w:p w14:paraId="42D46D01" w14:textId="48581AF5" w:rsidR="00412C72" w:rsidRPr="000B2F08" w:rsidRDefault="00412C72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412C72" w14:paraId="69873F1C" w14:textId="77777777" w:rsidTr="003E0EDC">
        <w:tc>
          <w:tcPr>
            <w:tcW w:w="846" w:type="dxa"/>
            <w:vAlign w:val="center"/>
          </w:tcPr>
          <w:p w14:paraId="5F8872E8" w14:textId="77777777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10AD1D67" w14:textId="057EF3DF" w:rsidR="00412C72" w:rsidRPr="000B2F08" w:rsidRDefault="00412C72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Mieszadło przeciwwybuchowe</w:t>
            </w:r>
          </w:p>
        </w:tc>
        <w:tc>
          <w:tcPr>
            <w:tcW w:w="2189" w:type="dxa"/>
            <w:vAlign w:val="center"/>
          </w:tcPr>
          <w:p w14:paraId="5C4DBA34" w14:textId="79E620AF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PST/P01/00556/2019</w:t>
            </w:r>
          </w:p>
        </w:tc>
        <w:tc>
          <w:tcPr>
            <w:tcW w:w="1059" w:type="dxa"/>
            <w:vAlign w:val="center"/>
          </w:tcPr>
          <w:p w14:paraId="2CED492A" w14:textId="1292A8B9" w:rsidR="00412C72" w:rsidRPr="000B2F08" w:rsidRDefault="00B23E2B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Calibri" w:hAnsi="Calibri"/>
                <w:sz w:val="20"/>
                <w:szCs w:val="20"/>
              </w:rPr>
              <w:t>8</w:t>
            </w:r>
            <w:r w:rsidR="00EF3B6E" w:rsidRPr="000B2F08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B2F08">
              <w:rPr>
                <w:rFonts w:ascii="Calibri" w:hAnsi="Calibri"/>
                <w:sz w:val="20"/>
                <w:szCs w:val="20"/>
              </w:rPr>
              <w:t>144,92</w:t>
            </w:r>
          </w:p>
        </w:tc>
        <w:tc>
          <w:tcPr>
            <w:tcW w:w="1059" w:type="dxa"/>
            <w:vAlign w:val="center"/>
          </w:tcPr>
          <w:p w14:paraId="261C95CB" w14:textId="63EAFB0D" w:rsidR="00412C72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31AB55CD" w14:textId="56072318" w:rsidR="00412C72" w:rsidRPr="000B2F08" w:rsidRDefault="00D713F7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50 zł</w:t>
            </w:r>
          </w:p>
        </w:tc>
        <w:tc>
          <w:tcPr>
            <w:tcW w:w="1681" w:type="dxa"/>
            <w:vAlign w:val="center"/>
          </w:tcPr>
          <w:p w14:paraId="15077723" w14:textId="2E96695A" w:rsidR="00412C72" w:rsidRPr="008562FD" w:rsidRDefault="00D713F7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Sprzęt niesprawny.</w:t>
            </w:r>
          </w:p>
        </w:tc>
        <w:tc>
          <w:tcPr>
            <w:tcW w:w="1611" w:type="dxa"/>
            <w:vAlign w:val="center"/>
          </w:tcPr>
          <w:p w14:paraId="5A722F23" w14:textId="71904331" w:rsidR="00412C72" w:rsidRPr="000B2F08" w:rsidRDefault="00EF3B6E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412C72" w14:paraId="30F8B14C" w14:textId="77777777" w:rsidTr="003E0EDC">
        <w:tc>
          <w:tcPr>
            <w:tcW w:w="846" w:type="dxa"/>
            <w:vAlign w:val="center"/>
          </w:tcPr>
          <w:p w14:paraId="048CF682" w14:textId="77777777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2ED98AD5" w14:textId="2A935C25" w:rsidR="00412C72" w:rsidRPr="000B2F08" w:rsidRDefault="00412C72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Kserokopiarka Canon FC-230</w:t>
            </w:r>
          </w:p>
        </w:tc>
        <w:tc>
          <w:tcPr>
            <w:tcW w:w="2189" w:type="dxa"/>
            <w:vAlign w:val="center"/>
          </w:tcPr>
          <w:p w14:paraId="6AAFCA4B" w14:textId="57833215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PST/P01/01050/2019</w:t>
            </w:r>
          </w:p>
        </w:tc>
        <w:tc>
          <w:tcPr>
            <w:tcW w:w="1059" w:type="dxa"/>
            <w:vAlign w:val="center"/>
          </w:tcPr>
          <w:p w14:paraId="74F092EF" w14:textId="0E4FF1C3" w:rsidR="00412C72" w:rsidRPr="000B2F08" w:rsidRDefault="00B23E2B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Calibri" w:hAnsi="Calibri"/>
                <w:sz w:val="20"/>
                <w:szCs w:val="20"/>
              </w:rPr>
              <w:t>2</w:t>
            </w:r>
            <w:r w:rsidR="00EF3B6E" w:rsidRPr="000B2F08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B2F08">
              <w:rPr>
                <w:rFonts w:ascii="Calibri" w:hAnsi="Calibri"/>
                <w:sz w:val="20"/>
                <w:szCs w:val="20"/>
              </w:rPr>
              <w:t>049,60</w:t>
            </w:r>
          </w:p>
        </w:tc>
        <w:tc>
          <w:tcPr>
            <w:tcW w:w="1059" w:type="dxa"/>
            <w:vAlign w:val="center"/>
          </w:tcPr>
          <w:p w14:paraId="4C41C60C" w14:textId="3E191943" w:rsidR="00412C72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12579181" w14:textId="21D5859D" w:rsidR="00412C72" w:rsidRPr="000B2F08" w:rsidRDefault="00A8557E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50 zł</w:t>
            </w:r>
          </w:p>
        </w:tc>
        <w:tc>
          <w:tcPr>
            <w:tcW w:w="1681" w:type="dxa"/>
            <w:vAlign w:val="center"/>
          </w:tcPr>
          <w:p w14:paraId="4475BEDB" w14:textId="759A9762" w:rsidR="00412C72" w:rsidRPr="008562FD" w:rsidRDefault="00412C72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Sprzęt nie działający, zacinający się i wciągający papier. Bardzo często się zawiesza i wyrzuca ogromne ilości tonera.  Ponadto po włączeniu do prądu wydaje niebezpiecznie brzmiące odgłosy, co może świadczyć o przepaleniu lub możliwości stworzenia spięcia w instalacji elektrycznej.</w:t>
            </w:r>
          </w:p>
        </w:tc>
        <w:tc>
          <w:tcPr>
            <w:tcW w:w="1611" w:type="dxa"/>
            <w:vAlign w:val="center"/>
          </w:tcPr>
          <w:p w14:paraId="7427ABDA" w14:textId="659E81E4" w:rsidR="00412C72" w:rsidRPr="000B2F08" w:rsidRDefault="00412C72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412C72" w14:paraId="496FFAAE" w14:textId="77777777" w:rsidTr="003E0EDC">
        <w:tc>
          <w:tcPr>
            <w:tcW w:w="846" w:type="dxa"/>
            <w:vAlign w:val="center"/>
          </w:tcPr>
          <w:p w14:paraId="5374F173" w14:textId="3EB4B1E5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485FB6C6" w14:textId="0A87F188" w:rsidR="00412C72" w:rsidRPr="006307E0" w:rsidRDefault="00412C72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Szafa TS-1000 termostatyczna</w:t>
            </w:r>
          </w:p>
        </w:tc>
        <w:tc>
          <w:tcPr>
            <w:tcW w:w="2189" w:type="dxa"/>
            <w:vAlign w:val="center"/>
          </w:tcPr>
          <w:p w14:paraId="1AF39649" w14:textId="29715586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PST/P01/00455/2019</w:t>
            </w:r>
          </w:p>
        </w:tc>
        <w:tc>
          <w:tcPr>
            <w:tcW w:w="1059" w:type="dxa"/>
            <w:vAlign w:val="center"/>
          </w:tcPr>
          <w:p w14:paraId="0DD92585" w14:textId="3E2AA587" w:rsidR="00412C72" w:rsidRPr="00420EAF" w:rsidRDefault="00B23E2B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  <w:r w:rsidR="00194617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243,35</w:t>
            </w:r>
          </w:p>
        </w:tc>
        <w:tc>
          <w:tcPr>
            <w:tcW w:w="1059" w:type="dxa"/>
            <w:vAlign w:val="center"/>
          </w:tcPr>
          <w:p w14:paraId="5E811F3B" w14:textId="001883DF" w:rsidR="00412C72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1A97F1F4" w14:textId="09D73EBC" w:rsidR="00412C72" w:rsidRPr="000E78E1" w:rsidRDefault="00A8557E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E78E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100 zł</w:t>
            </w:r>
          </w:p>
        </w:tc>
        <w:tc>
          <w:tcPr>
            <w:tcW w:w="1681" w:type="dxa"/>
            <w:vAlign w:val="center"/>
          </w:tcPr>
          <w:p w14:paraId="5229D71C" w14:textId="15678477" w:rsidR="00412C72" w:rsidRPr="008562FD" w:rsidRDefault="00412C72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Sprzęt wycofany z eksploatacji. Nie spełniający aktualnie obowiązujących norm i procedur laboratoryjnych. Nosi liczne ślady użytkowania. Nie działa po włączeniu do prądu. </w:t>
            </w:r>
          </w:p>
        </w:tc>
        <w:tc>
          <w:tcPr>
            <w:tcW w:w="1611" w:type="dxa"/>
            <w:vAlign w:val="center"/>
          </w:tcPr>
          <w:p w14:paraId="2A2E333A" w14:textId="67D1D895" w:rsidR="00412C72" w:rsidRPr="008562FD" w:rsidRDefault="00412C72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zbędny</w:t>
            </w:r>
          </w:p>
        </w:tc>
      </w:tr>
      <w:tr w:rsidR="00B23E2B" w14:paraId="3738535B" w14:textId="77777777" w:rsidTr="003E0EDC">
        <w:tc>
          <w:tcPr>
            <w:tcW w:w="846" w:type="dxa"/>
            <w:vAlign w:val="center"/>
          </w:tcPr>
          <w:p w14:paraId="20088812" w14:textId="77777777" w:rsidR="00B23E2B" w:rsidRPr="006307E0" w:rsidRDefault="00B23E2B" w:rsidP="00B23E2B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0258EB51" w14:textId="3A918174" w:rsidR="00B23E2B" w:rsidRPr="006307E0" w:rsidRDefault="00B23E2B" w:rsidP="00B23E2B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Bank danych ED-7800</w:t>
            </w:r>
          </w:p>
        </w:tc>
        <w:tc>
          <w:tcPr>
            <w:tcW w:w="2189" w:type="dxa"/>
            <w:vAlign w:val="center"/>
          </w:tcPr>
          <w:p w14:paraId="28482E8F" w14:textId="006048D6" w:rsidR="00B23E2B" w:rsidRPr="006307E0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NST/N01/00436/2019</w:t>
            </w:r>
          </w:p>
        </w:tc>
        <w:tc>
          <w:tcPr>
            <w:tcW w:w="1059" w:type="dxa"/>
            <w:vAlign w:val="center"/>
          </w:tcPr>
          <w:p w14:paraId="742EFD43" w14:textId="28B3514A" w:rsidR="00B23E2B" w:rsidRPr="00420EAF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sz w:val="20"/>
                <w:szCs w:val="20"/>
              </w:rPr>
              <w:t>130,00</w:t>
            </w:r>
          </w:p>
        </w:tc>
        <w:tc>
          <w:tcPr>
            <w:tcW w:w="1059" w:type="dxa"/>
            <w:vAlign w:val="center"/>
          </w:tcPr>
          <w:p w14:paraId="49B6F7F6" w14:textId="59910619" w:rsidR="00B23E2B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0B5385B1" w14:textId="05BC4C3C" w:rsidR="00B23E2B" w:rsidRPr="000E78E1" w:rsidRDefault="00A8557E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E78E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 zł</w:t>
            </w:r>
          </w:p>
        </w:tc>
        <w:tc>
          <w:tcPr>
            <w:tcW w:w="1681" w:type="dxa"/>
            <w:vAlign w:val="center"/>
          </w:tcPr>
          <w:p w14:paraId="1E3C8B4E" w14:textId="5A70639A" w:rsidR="00B23E2B" w:rsidRPr="008562FD" w:rsidRDefault="00B23E2B" w:rsidP="00B23E2B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Przedmiot jest przestarzały, a obecne możliwości techniczne (oprogramowanie) nie pozwalają na odczyty danych.</w:t>
            </w:r>
          </w:p>
        </w:tc>
        <w:tc>
          <w:tcPr>
            <w:tcW w:w="1611" w:type="dxa"/>
            <w:vAlign w:val="center"/>
          </w:tcPr>
          <w:p w14:paraId="13B8E510" w14:textId="0B13CC16" w:rsidR="00B23E2B" w:rsidRPr="008562FD" w:rsidRDefault="00B23E2B" w:rsidP="00B23E2B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zbędny</w:t>
            </w:r>
          </w:p>
        </w:tc>
      </w:tr>
      <w:tr w:rsidR="00B23E2B" w14:paraId="66483055" w14:textId="77777777" w:rsidTr="003E0EDC">
        <w:tc>
          <w:tcPr>
            <w:tcW w:w="846" w:type="dxa"/>
            <w:vAlign w:val="center"/>
          </w:tcPr>
          <w:p w14:paraId="06E29AE9" w14:textId="77777777" w:rsidR="00B23E2B" w:rsidRPr="006307E0" w:rsidRDefault="00B23E2B" w:rsidP="00B23E2B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3E5D8FBF" w14:textId="1970E699" w:rsidR="00B23E2B" w:rsidRPr="006307E0" w:rsidRDefault="00B23E2B" w:rsidP="00B23E2B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Czujnik konduktometryczny EPS-32</w:t>
            </w:r>
          </w:p>
        </w:tc>
        <w:tc>
          <w:tcPr>
            <w:tcW w:w="2189" w:type="dxa"/>
            <w:vAlign w:val="center"/>
          </w:tcPr>
          <w:p w14:paraId="26606795" w14:textId="70D2B7B4" w:rsidR="00B23E2B" w:rsidRPr="006307E0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NST/N01/04008/2019</w:t>
            </w:r>
          </w:p>
        </w:tc>
        <w:tc>
          <w:tcPr>
            <w:tcW w:w="1059" w:type="dxa"/>
            <w:vAlign w:val="center"/>
          </w:tcPr>
          <w:p w14:paraId="5B7286C2" w14:textId="11225E30" w:rsidR="00B23E2B" w:rsidRPr="00420EAF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sz w:val="20"/>
                <w:szCs w:val="20"/>
              </w:rPr>
              <w:t>335,50</w:t>
            </w:r>
          </w:p>
        </w:tc>
        <w:tc>
          <w:tcPr>
            <w:tcW w:w="1059" w:type="dxa"/>
            <w:vAlign w:val="center"/>
          </w:tcPr>
          <w:p w14:paraId="53A8B331" w14:textId="3235EB4F" w:rsidR="00B23E2B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09EF3C2A" w14:textId="4F158E5A" w:rsidR="00B23E2B" w:rsidRPr="000E78E1" w:rsidRDefault="00A8557E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E78E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15 zł</w:t>
            </w:r>
          </w:p>
        </w:tc>
        <w:tc>
          <w:tcPr>
            <w:tcW w:w="1681" w:type="dxa"/>
            <w:vAlign w:val="center"/>
          </w:tcPr>
          <w:p w14:paraId="39E3D72C" w14:textId="71791558" w:rsidR="00B23E2B" w:rsidRPr="008562FD" w:rsidRDefault="00B23E2B" w:rsidP="00B23E2B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Czujnik wycofany z eksploatacji ze względu na niespełnianie norm. Dodatkowo sprzęt jest przestarzały i nosi liczne ślady użytkowania.</w:t>
            </w:r>
          </w:p>
        </w:tc>
        <w:tc>
          <w:tcPr>
            <w:tcW w:w="1611" w:type="dxa"/>
            <w:vAlign w:val="center"/>
          </w:tcPr>
          <w:p w14:paraId="74C28A7F" w14:textId="62818F23" w:rsidR="00B23E2B" w:rsidRPr="008562FD" w:rsidRDefault="00B23E2B" w:rsidP="00B23E2B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</w:tbl>
    <w:p w14:paraId="33CCC991" w14:textId="77777777" w:rsidR="003E0EDC" w:rsidRDefault="003E0EDC">
      <w:r>
        <w:br w:type="page"/>
      </w:r>
    </w:p>
    <w:tbl>
      <w:tblPr>
        <w:tblStyle w:val="Tabela-Siatka"/>
        <w:tblW w:w="14891" w:type="dxa"/>
        <w:tblLayout w:type="fixed"/>
        <w:tblLook w:val="04A0" w:firstRow="1" w:lastRow="0" w:firstColumn="1" w:lastColumn="0" w:noHBand="0" w:noVBand="1"/>
      </w:tblPr>
      <w:tblGrid>
        <w:gridCol w:w="846"/>
        <w:gridCol w:w="4961"/>
        <w:gridCol w:w="2189"/>
        <w:gridCol w:w="1059"/>
        <w:gridCol w:w="154"/>
        <w:gridCol w:w="905"/>
        <w:gridCol w:w="154"/>
        <w:gridCol w:w="1177"/>
        <w:gridCol w:w="32"/>
        <w:gridCol w:w="1649"/>
        <w:gridCol w:w="52"/>
        <w:gridCol w:w="1559"/>
        <w:gridCol w:w="154"/>
      </w:tblGrid>
      <w:tr w:rsidR="00B23E2B" w14:paraId="7F75E55F" w14:textId="77777777" w:rsidTr="003E0EDC">
        <w:trPr>
          <w:gridAfter w:val="1"/>
          <w:wAfter w:w="154" w:type="dxa"/>
        </w:trPr>
        <w:tc>
          <w:tcPr>
            <w:tcW w:w="846" w:type="dxa"/>
            <w:vAlign w:val="center"/>
          </w:tcPr>
          <w:p w14:paraId="5B4546A5" w14:textId="0C6C5A31" w:rsidR="00B23E2B" w:rsidRPr="006307E0" w:rsidRDefault="00B23E2B" w:rsidP="00B23E2B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0BB4212E" w14:textId="21E708D8" w:rsidR="00B23E2B" w:rsidRPr="006307E0" w:rsidRDefault="00B23E2B" w:rsidP="00B23E2B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Osuszacz powietrza</w:t>
            </w:r>
          </w:p>
        </w:tc>
        <w:tc>
          <w:tcPr>
            <w:tcW w:w="2189" w:type="dxa"/>
            <w:vAlign w:val="center"/>
          </w:tcPr>
          <w:p w14:paraId="18699125" w14:textId="36758B36" w:rsidR="00B23E2B" w:rsidRPr="006307E0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NST/N01/04071/2019</w:t>
            </w:r>
          </w:p>
        </w:tc>
        <w:tc>
          <w:tcPr>
            <w:tcW w:w="1059" w:type="dxa"/>
            <w:vAlign w:val="center"/>
          </w:tcPr>
          <w:p w14:paraId="24F1EB18" w14:textId="0C6BB77C" w:rsidR="00B23E2B" w:rsidRPr="00420EAF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sz w:val="20"/>
                <w:szCs w:val="20"/>
              </w:rPr>
              <w:t>999,00</w:t>
            </w:r>
          </w:p>
        </w:tc>
        <w:tc>
          <w:tcPr>
            <w:tcW w:w="1059" w:type="dxa"/>
            <w:gridSpan w:val="2"/>
            <w:vAlign w:val="center"/>
          </w:tcPr>
          <w:p w14:paraId="6FD4C977" w14:textId="56D0502F" w:rsidR="00B23E2B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gridSpan w:val="2"/>
            <w:vAlign w:val="center"/>
          </w:tcPr>
          <w:p w14:paraId="5141BA96" w14:textId="0FCEC9CF" w:rsidR="00B23E2B" w:rsidRPr="000E78E1" w:rsidRDefault="000E78E1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E78E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30 zł</w:t>
            </w:r>
          </w:p>
        </w:tc>
        <w:tc>
          <w:tcPr>
            <w:tcW w:w="1681" w:type="dxa"/>
            <w:gridSpan w:val="2"/>
            <w:vAlign w:val="center"/>
          </w:tcPr>
          <w:p w14:paraId="619FFD1C" w14:textId="76CB3506" w:rsidR="00B23E2B" w:rsidRPr="008562FD" w:rsidRDefault="00B23E2B" w:rsidP="00B23E2B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Przedmiot nie jest kompletny, ponieważ części działające i najcenniejsze z punktu widzenia potrzeb zostały z niego zdemontowane i użyte do naprawy innego osuszacza, który wykazywał lepszą wydajność.  </w:t>
            </w:r>
          </w:p>
        </w:tc>
        <w:tc>
          <w:tcPr>
            <w:tcW w:w="1611" w:type="dxa"/>
            <w:gridSpan w:val="2"/>
            <w:vAlign w:val="center"/>
          </w:tcPr>
          <w:p w14:paraId="51BDF53C" w14:textId="77B69CBB" w:rsidR="00B23E2B" w:rsidRPr="008562FD" w:rsidRDefault="00B23E2B" w:rsidP="00B23E2B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461929" w14:paraId="38217AB0" w14:textId="77777777" w:rsidTr="003E0EDC">
        <w:tc>
          <w:tcPr>
            <w:tcW w:w="846" w:type="dxa"/>
            <w:vAlign w:val="center"/>
          </w:tcPr>
          <w:p w14:paraId="63DDE494" w14:textId="671EE0BB" w:rsidR="00461929" w:rsidRPr="006307E0" w:rsidRDefault="00461929" w:rsidP="00461929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5296E2DF" w14:textId="00E36437" w:rsidR="00461929" w:rsidRPr="000B2F08" w:rsidRDefault="00461929" w:rsidP="00461929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 xml:space="preserve">Czajnik </w:t>
            </w:r>
            <w:r w:rsidR="00495539" w:rsidRPr="000B2F08">
              <w:rPr>
                <w:rFonts w:ascii="Tahoma" w:hAnsi="Tahoma" w:cs="Tahoma"/>
                <w:sz w:val="16"/>
                <w:szCs w:val="16"/>
              </w:rPr>
              <w:t xml:space="preserve">bezprzewodowy </w:t>
            </w:r>
            <w:proofErr w:type="spellStart"/>
            <w:r w:rsidRPr="000B2F08">
              <w:rPr>
                <w:rFonts w:ascii="Tahoma" w:hAnsi="Tahoma" w:cs="Tahoma"/>
                <w:sz w:val="16"/>
                <w:szCs w:val="16"/>
              </w:rPr>
              <w:t>Blaupunkt</w:t>
            </w:r>
            <w:proofErr w:type="spellEnd"/>
          </w:p>
        </w:tc>
        <w:tc>
          <w:tcPr>
            <w:tcW w:w="2189" w:type="dxa"/>
            <w:vAlign w:val="center"/>
          </w:tcPr>
          <w:p w14:paraId="018A6E71" w14:textId="2392C2B4" w:rsidR="00461929" w:rsidRPr="000B2F08" w:rsidRDefault="00461929" w:rsidP="0046192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NST/N01/13364/2023</w:t>
            </w:r>
          </w:p>
        </w:tc>
        <w:tc>
          <w:tcPr>
            <w:tcW w:w="1213" w:type="dxa"/>
            <w:gridSpan w:val="2"/>
            <w:vAlign w:val="center"/>
          </w:tcPr>
          <w:p w14:paraId="36BB87F8" w14:textId="546D3F44" w:rsidR="00461929" w:rsidRPr="000B2F08" w:rsidRDefault="00495539" w:rsidP="0046192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85,24</w:t>
            </w:r>
          </w:p>
        </w:tc>
        <w:tc>
          <w:tcPr>
            <w:tcW w:w="1059" w:type="dxa"/>
            <w:gridSpan w:val="2"/>
            <w:vAlign w:val="center"/>
          </w:tcPr>
          <w:p w14:paraId="535C014C" w14:textId="772821C4" w:rsidR="00461929" w:rsidRPr="000B2F08" w:rsidRDefault="00495539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209" w:type="dxa"/>
            <w:gridSpan w:val="2"/>
            <w:vAlign w:val="center"/>
          </w:tcPr>
          <w:p w14:paraId="0BAA9B80" w14:textId="5B67AAE6" w:rsidR="00461929" w:rsidRPr="000B2F08" w:rsidRDefault="000B2F0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 zł</w:t>
            </w:r>
          </w:p>
        </w:tc>
        <w:tc>
          <w:tcPr>
            <w:tcW w:w="1701" w:type="dxa"/>
            <w:gridSpan w:val="2"/>
            <w:vAlign w:val="center"/>
          </w:tcPr>
          <w:p w14:paraId="2B1C3DA4" w14:textId="0CE75093" w:rsidR="00461929" w:rsidRPr="008562FD" w:rsidRDefault="00461929" w:rsidP="00461929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Urządzenie niesprawne, uszkodzone – najprawdopodobniej przepalona grzałka lub termostat.</w:t>
            </w:r>
          </w:p>
        </w:tc>
        <w:tc>
          <w:tcPr>
            <w:tcW w:w="1713" w:type="dxa"/>
            <w:gridSpan w:val="2"/>
            <w:vAlign w:val="center"/>
          </w:tcPr>
          <w:p w14:paraId="757582A2" w14:textId="40981EBD" w:rsidR="00461929" w:rsidRPr="008562FD" w:rsidRDefault="00461929" w:rsidP="00461929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461929" w14:paraId="2E1D1002" w14:textId="77777777" w:rsidTr="003E0EDC">
        <w:tc>
          <w:tcPr>
            <w:tcW w:w="846" w:type="dxa"/>
            <w:vAlign w:val="center"/>
          </w:tcPr>
          <w:p w14:paraId="776C72E6" w14:textId="77777777" w:rsidR="00461929" w:rsidRPr="006307E0" w:rsidRDefault="00461929" w:rsidP="00461929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1680CDE7" w14:textId="1271EC75" w:rsidR="00461929" w:rsidRPr="000B2F08" w:rsidRDefault="00461929" w:rsidP="00461929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 xml:space="preserve">Czajnik </w:t>
            </w:r>
            <w:r w:rsidR="00495539" w:rsidRPr="000B2F08">
              <w:rPr>
                <w:rFonts w:ascii="Tahoma" w:hAnsi="Tahoma" w:cs="Tahoma"/>
                <w:sz w:val="16"/>
                <w:szCs w:val="16"/>
              </w:rPr>
              <w:t xml:space="preserve">bezprzewodowy </w:t>
            </w:r>
            <w:proofErr w:type="spellStart"/>
            <w:r w:rsidRPr="000B2F08">
              <w:rPr>
                <w:rFonts w:ascii="Tahoma" w:hAnsi="Tahoma" w:cs="Tahoma"/>
                <w:sz w:val="16"/>
                <w:szCs w:val="16"/>
              </w:rPr>
              <w:t>Blaupunkt</w:t>
            </w:r>
            <w:proofErr w:type="spellEnd"/>
          </w:p>
        </w:tc>
        <w:tc>
          <w:tcPr>
            <w:tcW w:w="2189" w:type="dxa"/>
            <w:vAlign w:val="center"/>
          </w:tcPr>
          <w:p w14:paraId="6667E391" w14:textId="4A591693" w:rsidR="00461929" w:rsidRPr="000B2F08" w:rsidRDefault="00461929" w:rsidP="0046192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NST/N01/13365/2023</w:t>
            </w:r>
          </w:p>
        </w:tc>
        <w:tc>
          <w:tcPr>
            <w:tcW w:w="1213" w:type="dxa"/>
            <w:gridSpan w:val="2"/>
            <w:vAlign w:val="center"/>
          </w:tcPr>
          <w:p w14:paraId="3A922AE9" w14:textId="5C6BD593" w:rsidR="00461929" w:rsidRPr="000B2F08" w:rsidRDefault="00495539" w:rsidP="0046192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85,24</w:t>
            </w:r>
          </w:p>
        </w:tc>
        <w:tc>
          <w:tcPr>
            <w:tcW w:w="1059" w:type="dxa"/>
            <w:gridSpan w:val="2"/>
            <w:vAlign w:val="center"/>
          </w:tcPr>
          <w:p w14:paraId="14850271" w14:textId="27350837" w:rsidR="00461929" w:rsidRPr="000B2F08" w:rsidRDefault="00495539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209" w:type="dxa"/>
            <w:gridSpan w:val="2"/>
            <w:vAlign w:val="center"/>
          </w:tcPr>
          <w:p w14:paraId="4DBB5BB4" w14:textId="7ADC7BA7" w:rsidR="00461929" w:rsidRPr="000B2F08" w:rsidRDefault="000B2F0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5zł</w:t>
            </w:r>
          </w:p>
        </w:tc>
        <w:tc>
          <w:tcPr>
            <w:tcW w:w="1701" w:type="dxa"/>
            <w:gridSpan w:val="2"/>
            <w:vAlign w:val="center"/>
          </w:tcPr>
          <w:p w14:paraId="27B9DA24" w14:textId="7A3A472B" w:rsidR="00461929" w:rsidRPr="008562FD" w:rsidRDefault="00461929" w:rsidP="00461929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Urządzenie niesprawne, uszkodzone – najprawdopodobniej przepalona grzałka lub termostat.</w:t>
            </w:r>
          </w:p>
        </w:tc>
        <w:tc>
          <w:tcPr>
            <w:tcW w:w="1713" w:type="dxa"/>
            <w:gridSpan w:val="2"/>
            <w:vAlign w:val="center"/>
          </w:tcPr>
          <w:p w14:paraId="1FF25113" w14:textId="40F91571" w:rsidR="00461929" w:rsidRPr="008562FD" w:rsidRDefault="000B2F08" w:rsidP="00461929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</w:t>
            </w:r>
            <w:r w:rsidR="00461929"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użyty</w:t>
            </w:r>
          </w:p>
        </w:tc>
      </w:tr>
      <w:tr w:rsidR="0049296E" w14:paraId="2A67DFF8" w14:textId="77777777" w:rsidTr="003E0EDC">
        <w:tc>
          <w:tcPr>
            <w:tcW w:w="846" w:type="dxa"/>
            <w:vAlign w:val="center"/>
          </w:tcPr>
          <w:p w14:paraId="0A3052E7" w14:textId="77777777" w:rsidR="0049296E" w:rsidRPr="006307E0" w:rsidRDefault="0049296E" w:rsidP="00EF3609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7AE924AE" w14:textId="77777777" w:rsidR="0049296E" w:rsidRPr="000B2F08" w:rsidRDefault="0049296E" w:rsidP="00EF3609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Chromatograf jonowy (gradient) DIONEX ISC300</w:t>
            </w:r>
          </w:p>
        </w:tc>
        <w:tc>
          <w:tcPr>
            <w:tcW w:w="2189" w:type="dxa"/>
            <w:vAlign w:val="center"/>
          </w:tcPr>
          <w:p w14:paraId="5D313353" w14:textId="77777777" w:rsidR="0049296E" w:rsidRPr="000B2F08" w:rsidRDefault="0049296E" w:rsidP="00EF36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ST/801/02268/2019</w:t>
            </w:r>
          </w:p>
        </w:tc>
        <w:tc>
          <w:tcPr>
            <w:tcW w:w="1213" w:type="dxa"/>
            <w:gridSpan w:val="2"/>
            <w:vAlign w:val="center"/>
          </w:tcPr>
          <w:p w14:paraId="438AEAC4" w14:textId="77777777" w:rsidR="0049296E" w:rsidRPr="000B2F08" w:rsidRDefault="0049296E" w:rsidP="00EF36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374 418,00</w:t>
            </w:r>
          </w:p>
        </w:tc>
        <w:tc>
          <w:tcPr>
            <w:tcW w:w="1059" w:type="dxa"/>
            <w:gridSpan w:val="2"/>
            <w:vAlign w:val="center"/>
          </w:tcPr>
          <w:p w14:paraId="435D4575" w14:textId="77777777" w:rsidR="0049296E" w:rsidRPr="000B2F08" w:rsidRDefault="0049296E" w:rsidP="00EF3609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209" w:type="dxa"/>
            <w:gridSpan w:val="2"/>
            <w:vAlign w:val="center"/>
          </w:tcPr>
          <w:p w14:paraId="6C3E74B0" w14:textId="77777777" w:rsidR="0049296E" w:rsidRPr="000B2F08" w:rsidRDefault="0049296E" w:rsidP="00EF3609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3 000 zł</w:t>
            </w:r>
          </w:p>
        </w:tc>
        <w:tc>
          <w:tcPr>
            <w:tcW w:w="1701" w:type="dxa"/>
            <w:gridSpan w:val="2"/>
            <w:vAlign w:val="center"/>
          </w:tcPr>
          <w:p w14:paraId="330F8650" w14:textId="77777777" w:rsidR="0049296E" w:rsidRDefault="0049296E" w:rsidP="00EF3609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Urządzenie nie działa od 2024 r. ze względu na popsutą część (</w:t>
            </w:r>
            <w:proofErr w:type="spellStart"/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sampler</w:t>
            </w:r>
            <w:proofErr w:type="spellEnd"/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), nie ma możliwości naprawy </w:t>
            </w:r>
            <w:proofErr w:type="spellStart"/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samplera</w:t>
            </w:r>
            <w:proofErr w:type="spellEnd"/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 – portu </w:t>
            </w:r>
            <w:proofErr w:type="spellStart"/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nastrzykowego</w:t>
            </w:r>
            <w:proofErr w:type="spellEnd"/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, nie ma możliwości zakupu nowego ponieważ może nie być kompatybilny z chromatografem z 2009 r.</w:t>
            </w:r>
          </w:p>
        </w:tc>
        <w:tc>
          <w:tcPr>
            <w:tcW w:w="1713" w:type="dxa"/>
            <w:gridSpan w:val="2"/>
            <w:vAlign w:val="center"/>
          </w:tcPr>
          <w:p w14:paraId="75A086FF" w14:textId="77777777" w:rsidR="0049296E" w:rsidRPr="008562FD" w:rsidRDefault="0049296E" w:rsidP="00EF3609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A25526" w14:paraId="1F059D68" w14:textId="77777777" w:rsidTr="003E0EDC">
        <w:tc>
          <w:tcPr>
            <w:tcW w:w="846" w:type="dxa"/>
            <w:vAlign w:val="center"/>
          </w:tcPr>
          <w:p w14:paraId="7E4A5C9C" w14:textId="77777777" w:rsidR="00A25526" w:rsidRPr="006307E0" w:rsidRDefault="00A25526" w:rsidP="00461929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05CFC96E" w14:textId="114DB25A" w:rsidR="00A25526" w:rsidRPr="000B2F08" w:rsidRDefault="00A25526" w:rsidP="00461929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Pyłomierz LVS</w:t>
            </w:r>
          </w:p>
        </w:tc>
        <w:tc>
          <w:tcPr>
            <w:tcW w:w="2189" w:type="dxa"/>
            <w:vAlign w:val="center"/>
          </w:tcPr>
          <w:p w14:paraId="0F6F4513" w14:textId="1AAB3352" w:rsidR="00A25526" w:rsidRPr="000B2F08" w:rsidRDefault="00A25526" w:rsidP="004619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ST/801/02283/2019</w:t>
            </w:r>
          </w:p>
        </w:tc>
        <w:tc>
          <w:tcPr>
            <w:tcW w:w="1213" w:type="dxa"/>
            <w:gridSpan w:val="2"/>
            <w:vAlign w:val="center"/>
          </w:tcPr>
          <w:p w14:paraId="3AB9A1A6" w14:textId="2BFC4B84" w:rsidR="00A25526" w:rsidRPr="000B2F08" w:rsidRDefault="00A25526" w:rsidP="0046192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Calibri" w:hAnsi="Calibri"/>
                <w:sz w:val="20"/>
                <w:szCs w:val="20"/>
              </w:rPr>
              <w:t>74</w:t>
            </w:r>
            <w:r w:rsidR="00194617" w:rsidRPr="000B2F08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B2F08">
              <w:rPr>
                <w:rFonts w:ascii="Calibri" w:hAnsi="Calibri"/>
                <w:sz w:val="20"/>
                <w:szCs w:val="20"/>
              </w:rPr>
              <w:t>420,00</w:t>
            </w:r>
          </w:p>
        </w:tc>
        <w:tc>
          <w:tcPr>
            <w:tcW w:w="1059" w:type="dxa"/>
            <w:gridSpan w:val="2"/>
            <w:vAlign w:val="center"/>
          </w:tcPr>
          <w:p w14:paraId="7E7B3C89" w14:textId="3888F794" w:rsidR="00A25526" w:rsidRPr="000B2F08" w:rsidRDefault="00495539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209" w:type="dxa"/>
            <w:gridSpan w:val="2"/>
            <w:vAlign w:val="center"/>
          </w:tcPr>
          <w:p w14:paraId="58CE4ECD" w14:textId="4CE09211" w:rsidR="00A25526" w:rsidRPr="000B2F08" w:rsidRDefault="000E78E1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250 zł</w:t>
            </w:r>
          </w:p>
        </w:tc>
        <w:tc>
          <w:tcPr>
            <w:tcW w:w="1701" w:type="dxa"/>
            <w:gridSpan w:val="2"/>
            <w:vAlign w:val="center"/>
          </w:tcPr>
          <w:p w14:paraId="7DB1F233" w14:textId="3B512695" w:rsidR="00A25526" w:rsidRDefault="00A25526" w:rsidP="00461929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Sprzęt nie działa, zawiesza się i nie zapisuje danych. Dodatkowo, pyłomierz nosi silne ślady zużycia – jest zardzewiały i zawilgocony.</w:t>
            </w:r>
          </w:p>
        </w:tc>
        <w:tc>
          <w:tcPr>
            <w:tcW w:w="1713" w:type="dxa"/>
            <w:gridSpan w:val="2"/>
            <w:vAlign w:val="center"/>
          </w:tcPr>
          <w:p w14:paraId="2EA585AA" w14:textId="74DFB4B2" w:rsidR="00A25526" w:rsidRPr="008562FD" w:rsidRDefault="000B2F08" w:rsidP="00461929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</w:t>
            </w:r>
            <w:r w:rsidR="00A25526"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użyty</w:t>
            </w:r>
          </w:p>
        </w:tc>
      </w:tr>
      <w:tr w:rsidR="0049296E" w14:paraId="60B4E485" w14:textId="77777777" w:rsidTr="003E0EDC">
        <w:tc>
          <w:tcPr>
            <w:tcW w:w="846" w:type="dxa"/>
            <w:vAlign w:val="center"/>
          </w:tcPr>
          <w:p w14:paraId="17F14E6F" w14:textId="77777777" w:rsidR="0049296E" w:rsidRPr="006307E0" w:rsidRDefault="0049296E" w:rsidP="00461929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1F5ABE62" w14:textId="6EA8D173" w:rsidR="0049296E" w:rsidRDefault="0049296E" w:rsidP="00461929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Analizator stężenia pyłu PM10, TEOM145F</w:t>
            </w:r>
          </w:p>
        </w:tc>
        <w:tc>
          <w:tcPr>
            <w:tcW w:w="2189" w:type="dxa"/>
            <w:vAlign w:val="center"/>
          </w:tcPr>
          <w:p w14:paraId="77468912" w14:textId="14C8D4E1" w:rsidR="0049296E" w:rsidRDefault="0049296E" w:rsidP="004619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ST/801/03467/2019</w:t>
            </w:r>
          </w:p>
        </w:tc>
        <w:tc>
          <w:tcPr>
            <w:tcW w:w="1213" w:type="dxa"/>
            <w:gridSpan w:val="2"/>
            <w:vAlign w:val="center"/>
          </w:tcPr>
          <w:p w14:paraId="68055EB7" w14:textId="1A207063" w:rsidR="0049296E" w:rsidRDefault="0049296E" w:rsidP="0046192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195 261,27</w:t>
            </w:r>
          </w:p>
        </w:tc>
        <w:tc>
          <w:tcPr>
            <w:tcW w:w="1059" w:type="dxa"/>
            <w:gridSpan w:val="2"/>
            <w:vAlign w:val="center"/>
          </w:tcPr>
          <w:p w14:paraId="310F70F7" w14:textId="319C10BF" w:rsidR="0049296E" w:rsidRDefault="0049296E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209" w:type="dxa"/>
            <w:gridSpan w:val="2"/>
            <w:vAlign w:val="center"/>
          </w:tcPr>
          <w:p w14:paraId="386D8F72" w14:textId="4C8786AB" w:rsidR="0049296E" w:rsidRDefault="0049296E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250 zł</w:t>
            </w:r>
          </w:p>
        </w:tc>
        <w:tc>
          <w:tcPr>
            <w:tcW w:w="1701" w:type="dxa"/>
            <w:gridSpan w:val="2"/>
            <w:vAlign w:val="center"/>
          </w:tcPr>
          <w:p w14:paraId="5E24C87A" w14:textId="4F5E60A6" w:rsidR="0049296E" w:rsidRDefault="0049296E" w:rsidP="00461929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Sprzęt nie działa, zawiesza się i nie zapisuje danych. Dodatkowo pyłomierz nosi silne ślady zużycia – jest zardzewiały i zawilgocony </w:t>
            </w:r>
          </w:p>
        </w:tc>
        <w:tc>
          <w:tcPr>
            <w:tcW w:w="1713" w:type="dxa"/>
            <w:gridSpan w:val="2"/>
            <w:vAlign w:val="center"/>
          </w:tcPr>
          <w:p w14:paraId="442BD5C6" w14:textId="799A5C81" w:rsidR="0049296E" w:rsidRDefault="0049296E" w:rsidP="00461929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</w:tbl>
    <w:p w14:paraId="1630C75F" w14:textId="77777777" w:rsidR="000B2F08" w:rsidRDefault="000B2F08" w:rsidP="00260FF1">
      <w:pPr>
        <w:spacing w:line="480" w:lineRule="auto"/>
      </w:pPr>
    </w:p>
    <w:sectPr w:rsidR="000B2F08" w:rsidSect="00543665">
      <w:pgSz w:w="16838" w:h="11906" w:orient="landscape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93B14" w14:textId="77777777" w:rsidR="00543665" w:rsidRDefault="00543665" w:rsidP="00543665">
      <w:pPr>
        <w:spacing w:after="0" w:line="240" w:lineRule="auto"/>
      </w:pPr>
      <w:r>
        <w:separator/>
      </w:r>
    </w:p>
  </w:endnote>
  <w:endnote w:type="continuationSeparator" w:id="0">
    <w:p w14:paraId="4F235462" w14:textId="77777777" w:rsidR="00543665" w:rsidRDefault="00543665" w:rsidP="0054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C5A18" w14:textId="77777777" w:rsidR="00543665" w:rsidRDefault="00543665" w:rsidP="00543665">
      <w:pPr>
        <w:spacing w:after="0" w:line="240" w:lineRule="auto"/>
      </w:pPr>
      <w:r>
        <w:separator/>
      </w:r>
    </w:p>
  </w:footnote>
  <w:footnote w:type="continuationSeparator" w:id="0">
    <w:p w14:paraId="39F95D52" w14:textId="77777777" w:rsidR="00543665" w:rsidRDefault="00543665" w:rsidP="00543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8793A"/>
    <w:multiLevelType w:val="hybridMultilevel"/>
    <w:tmpl w:val="1E701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2EFA"/>
    <w:multiLevelType w:val="hybridMultilevel"/>
    <w:tmpl w:val="564869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076F2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6043F87"/>
    <w:multiLevelType w:val="hybridMultilevel"/>
    <w:tmpl w:val="4C50E840"/>
    <w:lvl w:ilvl="0" w:tplc="B65203A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D770768"/>
    <w:multiLevelType w:val="hybridMultilevel"/>
    <w:tmpl w:val="D046A882"/>
    <w:lvl w:ilvl="0" w:tplc="1DC6C07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26309"/>
    <w:multiLevelType w:val="hybridMultilevel"/>
    <w:tmpl w:val="A0382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A1DF0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1A16659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3290B33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B3D0A68"/>
    <w:multiLevelType w:val="hybridMultilevel"/>
    <w:tmpl w:val="B6F09E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A64504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2192202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8830651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A560C31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B0D641F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5850B72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374380B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6EE1476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B672321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704718A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4AF2A09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9172F54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E723895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10"/>
  </w:num>
  <w:num w:numId="6">
    <w:abstractNumId w:val="21"/>
  </w:num>
  <w:num w:numId="7">
    <w:abstractNumId w:val="11"/>
  </w:num>
  <w:num w:numId="8">
    <w:abstractNumId w:val="16"/>
  </w:num>
  <w:num w:numId="9">
    <w:abstractNumId w:val="22"/>
  </w:num>
  <w:num w:numId="10">
    <w:abstractNumId w:val="15"/>
  </w:num>
  <w:num w:numId="11">
    <w:abstractNumId w:val="8"/>
  </w:num>
  <w:num w:numId="12">
    <w:abstractNumId w:val="14"/>
  </w:num>
  <w:num w:numId="13">
    <w:abstractNumId w:val="18"/>
  </w:num>
  <w:num w:numId="14">
    <w:abstractNumId w:val="17"/>
  </w:num>
  <w:num w:numId="15">
    <w:abstractNumId w:val="2"/>
  </w:num>
  <w:num w:numId="16">
    <w:abstractNumId w:val="20"/>
  </w:num>
  <w:num w:numId="17">
    <w:abstractNumId w:val="12"/>
  </w:num>
  <w:num w:numId="18">
    <w:abstractNumId w:val="6"/>
  </w:num>
  <w:num w:numId="19">
    <w:abstractNumId w:val="13"/>
  </w:num>
  <w:num w:numId="20">
    <w:abstractNumId w:val="7"/>
  </w:num>
  <w:num w:numId="21">
    <w:abstractNumId w:val="4"/>
  </w:num>
  <w:num w:numId="22">
    <w:abstractNumId w:val="19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D9E"/>
    <w:rsid w:val="00006FDA"/>
    <w:rsid w:val="000703D0"/>
    <w:rsid w:val="0007326A"/>
    <w:rsid w:val="00092A24"/>
    <w:rsid w:val="000B2F08"/>
    <w:rsid w:val="000E78E1"/>
    <w:rsid w:val="0012129D"/>
    <w:rsid w:val="00153690"/>
    <w:rsid w:val="00155541"/>
    <w:rsid w:val="00155BED"/>
    <w:rsid w:val="00194617"/>
    <w:rsid w:val="00234092"/>
    <w:rsid w:val="00244EF3"/>
    <w:rsid w:val="00260FF1"/>
    <w:rsid w:val="002943A9"/>
    <w:rsid w:val="00295786"/>
    <w:rsid w:val="002B64FA"/>
    <w:rsid w:val="002E4619"/>
    <w:rsid w:val="00333D9E"/>
    <w:rsid w:val="003526F3"/>
    <w:rsid w:val="00360B30"/>
    <w:rsid w:val="00365DE2"/>
    <w:rsid w:val="003B559F"/>
    <w:rsid w:val="003E0EDC"/>
    <w:rsid w:val="00412C72"/>
    <w:rsid w:val="00420EAF"/>
    <w:rsid w:val="0044675E"/>
    <w:rsid w:val="00451CA8"/>
    <w:rsid w:val="00461929"/>
    <w:rsid w:val="0049296E"/>
    <w:rsid w:val="00495539"/>
    <w:rsid w:val="004973F6"/>
    <w:rsid w:val="004B4CA2"/>
    <w:rsid w:val="004C7AC9"/>
    <w:rsid w:val="004E0016"/>
    <w:rsid w:val="004E1A65"/>
    <w:rsid w:val="00504E0B"/>
    <w:rsid w:val="00543665"/>
    <w:rsid w:val="00563E8E"/>
    <w:rsid w:val="00565002"/>
    <w:rsid w:val="00566519"/>
    <w:rsid w:val="00596E19"/>
    <w:rsid w:val="005B4D18"/>
    <w:rsid w:val="005F0ECC"/>
    <w:rsid w:val="005F1F36"/>
    <w:rsid w:val="00602DF8"/>
    <w:rsid w:val="00606602"/>
    <w:rsid w:val="006307E0"/>
    <w:rsid w:val="00653845"/>
    <w:rsid w:val="006719DD"/>
    <w:rsid w:val="00676800"/>
    <w:rsid w:val="006A0150"/>
    <w:rsid w:val="006B1E26"/>
    <w:rsid w:val="006D306A"/>
    <w:rsid w:val="007277BE"/>
    <w:rsid w:val="00727886"/>
    <w:rsid w:val="0074297F"/>
    <w:rsid w:val="00756A9D"/>
    <w:rsid w:val="00766A0B"/>
    <w:rsid w:val="0077040E"/>
    <w:rsid w:val="00790776"/>
    <w:rsid w:val="007A74AA"/>
    <w:rsid w:val="007C0696"/>
    <w:rsid w:val="007C7430"/>
    <w:rsid w:val="007F783E"/>
    <w:rsid w:val="00844ECD"/>
    <w:rsid w:val="00850930"/>
    <w:rsid w:val="00854C57"/>
    <w:rsid w:val="008562FD"/>
    <w:rsid w:val="00872C80"/>
    <w:rsid w:val="0098032F"/>
    <w:rsid w:val="009D4178"/>
    <w:rsid w:val="00A03616"/>
    <w:rsid w:val="00A16DDD"/>
    <w:rsid w:val="00A25526"/>
    <w:rsid w:val="00A8557E"/>
    <w:rsid w:val="00A91C9D"/>
    <w:rsid w:val="00B139C0"/>
    <w:rsid w:val="00B23E2B"/>
    <w:rsid w:val="00B52D41"/>
    <w:rsid w:val="00B76D0B"/>
    <w:rsid w:val="00B92E10"/>
    <w:rsid w:val="00BA2278"/>
    <w:rsid w:val="00BA454A"/>
    <w:rsid w:val="00BC323D"/>
    <w:rsid w:val="00BF0F11"/>
    <w:rsid w:val="00BF1FD3"/>
    <w:rsid w:val="00BF20B0"/>
    <w:rsid w:val="00BF70DA"/>
    <w:rsid w:val="00C11FE3"/>
    <w:rsid w:val="00CB1D4A"/>
    <w:rsid w:val="00CC1358"/>
    <w:rsid w:val="00D20B50"/>
    <w:rsid w:val="00D713F7"/>
    <w:rsid w:val="00D958A9"/>
    <w:rsid w:val="00DA048F"/>
    <w:rsid w:val="00DE08A7"/>
    <w:rsid w:val="00E721DD"/>
    <w:rsid w:val="00E74AA0"/>
    <w:rsid w:val="00EA4A1D"/>
    <w:rsid w:val="00EB1652"/>
    <w:rsid w:val="00EC3015"/>
    <w:rsid w:val="00EF3B6E"/>
    <w:rsid w:val="00F63D31"/>
    <w:rsid w:val="00FC0FF8"/>
    <w:rsid w:val="00F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68AD1"/>
  <w15:chartTrackingRefBased/>
  <w15:docId w15:val="{6C30CDF5-788C-4849-9FF2-184B87BD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454A"/>
    <w:pPr>
      <w:ind w:left="720"/>
      <w:contextualSpacing/>
    </w:pPr>
  </w:style>
  <w:style w:type="numbering" w:customStyle="1" w:styleId="Bezlisty1">
    <w:name w:val="Bez listy1"/>
    <w:next w:val="Bezlisty"/>
    <w:uiPriority w:val="99"/>
    <w:semiHidden/>
    <w:unhideWhenUsed/>
    <w:rsid w:val="00B76D0B"/>
  </w:style>
  <w:style w:type="paragraph" w:styleId="Nagwek">
    <w:name w:val="header"/>
    <w:basedOn w:val="Normalny"/>
    <w:link w:val="NagwekZnak"/>
    <w:uiPriority w:val="99"/>
    <w:unhideWhenUsed/>
    <w:rsid w:val="00B76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D0B"/>
  </w:style>
  <w:style w:type="paragraph" w:styleId="Stopka">
    <w:name w:val="footer"/>
    <w:basedOn w:val="Normalny"/>
    <w:link w:val="StopkaZnak"/>
    <w:uiPriority w:val="99"/>
    <w:unhideWhenUsed/>
    <w:rsid w:val="00B76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D0B"/>
  </w:style>
  <w:style w:type="paragraph" w:styleId="Tekstdymka">
    <w:name w:val="Balloon Text"/>
    <w:basedOn w:val="Normalny"/>
    <w:link w:val="TekstdymkaZnak"/>
    <w:uiPriority w:val="99"/>
    <w:semiHidden/>
    <w:unhideWhenUsed/>
    <w:rsid w:val="00B76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D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6D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6D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6D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D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D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668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Bartczak</dc:creator>
  <cp:keywords/>
  <dc:description/>
  <cp:lastModifiedBy>Dorota Brymas</cp:lastModifiedBy>
  <cp:revision>4</cp:revision>
  <cp:lastPrinted>2022-07-07T09:25:00Z</cp:lastPrinted>
  <dcterms:created xsi:type="dcterms:W3CDTF">2025-06-23T13:56:00Z</dcterms:created>
  <dcterms:modified xsi:type="dcterms:W3CDTF">2025-07-23T06:27:00Z</dcterms:modified>
</cp:coreProperties>
</file>