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4E4A6" w14:textId="09A6CA4E" w:rsidR="00715309" w:rsidRPr="00715309" w:rsidRDefault="00FD390C" w:rsidP="00715309">
      <w:pPr>
        <w:spacing w:before="60" w:after="60" w:line="259" w:lineRule="auto"/>
        <w:jc w:val="right"/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</w:pPr>
      <w:r w:rsidRPr="00715309">
        <w:rPr>
          <w:rFonts w:ascii="Calibri" w:eastAsia="Calibri" w:hAnsi="Calibri" w:cs="Calibri"/>
          <w:bCs/>
          <w:kern w:val="0"/>
          <w:sz w:val="22"/>
          <w:szCs w:val="22"/>
          <w:u w:val="single"/>
          <w14:ligatures w14:val="none"/>
        </w:rPr>
        <w:t>Załącznik nr 1</w:t>
      </w:r>
      <w:r w:rsidRPr="00715309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 xml:space="preserve"> do Umowy nr </w:t>
      </w:r>
      <w:r w:rsidRPr="00715309">
        <w:rPr>
          <w:rFonts w:ascii="Calibri" w:eastAsia="Calibri" w:hAnsi="Calibri" w:cs="Calibri"/>
          <w:kern w:val="0"/>
          <w:sz w:val="22"/>
          <w:szCs w:val="22"/>
          <w14:ligatures w14:val="none"/>
        </w:rPr>
        <w:t>[●]</w:t>
      </w:r>
      <w:r w:rsidR="00715309">
        <w:rPr>
          <w:rFonts w:ascii="Calibri" w:eastAsia="Calibri" w:hAnsi="Calibri" w:cs="Calibri"/>
          <w:kern w:val="0"/>
          <w:sz w:val="22"/>
          <w:szCs w:val="22"/>
          <w14:ligatures w14:val="none"/>
        </w:rPr>
        <w:br/>
        <w:t>– Opis przedmiotu zamówienia</w:t>
      </w:r>
    </w:p>
    <w:p w14:paraId="6EEAEB0B" w14:textId="13B87802" w:rsidR="00FD390C" w:rsidRPr="00715309" w:rsidRDefault="00BD6B92" w:rsidP="00715309">
      <w:pPr>
        <w:spacing w:before="60" w:after="60" w:line="259" w:lineRule="auto"/>
        <w:jc w:val="center"/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</w:pPr>
      <w:r w:rsidRPr="00715309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 xml:space="preserve">Opis </w:t>
      </w:r>
      <w:r w:rsidR="000839C8" w:rsidRPr="00715309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>przedmiotu zamówienia</w:t>
      </w:r>
    </w:p>
    <w:p w14:paraId="3EABA3F7" w14:textId="77777777" w:rsidR="00C2599D" w:rsidRPr="00715309" w:rsidRDefault="00C2599D" w:rsidP="00715309">
      <w:pPr>
        <w:spacing w:before="60" w:after="60" w:line="259" w:lineRule="auto"/>
        <w:jc w:val="center"/>
        <w:rPr>
          <w:rFonts w:ascii="Calibri" w:eastAsia="Calibri" w:hAnsi="Calibri" w:cs="Calibri"/>
          <w:b/>
          <w:bCs/>
          <w:smallCaps/>
          <w:kern w:val="0"/>
          <w:sz w:val="22"/>
          <w:szCs w:val="22"/>
          <w14:ligatures w14:val="none"/>
        </w:rPr>
      </w:pPr>
    </w:p>
    <w:p w14:paraId="1F171E10" w14:textId="77777777" w:rsidR="00FD390C" w:rsidRPr="00715309" w:rsidRDefault="00FD390C" w:rsidP="00715309">
      <w:pPr>
        <w:pStyle w:val="Akapitzlist"/>
        <w:numPr>
          <w:ilvl w:val="0"/>
          <w:numId w:val="8"/>
        </w:numPr>
        <w:spacing w:before="60" w:after="60" w:line="259" w:lineRule="auto"/>
        <w:contextualSpacing w:val="0"/>
        <w:jc w:val="both"/>
        <w:rPr>
          <w:rFonts w:ascii="Calibri" w:hAnsi="Calibri" w:cs="Calibri"/>
          <w:b/>
          <w:bCs/>
          <w:sz w:val="22"/>
          <w:szCs w:val="22"/>
        </w:rPr>
      </w:pPr>
      <w:r w:rsidRPr="00715309">
        <w:rPr>
          <w:rFonts w:ascii="Calibri" w:hAnsi="Calibri" w:cs="Calibri"/>
          <w:b/>
          <w:bCs/>
          <w:sz w:val="22"/>
          <w:szCs w:val="22"/>
        </w:rPr>
        <w:t xml:space="preserve">Przedmiot zamówienia </w:t>
      </w:r>
    </w:p>
    <w:p w14:paraId="07CC7F41" w14:textId="72AD9DE6" w:rsidR="00C2599D" w:rsidRPr="00715309" w:rsidRDefault="00FD390C" w:rsidP="00715309">
      <w:pPr>
        <w:spacing w:before="60" w:after="60" w:line="259" w:lineRule="auto"/>
        <w:jc w:val="both"/>
        <w:rPr>
          <w:rFonts w:ascii="Calibri" w:hAnsi="Calibri" w:cs="Calibri"/>
          <w:sz w:val="22"/>
          <w:szCs w:val="22"/>
        </w:rPr>
      </w:pPr>
      <w:r w:rsidRPr="00715309">
        <w:rPr>
          <w:rFonts w:ascii="Calibri" w:hAnsi="Calibri" w:cs="Calibri"/>
          <w:sz w:val="22"/>
          <w:szCs w:val="22"/>
        </w:rPr>
        <w:t>Przedmiotem zamówienia jest przeprowadzenie specjalistycznego szkolenia MS-55371</w:t>
      </w:r>
      <w:r w:rsidR="00437505" w:rsidRPr="00715309">
        <w:rPr>
          <w:rFonts w:ascii="Calibri" w:hAnsi="Calibri" w:cs="Calibri"/>
          <w:sz w:val="22"/>
          <w:szCs w:val="22"/>
        </w:rPr>
        <w:t xml:space="preserve"> w języku polskim</w:t>
      </w:r>
      <w:r w:rsidRPr="00715309">
        <w:rPr>
          <w:rFonts w:ascii="Calibri" w:hAnsi="Calibri" w:cs="Calibri"/>
          <w:sz w:val="22"/>
          <w:szCs w:val="22"/>
        </w:rPr>
        <w:t>,</w:t>
      </w:r>
      <w:r w:rsidR="001214D6" w:rsidRPr="00715309">
        <w:rPr>
          <w:rFonts w:ascii="Calibri" w:hAnsi="Calibri" w:cs="Calibri"/>
          <w:sz w:val="22"/>
          <w:szCs w:val="22"/>
        </w:rPr>
        <w:t xml:space="preserve"> minimalna wersja na którym ma się odbyć szkolenie to Windows Server 2022</w:t>
      </w:r>
      <w:r w:rsidRPr="00715309">
        <w:rPr>
          <w:rFonts w:ascii="Calibri" w:hAnsi="Calibri" w:cs="Calibri"/>
          <w:sz w:val="22"/>
          <w:szCs w:val="22"/>
        </w:rPr>
        <w:t xml:space="preserve"> </w:t>
      </w:r>
      <w:r w:rsidR="001214D6" w:rsidRPr="00715309">
        <w:rPr>
          <w:rFonts w:ascii="Calibri" w:hAnsi="Calibri" w:cs="Calibri"/>
          <w:sz w:val="22"/>
          <w:szCs w:val="22"/>
        </w:rPr>
        <w:t xml:space="preserve">i </w:t>
      </w:r>
      <w:r w:rsidRPr="00715309">
        <w:rPr>
          <w:rFonts w:ascii="Calibri" w:hAnsi="Calibri" w:cs="Calibri"/>
          <w:sz w:val="22"/>
          <w:szCs w:val="22"/>
        </w:rPr>
        <w:t>obejmującego tematykę zgodną z zakresem merytorycznym wskazanym przez Zamawiającego. Szkolenie ma umożliwić uczestnikom rozwinięcie umiejętności w zakresie zgodnym z programem kursu oraz wymaganiami technologicznymi dotyczącymi produktów Microsoft.</w:t>
      </w:r>
      <w:r w:rsidR="00C2599D" w:rsidRPr="00715309">
        <w:rPr>
          <w:rFonts w:ascii="Calibri" w:hAnsi="Calibri" w:cs="Calibri"/>
          <w:sz w:val="22"/>
          <w:szCs w:val="22"/>
        </w:rPr>
        <w:t xml:space="preserve"> </w:t>
      </w:r>
    </w:p>
    <w:p w14:paraId="1321098D" w14:textId="77777777" w:rsidR="00426E0B" w:rsidRPr="00715309" w:rsidRDefault="00426E0B" w:rsidP="00715309">
      <w:pPr>
        <w:spacing w:before="60" w:after="60" w:line="259" w:lineRule="auto"/>
        <w:jc w:val="both"/>
        <w:rPr>
          <w:rFonts w:ascii="Calibri" w:hAnsi="Calibri" w:cs="Calibri"/>
          <w:sz w:val="22"/>
          <w:szCs w:val="22"/>
        </w:rPr>
      </w:pPr>
    </w:p>
    <w:p w14:paraId="5D75E787" w14:textId="4FAE011D" w:rsidR="00C2599D" w:rsidRPr="00715309" w:rsidRDefault="00C2599D" w:rsidP="00715309">
      <w:pPr>
        <w:pStyle w:val="Akapitzlist"/>
        <w:numPr>
          <w:ilvl w:val="0"/>
          <w:numId w:val="8"/>
        </w:numPr>
        <w:spacing w:before="60" w:after="60" w:line="259" w:lineRule="auto"/>
        <w:contextualSpacing w:val="0"/>
        <w:jc w:val="both"/>
        <w:rPr>
          <w:rFonts w:ascii="Calibri" w:hAnsi="Calibri" w:cs="Calibri"/>
          <w:b/>
          <w:bCs/>
          <w:sz w:val="22"/>
          <w:szCs w:val="22"/>
        </w:rPr>
      </w:pPr>
      <w:r w:rsidRPr="00715309">
        <w:rPr>
          <w:rFonts w:ascii="Calibri" w:hAnsi="Calibri" w:cs="Calibri"/>
          <w:b/>
          <w:bCs/>
          <w:sz w:val="22"/>
          <w:szCs w:val="22"/>
        </w:rPr>
        <w:t>Termin realizacji</w:t>
      </w:r>
    </w:p>
    <w:p w14:paraId="0CA5C3D3" w14:textId="6B8D09F7" w:rsidR="00F40E80" w:rsidRPr="00715309" w:rsidRDefault="00F40E80" w:rsidP="00715309">
      <w:pPr>
        <w:spacing w:before="60" w:after="60" w:line="259" w:lineRule="auto"/>
        <w:jc w:val="both"/>
        <w:rPr>
          <w:rFonts w:ascii="Calibri" w:hAnsi="Calibri" w:cs="Calibri"/>
          <w:sz w:val="22"/>
          <w:szCs w:val="22"/>
        </w:rPr>
      </w:pPr>
      <w:r w:rsidRPr="00715309">
        <w:rPr>
          <w:rFonts w:ascii="Calibri" w:hAnsi="Calibri" w:cs="Calibri"/>
          <w:sz w:val="22"/>
          <w:szCs w:val="22"/>
        </w:rPr>
        <w:t xml:space="preserve">Szkolenie zrealizowane zostanie w terminie uzgodnionym pomiędzy stronami, po zawarciu umowy nie później niż 7 miesięcy od daty zawarcia umowy w sprawie przedmiotowego zamówienia. </w:t>
      </w:r>
    </w:p>
    <w:p w14:paraId="01F1E5BF" w14:textId="77777777" w:rsidR="00426E0B" w:rsidRPr="00715309" w:rsidRDefault="00426E0B" w:rsidP="00715309">
      <w:pPr>
        <w:spacing w:before="60" w:after="60" w:line="259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CFE1F0C" w14:textId="6D953E44" w:rsidR="00C2599D" w:rsidRPr="00715309" w:rsidRDefault="00C2599D" w:rsidP="00715309">
      <w:pPr>
        <w:pStyle w:val="Akapitzlist"/>
        <w:numPr>
          <w:ilvl w:val="0"/>
          <w:numId w:val="8"/>
        </w:numPr>
        <w:spacing w:before="60" w:after="60" w:line="259" w:lineRule="auto"/>
        <w:contextualSpacing w:val="0"/>
        <w:jc w:val="both"/>
        <w:rPr>
          <w:rFonts w:ascii="Calibri" w:hAnsi="Calibri" w:cs="Calibri"/>
          <w:b/>
          <w:bCs/>
          <w:sz w:val="22"/>
          <w:szCs w:val="22"/>
        </w:rPr>
      </w:pPr>
      <w:r w:rsidRPr="00715309">
        <w:rPr>
          <w:rFonts w:ascii="Calibri" w:hAnsi="Calibri" w:cs="Calibri"/>
          <w:b/>
          <w:bCs/>
          <w:sz w:val="22"/>
          <w:szCs w:val="22"/>
        </w:rPr>
        <w:t>Forma szkolenia</w:t>
      </w:r>
    </w:p>
    <w:p w14:paraId="3B0376A6" w14:textId="3899A857" w:rsidR="00A97613" w:rsidRPr="00715309" w:rsidRDefault="00FD390C" w:rsidP="00715309">
      <w:pPr>
        <w:spacing w:before="60" w:after="60" w:line="259" w:lineRule="auto"/>
        <w:jc w:val="both"/>
        <w:rPr>
          <w:rFonts w:ascii="Calibri" w:hAnsi="Calibri" w:cs="Calibri"/>
          <w:sz w:val="22"/>
          <w:szCs w:val="22"/>
        </w:rPr>
      </w:pPr>
      <w:r w:rsidRPr="00715309">
        <w:rPr>
          <w:rFonts w:ascii="Calibri" w:hAnsi="Calibri" w:cs="Calibri"/>
          <w:sz w:val="22"/>
          <w:szCs w:val="22"/>
        </w:rPr>
        <w:t>Szkolenie</w:t>
      </w:r>
      <w:r w:rsidR="00A97613" w:rsidRPr="00715309">
        <w:rPr>
          <w:rFonts w:ascii="Calibri" w:hAnsi="Calibri" w:cs="Calibri"/>
          <w:sz w:val="22"/>
          <w:szCs w:val="22"/>
        </w:rPr>
        <w:t xml:space="preserve"> zostanie zrealizowane w trybie zdalnym</w:t>
      </w:r>
      <w:r w:rsidR="00757538" w:rsidRPr="00715309">
        <w:rPr>
          <w:rFonts w:ascii="Calibri" w:hAnsi="Calibri" w:cs="Calibri"/>
          <w:sz w:val="22"/>
          <w:szCs w:val="22"/>
        </w:rPr>
        <w:t xml:space="preserve"> (online), z udziałem trenera przy wykorzystaniu </w:t>
      </w:r>
      <w:r w:rsidR="00A97613" w:rsidRPr="00715309">
        <w:rPr>
          <w:rFonts w:ascii="Calibri" w:hAnsi="Calibri" w:cs="Calibri"/>
          <w:sz w:val="22"/>
          <w:szCs w:val="22"/>
        </w:rPr>
        <w:t>MS Teams, Zoom lub innej platformy (aplikacji) wskazanej przez Wykonawcę i zaakceptowanej przez Zamawiającego</w:t>
      </w:r>
      <w:r w:rsidR="00757538" w:rsidRPr="00715309">
        <w:rPr>
          <w:rFonts w:ascii="Calibri" w:hAnsi="Calibri" w:cs="Calibri"/>
          <w:sz w:val="22"/>
          <w:szCs w:val="22"/>
        </w:rPr>
        <w:t>.</w:t>
      </w:r>
    </w:p>
    <w:p w14:paraId="711A1BB0" w14:textId="5DA952FA" w:rsidR="00636AE9" w:rsidRPr="00715309" w:rsidRDefault="00636AE9" w:rsidP="00715309">
      <w:pPr>
        <w:spacing w:before="60" w:after="60" w:line="259" w:lineRule="auto"/>
        <w:jc w:val="both"/>
        <w:rPr>
          <w:rFonts w:ascii="Calibri" w:hAnsi="Calibri" w:cs="Calibri"/>
          <w:sz w:val="22"/>
          <w:szCs w:val="22"/>
        </w:rPr>
      </w:pPr>
      <w:r w:rsidRPr="00715309">
        <w:rPr>
          <w:rFonts w:ascii="Calibri" w:hAnsi="Calibri" w:cs="Calibri"/>
          <w:sz w:val="22"/>
          <w:szCs w:val="22"/>
        </w:rPr>
        <w:t xml:space="preserve">Szkolenie </w:t>
      </w:r>
      <w:r w:rsidR="005316B2" w:rsidRPr="00715309">
        <w:rPr>
          <w:rFonts w:ascii="Calibri" w:hAnsi="Calibri" w:cs="Calibri"/>
          <w:sz w:val="22"/>
          <w:szCs w:val="22"/>
        </w:rPr>
        <w:t xml:space="preserve">dedykowane Zamawiającemu, dla </w:t>
      </w:r>
      <w:r w:rsidR="00681573" w:rsidRPr="00715309">
        <w:rPr>
          <w:rFonts w:ascii="Calibri" w:hAnsi="Calibri" w:cs="Calibri"/>
          <w:sz w:val="22"/>
          <w:szCs w:val="22"/>
        </w:rPr>
        <w:t>4</w:t>
      </w:r>
      <w:r w:rsidR="005316B2" w:rsidRPr="00715309">
        <w:rPr>
          <w:rFonts w:ascii="Calibri" w:hAnsi="Calibri" w:cs="Calibri"/>
          <w:sz w:val="22"/>
          <w:szCs w:val="22"/>
        </w:rPr>
        <w:t xml:space="preserve"> osób.</w:t>
      </w:r>
    </w:p>
    <w:p w14:paraId="0EEBA03D" w14:textId="77777777" w:rsidR="00A97613" w:rsidRPr="00715309" w:rsidRDefault="00A97613" w:rsidP="00715309">
      <w:pPr>
        <w:spacing w:before="60" w:after="60" w:line="259" w:lineRule="auto"/>
        <w:jc w:val="both"/>
        <w:rPr>
          <w:rFonts w:ascii="Calibri" w:hAnsi="Calibri" w:cs="Calibri"/>
          <w:sz w:val="22"/>
          <w:szCs w:val="22"/>
        </w:rPr>
      </w:pPr>
      <w:r w:rsidRPr="00715309">
        <w:rPr>
          <w:rFonts w:ascii="Calibri" w:hAnsi="Calibri" w:cs="Calibri"/>
          <w:sz w:val="22"/>
          <w:szCs w:val="22"/>
        </w:rPr>
        <w:t>W terminie 14 dni od odbycia szkolenia,</w:t>
      </w:r>
      <w:r w:rsidRPr="00715309" w:rsidDel="00C94345">
        <w:rPr>
          <w:rFonts w:ascii="Calibri" w:hAnsi="Calibri" w:cs="Calibri"/>
          <w:sz w:val="22"/>
          <w:szCs w:val="22"/>
        </w:rPr>
        <w:t xml:space="preserve"> </w:t>
      </w:r>
      <w:r w:rsidRPr="00715309">
        <w:rPr>
          <w:rFonts w:ascii="Calibri" w:hAnsi="Calibri" w:cs="Calibri"/>
          <w:sz w:val="22"/>
          <w:szCs w:val="22"/>
        </w:rPr>
        <w:t>każda z osób biorących udział w szkoleniach otrzyma w postaci elektronicznej potwierdzenie udziału w danym szkoleniu.</w:t>
      </w:r>
    </w:p>
    <w:p w14:paraId="4B512D06" w14:textId="26E09D60" w:rsidR="003B374A" w:rsidRPr="00715309" w:rsidRDefault="003B374A" w:rsidP="00715309">
      <w:pPr>
        <w:spacing w:before="60" w:after="60" w:line="259" w:lineRule="auto"/>
        <w:jc w:val="both"/>
        <w:rPr>
          <w:rFonts w:ascii="Calibri" w:hAnsi="Calibri" w:cs="Calibri"/>
          <w:sz w:val="22"/>
          <w:szCs w:val="22"/>
        </w:rPr>
      </w:pPr>
      <w:r w:rsidRPr="00715309">
        <w:rPr>
          <w:rFonts w:ascii="Calibri" w:hAnsi="Calibri" w:cs="Calibri"/>
          <w:sz w:val="22"/>
          <w:szCs w:val="22"/>
        </w:rPr>
        <w:t>Wykonawca zobowiązany jest do:</w:t>
      </w:r>
    </w:p>
    <w:p w14:paraId="04390BC3" w14:textId="06AD4C1E" w:rsidR="003B374A" w:rsidRPr="00715309" w:rsidRDefault="003B374A" w:rsidP="00715309">
      <w:pPr>
        <w:pStyle w:val="Akapitzlist"/>
        <w:numPr>
          <w:ilvl w:val="0"/>
          <w:numId w:val="13"/>
        </w:numPr>
        <w:spacing w:before="60" w:after="60" w:line="259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15309">
        <w:rPr>
          <w:rFonts w:ascii="Calibri" w:hAnsi="Calibri" w:cs="Calibri"/>
          <w:sz w:val="22"/>
          <w:szCs w:val="22"/>
        </w:rPr>
        <w:t>udostępnienia uczestnikom materiałów szkoleniowych,</w:t>
      </w:r>
    </w:p>
    <w:p w14:paraId="1B84DD62" w14:textId="12022BA4" w:rsidR="003B374A" w:rsidRPr="00715309" w:rsidRDefault="003B374A" w:rsidP="00715309">
      <w:pPr>
        <w:pStyle w:val="Akapitzlist"/>
        <w:numPr>
          <w:ilvl w:val="0"/>
          <w:numId w:val="13"/>
        </w:numPr>
        <w:spacing w:before="60" w:after="60" w:line="259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15309">
        <w:rPr>
          <w:rFonts w:ascii="Calibri" w:hAnsi="Calibri" w:cs="Calibri"/>
          <w:sz w:val="22"/>
          <w:szCs w:val="22"/>
        </w:rPr>
        <w:t>zapewnienia dostępu do środowiska</w:t>
      </w:r>
      <w:r w:rsidR="00824C08" w:rsidRPr="00715309">
        <w:rPr>
          <w:rFonts w:ascii="Calibri" w:hAnsi="Calibri" w:cs="Calibri"/>
          <w:sz w:val="22"/>
          <w:szCs w:val="22"/>
        </w:rPr>
        <w:t xml:space="preserve"> ćwiczeniowego</w:t>
      </w:r>
      <w:r w:rsidR="00BA5E46" w:rsidRPr="00715309">
        <w:rPr>
          <w:rFonts w:ascii="Calibri" w:hAnsi="Calibri" w:cs="Calibri"/>
          <w:sz w:val="22"/>
          <w:szCs w:val="22"/>
        </w:rPr>
        <w:t xml:space="preserve"> dla każdego uczestnika</w:t>
      </w:r>
      <w:r w:rsidRPr="00715309">
        <w:rPr>
          <w:rFonts w:ascii="Calibri" w:hAnsi="Calibri" w:cs="Calibri"/>
          <w:sz w:val="22"/>
          <w:szCs w:val="22"/>
        </w:rPr>
        <w:t xml:space="preserve"> </w:t>
      </w:r>
      <w:r w:rsidR="00BA5E46" w:rsidRPr="00715309">
        <w:rPr>
          <w:rFonts w:ascii="Calibri" w:hAnsi="Calibri" w:cs="Calibri"/>
          <w:sz w:val="22"/>
          <w:szCs w:val="22"/>
        </w:rPr>
        <w:t>i</w:t>
      </w:r>
      <w:r w:rsidR="00A532E6" w:rsidRPr="00715309">
        <w:rPr>
          <w:rFonts w:ascii="Calibri" w:hAnsi="Calibri" w:cs="Calibri"/>
          <w:sz w:val="22"/>
          <w:szCs w:val="22"/>
        </w:rPr>
        <w:t xml:space="preserve">ndywidualnie </w:t>
      </w:r>
      <w:proofErr w:type="gramStart"/>
      <w:r w:rsidR="00A532E6" w:rsidRPr="00715309">
        <w:rPr>
          <w:rFonts w:ascii="Calibri" w:hAnsi="Calibri" w:cs="Calibri"/>
          <w:sz w:val="22"/>
          <w:szCs w:val="22"/>
        </w:rPr>
        <w:t>i</w:t>
      </w:r>
      <w:r w:rsidR="00BA5E46" w:rsidRPr="00715309">
        <w:rPr>
          <w:rFonts w:ascii="Calibri" w:hAnsi="Calibri" w:cs="Calibri"/>
          <w:sz w:val="22"/>
          <w:szCs w:val="22"/>
        </w:rPr>
        <w:t xml:space="preserve"> </w:t>
      </w:r>
      <w:r w:rsidRPr="00715309">
        <w:rPr>
          <w:rFonts w:ascii="Calibri" w:hAnsi="Calibri" w:cs="Calibri"/>
          <w:sz w:val="22"/>
          <w:szCs w:val="22"/>
        </w:rPr>
        <w:t xml:space="preserve"> narzędzi</w:t>
      </w:r>
      <w:proofErr w:type="gramEnd"/>
      <w:r w:rsidRPr="00715309">
        <w:rPr>
          <w:rFonts w:ascii="Calibri" w:hAnsi="Calibri" w:cs="Calibri"/>
          <w:sz w:val="22"/>
          <w:szCs w:val="22"/>
        </w:rPr>
        <w:t xml:space="preserve"> niezbędnych do realizacji ćwiczeń,</w:t>
      </w:r>
    </w:p>
    <w:p w14:paraId="532DAC27" w14:textId="77777777" w:rsidR="003B374A" w:rsidRPr="00715309" w:rsidRDefault="003B374A" w:rsidP="00715309">
      <w:pPr>
        <w:pStyle w:val="Akapitzlist"/>
        <w:numPr>
          <w:ilvl w:val="0"/>
          <w:numId w:val="13"/>
        </w:numPr>
        <w:spacing w:before="60" w:after="60" w:line="259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15309">
        <w:rPr>
          <w:rFonts w:ascii="Calibri" w:hAnsi="Calibri" w:cs="Calibri"/>
          <w:sz w:val="22"/>
          <w:szCs w:val="22"/>
        </w:rPr>
        <w:t>zaprezentowania uczestnikom pełnego programu szkolenia oraz zasad jego realizacji.</w:t>
      </w:r>
    </w:p>
    <w:p w14:paraId="753D8DB6" w14:textId="77777777" w:rsidR="00426E0B" w:rsidRPr="00715309" w:rsidRDefault="00426E0B" w:rsidP="00715309">
      <w:pPr>
        <w:spacing w:before="60" w:after="60" w:line="259" w:lineRule="auto"/>
        <w:jc w:val="both"/>
        <w:rPr>
          <w:rFonts w:ascii="Calibri" w:hAnsi="Calibri" w:cs="Calibri"/>
          <w:sz w:val="22"/>
          <w:szCs w:val="22"/>
        </w:rPr>
      </w:pPr>
    </w:p>
    <w:p w14:paraId="5C1E7805" w14:textId="76E2129C" w:rsidR="00C2599D" w:rsidRPr="00715309" w:rsidRDefault="00C2599D" w:rsidP="00715309">
      <w:pPr>
        <w:pStyle w:val="Akapitzlist"/>
        <w:numPr>
          <w:ilvl w:val="0"/>
          <w:numId w:val="8"/>
        </w:numPr>
        <w:spacing w:before="60" w:after="60" w:line="259" w:lineRule="auto"/>
        <w:contextualSpacing w:val="0"/>
        <w:jc w:val="both"/>
        <w:rPr>
          <w:rFonts w:ascii="Calibri" w:hAnsi="Calibri" w:cs="Calibri"/>
          <w:b/>
          <w:bCs/>
          <w:sz w:val="22"/>
          <w:szCs w:val="22"/>
        </w:rPr>
      </w:pPr>
      <w:r w:rsidRPr="00715309">
        <w:rPr>
          <w:rFonts w:ascii="Calibri" w:hAnsi="Calibri" w:cs="Calibri"/>
          <w:b/>
          <w:bCs/>
          <w:sz w:val="22"/>
          <w:szCs w:val="22"/>
        </w:rPr>
        <w:t>Czas trwania szkolenia</w:t>
      </w:r>
    </w:p>
    <w:p w14:paraId="74DB6672" w14:textId="1FF60D37" w:rsidR="00966F21" w:rsidRPr="00715309" w:rsidRDefault="00FD390C" w:rsidP="00715309">
      <w:pPr>
        <w:spacing w:before="60" w:after="60" w:line="259" w:lineRule="auto"/>
        <w:jc w:val="both"/>
        <w:rPr>
          <w:rFonts w:ascii="Calibri" w:hAnsi="Calibri" w:cs="Calibri"/>
          <w:sz w:val="22"/>
          <w:szCs w:val="22"/>
        </w:rPr>
      </w:pPr>
      <w:r w:rsidRPr="00715309">
        <w:rPr>
          <w:rFonts w:ascii="Calibri" w:hAnsi="Calibri" w:cs="Calibri"/>
          <w:sz w:val="22"/>
          <w:szCs w:val="22"/>
        </w:rPr>
        <w:t>Czas trwania szkolenia powinien wynosić min. 35</w:t>
      </w:r>
      <w:r w:rsidR="002B2443" w:rsidRPr="00715309">
        <w:rPr>
          <w:rFonts w:ascii="Calibri" w:hAnsi="Calibri" w:cs="Calibri"/>
          <w:sz w:val="22"/>
          <w:szCs w:val="22"/>
        </w:rPr>
        <w:t xml:space="preserve"> </w:t>
      </w:r>
      <w:r w:rsidRPr="00715309">
        <w:rPr>
          <w:rFonts w:ascii="Calibri" w:hAnsi="Calibri" w:cs="Calibri"/>
          <w:sz w:val="22"/>
          <w:szCs w:val="22"/>
        </w:rPr>
        <w:t>godzin dydaktycznych, co odpowiada 5 dniom szkoleniowym. Ostateczny wymiar godzinowy zależy od wybranego ośrodka szkoleniowego i jego programu.</w:t>
      </w:r>
    </w:p>
    <w:p w14:paraId="5CD74247" w14:textId="77777777" w:rsidR="00426E0B" w:rsidRPr="00715309" w:rsidRDefault="00426E0B" w:rsidP="00715309">
      <w:pPr>
        <w:spacing w:before="60" w:after="60" w:line="259" w:lineRule="auto"/>
        <w:jc w:val="both"/>
        <w:rPr>
          <w:rFonts w:ascii="Calibri" w:hAnsi="Calibri" w:cs="Calibri"/>
          <w:sz w:val="22"/>
          <w:szCs w:val="22"/>
        </w:rPr>
      </w:pPr>
    </w:p>
    <w:p w14:paraId="4A02A591" w14:textId="1E082B6C" w:rsidR="00C2599D" w:rsidRPr="00715309" w:rsidRDefault="00C2599D" w:rsidP="00715309">
      <w:pPr>
        <w:pStyle w:val="Akapitzlist"/>
        <w:numPr>
          <w:ilvl w:val="0"/>
          <w:numId w:val="8"/>
        </w:numPr>
        <w:spacing w:before="60" w:after="60" w:line="259" w:lineRule="auto"/>
        <w:contextualSpacing w:val="0"/>
        <w:jc w:val="both"/>
        <w:rPr>
          <w:rFonts w:ascii="Calibri" w:hAnsi="Calibri" w:cs="Calibri"/>
          <w:b/>
          <w:bCs/>
          <w:sz w:val="22"/>
          <w:szCs w:val="22"/>
        </w:rPr>
      </w:pPr>
      <w:r w:rsidRPr="00715309">
        <w:rPr>
          <w:rFonts w:ascii="Calibri" w:hAnsi="Calibri" w:cs="Calibri"/>
          <w:b/>
          <w:bCs/>
          <w:sz w:val="22"/>
          <w:szCs w:val="22"/>
        </w:rPr>
        <w:t>Przewidywany zakres szkolenia</w:t>
      </w:r>
      <w:r w:rsidR="00A97613" w:rsidRPr="00715309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08D461F2" w14:textId="5D7408C0" w:rsidR="00A97613" w:rsidRPr="00715309" w:rsidRDefault="00A97613" w:rsidP="00715309">
      <w:pPr>
        <w:spacing w:before="60" w:after="60" w:line="259" w:lineRule="auto"/>
        <w:jc w:val="both"/>
        <w:rPr>
          <w:rFonts w:ascii="Calibri" w:hAnsi="Calibri" w:cs="Calibri"/>
          <w:sz w:val="22"/>
          <w:szCs w:val="22"/>
        </w:rPr>
      </w:pPr>
      <w:r w:rsidRPr="00715309">
        <w:rPr>
          <w:rFonts w:ascii="Calibri" w:hAnsi="Calibri" w:cs="Calibri"/>
          <w:sz w:val="22"/>
          <w:szCs w:val="22"/>
        </w:rPr>
        <w:t xml:space="preserve">Moduł 1: Wprowadzenie do administracji systemu Windows Server; </w:t>
      </w:r>
    </w:p>
    <w:p w14:paraId="56BE2973" w14:textId="77777777" w:rsidR="00A97613" w:rsidRPr="00715309" w:rsidRDefault="00A97613" w:rsidP="00715309">
      <w:pPr>
        <w:spacing w:before="60" w:after="60" w:line="259" w:lineRule="auto"/>
        <w:jc w:val="both"/>
        <w:rPr>
          <w:rFonts w:ascii="Calibri" w:hAnsi="Calibri" w:cs="Calibri"/>
          <w:sz w:val="22"/>
          <w:szCs w:val="22"/>
        </w:rPr>
      </w:pPr>
      <w:r w:rsidRPr="00715309">
        <w:rPr>
          <w:rFonts w:ascii="Calibri" w:hAnsi="Calibri" w:cs="Calibri"/>
          <w:sz w:val="22"/>
          <w:szCs w:val="22"/>
        </w:rPr>
        <w:t xml:space="preserve">Moduł 2: Usługi zarządzania tożsamością w systemie Windows Server; </w:t>
      </w:r>
    </w:p>
    <w:p w14:paraId="584904E1" w14:textId="77777777" w:rsidR="00A97613" w:rsidRPr="00715309" w:rsidRDefault="00A97613" w:rsidP="00715309">
      <w:pPr>
        <w:spacing w:before="60" w:after="60" w:line="259" w:lineRule="auto"/>
        <w:jc w:val="both"/>
        <w:rPr>
          <w:rFonts w:ascii="Calibri" w:hAnsi="Calibri" w:cs="Calibri"/>
          <w:sz w:val="22"/>
          <w:szCs w:val="22"/>
        </w:rPr>
      </w:pPr>
      <w:r w:rsidRPr="00715309">
        <w:rPr>
          <w:rFonts w:ascii="Calibri" w:hAnsi="Calibri" w:cs="Calibri"/>
          <w:sz w:val="22"/>
          <w:szCs w:val="22"/>
        </w:rPr>
        <w:t xml:space="preserve">Moduł 3: Usługi infrastruktury sieciowej w systemie Windows Server; </w:t>
      </w:r>
    </w:p>
    <w:p w14:paraId="044D1F5B" w14:textId="77777777" w:rsidR="00A97613" w:rsidRPr="00715309" w:rsidRDefault="00A97613" w:rsidP="00715309">
      <w:pPr>
        <w:spacing w:before="60" w:after="60" w:line="259" w:lineRule="auto"/>
        <w:jc w:val="both"/>
        <w:rPr>
          <w:rFonts w:ascii="Calibri" w:hAnsi="Calibri" w:cs="Calibri"/>
          <w:sz w:val="22"/>
          <w:szCs w:val="22"/>
        </w:rPr>
      </w:pPr>
      <w:r w:rsidRPr="00715309">
        <w:rPr>
          <w:rFonts w:ascii="Calibri" w:hAnsi="Calibri" w:cs="Calibri"/>
          <w:sz w:val="22"/>
          <w:szCs w:val="22"/>
        </w:rPr>
        <w:t xml:space="preserve">Moduł 4: Serwery plików i zarządzanie pamięcią masową w systemie Windows Server; </w:t>
      </w:r>
    </w:p>
    <w:p w14:paraId="1DB8A3F4" w14:textId="77777777" w:rsidR="00A97613" w:rsidRPr="00715309" w:rsidRDefault="00A97613" w:rsidP="00715309">
      <w:pPr>
        <w:spacing w:before="60" w:after="60" w:line="259" w:lineRule="auto"/>
        <w:jc w:val="both"/>
        <w:rPr>
          <w:rFonts w:ascii="Calibri" w:hAnsi="Calibri" w:cs="Calibri"/>
          <w:sz w:val="22"/>
          <w:szCs w:val="22"/>
        </w:rPr>
      </w:pPr>
      <w:r w:rsidRPr="00715309">
        <w:rPr>
          <w:rFonts w:ascii="Calibri" w:hAnsi="Calibri" w:cs="Calibri"/>
          <w:sz w:val="22"/>
          <w:szCs w:val="22"/>
        </w:rPr>
        <w:t xml:space="preserve">Moduł 5: Wirtualizacja Hyper-V i kontenery w systemie Windows Server; </w:t>
      </w:r>
    </w:p>
    <w:p w14:paraId="4F767C77" w14:textId="77777777" w:rsidR="00A97613" w:rsidRPr="00715309" w:rsidRDefault="00A97613" w:rsidP="00715309">
      <w:pPr>
        <w:spacing w:before="60" w:after="60" w:line="259" w:lineRule="auto"/>
        <w:jc w:val="both"/>
        <w:rPr>
          <w:rFonts w:ascii="Calibri" w:hAnsi="Calibri" w:cs="Calibri"/>
          <w:sz w:val="22"/>
          <w:szCs w:val="22"/>
        </w:rPr>
      </w:pPr>
      <w:r w:rsidRPr="00715309">
        <w:rPr>
          <w:rFonts w:ascii="Calibri" w:hAnsi="Calibri" w:cs="Calibri"/>
          <w:sz w:val="22"/>
          <w:szCs w:val="22"/>
        </w:rPr>
        <w:t xml:space="preserve">Moduł 6: Wysoka dostępność w systemie Windows Server; </w:t>
      </w:r>
    </w:p>
    <w:p w14:paraId="0F91BD3F" w14:textId="77777777" w:rsidR="00A97613" w:rsidRPr="00715309" w:rsidRDefault="00A97613" w:rsidP="00715309">
      <w:pPr>
        <w:spacing w:before="60" w:after="60" w:line="259" w:lineRule="auto"/>
        <w:jc w:val="both"/>
        <w:rPr>
          <w:rFonts w:ascii="Calibri" w:hAnsi="Calibri" w:cs="Calibri"/>
          <w:sz w:val="22"/>
          <w:szCs w:val="22"/>
        </w:rPr>
      </w:pPr>
      <w:r w:rsidRPr="00715309">
        <w:rPr>
          <w:rFonts w:ascii="Calibri" w:hAnsi="Calibri" w:cs="Calibri"/>
          <w:sz w:val="22"/>
          <w:szCs w:val="22"/>
        </w:rPr>
        <w:t xml:space="preserve">Moduł 7: Odzyskiwanie danych po awarii w systemie Windows Server; </w:t>
      </w:r>
    </w:p>
    <w:p w14:paraId="6515CF75" w14:textId="77777777" w:rsidR="00A97613" w:rsidRPr="00715309" w:rsidRDefault="00A97613" w:rsidP="00715309">
      <w:pPr>
        <w:spacing w:before="60" w:after="60" w:line="259" w:lineRule="auto"/>
        <w:jc w:val="both"/>
        <w:rPr>
          <w:rFonts w:ascii="Calibri" w:hAnsi="Calibri" w:cs="Calibri"/>
          <w:sz w:val="22"/>
          <w:szCs w:val="22"/>
        </w:rPr>
      </w:pPr>
      <w:r w:rsidRPr="00715309">
        <w:rPr>
          <w:rFonts w:ascii="Calibri" w:hAnsi="Calibri" w:cs="Calibri"/>
          <w:sz w:val="22"/>
          <w:szCs w:val="22"/>
        </w:rPr>
        <w:lastRenderedPageBreak/>
        <w:t xml:space="preserve">Moduł 8: Bezpieczeństwo systemu Windows Server; </w:t>
      </w:r>
    </w:p>
    <w:p w14:paraId="10C4B6D7" w14:textId="77777777" w:rsidR="00A97613" w:rsidRPr="00715309" w:rsidRDefault="00A97613" w:rsidP="00715309">
      <w:pPr>
        <w:spacing w:before="60" w:after="60" w:line="259" w:lineRule="auto"/>
        <w:jc w:val="both"/>
        <w:rPr>
          <w:rFonts w:ascii="Calibri" w:hAnsi="Calibri" w:cs="Calibri"/>
          <w:sz w:val="22"/>
          <w:szCs w:val="22"/>
        </w:rPr>
      </w:pPr>
      <w:r w:rsidRPr="00715309">
        <w:rPr>
          <w:rFonts w:ascii="Calibri" w:hAnsi="Calibri" w:cs="Calibri"/>
          <w:sz w:val="22"/>
          <w:szCs w:val="22"/>
        </w:rPr>
        <w:t xml:space="preserve">Moduł 9: RDS (usługi pulpitu zdalnego) w systemie Windows Server; </w:t>
      </w:r>
    </w:p>
    <w:p w14:paraId="65A708D4" w14:textId="77777777" w:rsidR="00A97613" w:rsidRPr="00715309" w:rsidRDefault="00A97613" w:rsidP="00715309">
      <w:pPr>
        <w:spacing w:before="60" w:after="60" w:line="259" w:lineRule="auto"/>
        <w:jc w:val="both"/>
        <w:rPr>
          <w:rFonts w:ascii="Calibri" w:hAnsi="Calibri" w:cs="Calibri"/>
          <w:sz w:val="22"/>
          <w:szCs w:val="22"/>
        </w:rPr>
      </w:pPr>
      <w:r w:rsidRPr="00715309">
        <w:rPr>
          <w:rFonts w:ascii="Calibri" w:hAnsi="Calibri" w:cs="Calibri"/>
          <w:sz w:val="22"/>
          <w:szCs w:val="22"/>
        </w:rPr>
        <w:t xml:space="preserve">Moduł 10: Dostęp zdalny i usługi internetowe w systemie Windows Server; </w:t>
      </w:r>
    </w:p>
    <w:p w14:paraId="540AAC18" w14:textId="77777777" w:rsidR="00A97613" w:rsidRPr="00715309" w:rsidRDefault="00A97613" w:rsidP="00715309">
      <w:pPr>
        <w:spacing w:before="60" w:after="60" w:line="259" w:lineRule="auto"/>
        <w:jc w:val="both"/>
        <w:rPr>
          <w:rFonts w:ascii="Calibri" w:hAnsi="Calibri" w:cs="Calibri"/>
          <w:sz w:val="22"/>
          <w:szCs w:val="22"/>
        </w:rPr>
      </w:pPr>
      <w:r w:rsidRPr="00715309">
        <w:rPr>
          <w:rFonts w:ascii="Calibri" w:hAnsi="Calibri" w:cs="Calibri"/>
          <w:sz w:val="22"/>
          <w:szCs w:val="22"/>
        </w:rPr>
        <w:t xml:space="preserve">Moduł 11: Monitorowanie serwera i wydajności w systemie Windows Server; </w:t>
      </w:r>
    </w:p>
    <w:p w14:paraId="4C7DEFE3" w14:textId="3CCC2F46" w:rsidR="002B2443" w:rsidRPr="00715309" w:rsidRDefault="00A97613" w:rsidP="00715309">
      <w:pPr>
        <w:spacing w:before="60" w:after="60" w:line="259" w:lineRule="auto"/>
        <w:jc w:val="both"/>
        <w:rPr>
          <w:rFonts w:ascii="Calibri" w:hAnsi="Calibri" w:cs="Calibri"/>
          <w:sz w:val="22"/>
          <w:szCs w:val="22"/>
        </w:rPr>
      </w:pPr>
      <w:r w:rsidRPr="00715309">
        <w:rPr>
          <w:rFonts w:ascii="Calibri" w:hAnsi="Calibri" w:cs="Calibri"/>
          <w:sz w:val="22"/>
          <w:szCs w:val="22"/>
        </w:rPr>
        <w:t>Moduł 12: Aktualizacja i migracja w systemie Windows Server</w:t>
      </w:r>
    </w:p>
    <w:p w14:paraId="19FAAB29" w14:textId="77777777" w:rsidR="00426E0B" w:rsidRPr="00715309" w:rsidRDefault="00426E0B" w:rsidP="00715309">
      <w:pPr>
        <w:spacing w:before="60" w:after="60" w:line="259" w:lineRule="auto"/>
        <w:jc w:val="both"/>
        <w:rPr>
          <w:rFonts w:ascii="Calibri" w:hAnsi="Calibri" w:cs="Calibri"/>
          <w:sz w:val="22"/>
          <w:szCs w:val="22"/>
        </w:rPr>
      </w:pPr>
    </w:p>
    <w:p w14:paraId="726BF4CB" w14:textId="2C6DB87D" w:rsidR="00FD390C" w:rsidRPr="00715309" w:rsidRDefault="00FD390C" w:rsidP="00715309">
      <w:pPr>
        <w:pStyle w:val="Akapitzlist"/>
        <w:numPr>
          <w:ilvl w:val="0"/>
          <w:numId w:val="8"/>
        </w:numPr>
        <w:spacing w:before="60" w:after="60" w:line="259" w:lineRule="auto"/>
        <w:contextualSpacing w:val="0"/>
        <w:jc w:val="both"/>
        <w:rPr>
          <w:rFonts w:ascii="Calibri" w:hAnsi="Calibri" w:cs="Calibri"/>
          <w:b/>
          <w:bCs/>
          <w:sz w:val="22"/>
          <w:szCs w:val="22"/>
        </w:rPr>
      </w:pPr>
      <w:r w:rsidRPr="00715309">
        <w:rPr>
          <w:rFonts w:ascii="Calibri" w:hAnsi="Calibri" w:cs="Calibri"/>
          <w:b/>
          <w:bCs/>
          <w:sz w:val="22"/>
          <w:szCs w:val="22"/>
        </w:rPr>
        <w:t>Warunek dotyczący doświadczenia eksperta / trenera</w:t>
      </w:r>
    </w:p>
    <w:p w14:paraId="329B147C" w14:textId="30A42F48" w:rsidR="00FD390C" w:rsidRPr="00715309" w:rsidRDefault="00FD390C" w:rsidP="00715309">
      <w:pPr>
        <w:spacing w:before="60" w:after="60" w:line="259" w:lineRule="auto"/>
        <w:jc w:val="both"/>
        <w:rPr>
          <w:rFonts w:ascii="Calibri" w:hAnsi="Calibri" w:cs="Calibri"/>
          <w:sz w:val="22"/>
          <w:szCs w:val="22"/>
        </w:rPr>
      </w:pPr>
      <w:r w:rsidRPr="00715309">
        <w:rPr>
          <w:rFonts w:ascii="Calibri" w:hAnsi="Calibri" w:cs="Calibri"/>
          <w:sz w:val="22"/>
          <w:szCs w:val="22"/>
        </w:rPr>
        <w:t xml:space="preserve">O udzielenie zamówienia może ubiegać się Wykonawca, który </w:t>
      </w:r>
      <w:r w:rsidR="000839C8" w:rsidRPr="00715309">
        <w:rPr>
          <w:rFonts w:ascii="Calibri" w:hAnsi="Calibri" w:cs="Calibri"/>
          <w:sz w:val="22"/>
          <w:szCs w:val="22"/>
        </w:rPr>
        <w:t xml:space="preserve">jest autoryzowanym partnerem Microsoft, a przy tym </w:t>
      </w:r>
      <w:r w:rsidRPr="00715309">
        <w:rPr>
          <w:rFonts w:ascii="Calibri" w:hAnsi="Calibri" w:cs="Calibri"/>
          <w:sz w:val="22"/>
          <w:szCs w:val="22"/>
        </w:rPr>
        <w:t xml:space="preserve">zapewni </w:t>
      </w:r>
      <w:r w:rsidR="000839C8" w:rsidRPr="00715309">
        <w:rPr>
          <w:rFonts w:ascii="Calibri" w:hAnsi="Calibri" w:cs="Calibri"/>
          <w:sz w:val="22"/>
          <w:szCs w:val="22"/>
        </w:rPr>
        <w:t xml:space="preserve">prowadzenie szkolenia przez </w:t>
      </w:r>
      <w:r w:rsidRPr="00715309">
        <w:rPr>
          <w:rFonts w:ascii="Calibri" w:hAnsi="Calibri" w:cs="Calibri"/>
          <w:sz w:val="22"/>
          <w:szCs w:val="22"/>
        </w:rPr>
        <w:t>eksperta/trenera spełniającego poniższe wymagania:</w:t>
      </w:r>
    </w:p>
    <w:p w14:paraId="083C5F06" w14:textId="5FADBEAE" w:rsidR="00317295" w:rsidRPr="00715309" w:rsidRDefault="00317295" w:rsidP="00715309">
      <w:pPr>
        <w:pStyle w:val="Akapitzlist"/>
        <w:numPr>
          <w:ilvl w:val="0"/>
          <w:numId w:val="19"/>
        </w:numPr>
        <w:spacing w:before="60" w:after="60" w:line="259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15309">
        <w:rPr>
          <w:rFonts w:ascii="Calibri" w:hAnsi="Calibri" w:cs="Calibri"/>
          <w:sz w:val="22"/>
          <w:szCs w:val="22"/>
        </w:rPr>
        <w:t>Posiada status certyfikowanego trenera Microsoft (MCT)</w:t>
      </w:r>
    </w:p>
    <w:p w14:paraId="414CEFFD" w14:textId="669FF7F5" w:rsidR="00FD390C" w:rsidRPr="00715309" w:rsidRDefault="00FD390C" w:rsidP="00715309">
      <w:pPr>
        <w:pStyle w:val="Akapitzlist"/>
        <w:numPr>
          <w:ilvl w:val="0"/>
          <w:numId w:val="19"/>
        </w:numPr>
        <w:spacing w:before="60" w:after="60" w:line="259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15309">
        <w:rPr>
          <w:rFonts w:ascii="Calibri" w:hAnsi="Calibri" w:cs="Calibri"/>
          <w:sz w:val="22"/>
          <w:szCs w:val="22"/>
        </w:rPr>
        <w:t>Posiada wykształcenie wyższe kierunkowe w obszarze kształcenia w zakresie IT.</w:t>
      </w:r>
    </w:p>
    <w:p w14:paraId="3F9F8C90" w14:textId="4D2928DB" w:rsidR="00FD390C" w:rsidRPr="00715309" w:rsidRDefault="00FD390C" w:rsidP="00715309">
      <w:pPr>
        <w:pStyle w:val="Akapitzlist"/>
        <w:numPr>
          <w:ilvl w:val="0"/>
          <w:numId w:val="19"/>
        </w:numPr>
        <w:spacing w:before="60" w:after="60" w:line="259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15309">
        <w:rPr>
          <w:rFonts w:ascii="Calibri" w:hAnsi="Calibri" w:cs="Calibri"/>
          <w:sz w:val="22"/>
          <w:szCs w:val="22"/>
        </w:rPr>
        <w:t>Posiada doświadczenie dydaktyczne w prowadzeniu szkoleń lub zajęć edukacyjnych.</w:t>
      </w:r>
    </w:p>
    <w:p w14:paraId="66E03E03" w14:textId="4A80CD7D" w:rsidR="00FD390C" w:rsidRPr="00715309" w:rsidRDefault="00FD390C" w:rsidP="00715309">
      <w:pPr>
        <w:pStyle w:val="Akapitzlist"/>
        <w:numPr>
          <w:ilvl w:val="0"/>
          <w:numId w:val="19"/>
        </w:numPr>
        <w:spacing w:before="60" w:after="60" w:line="259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15309">
        <w:rPr>
          <w:rFonts w:ascii="Calibri" w:hAnsi="Calibri" w:cs="Calibri"/>
          <w:sz w:val="22"/>
          <w:szCs w:val="22"/>
        </w:rPr>
        <w:t>Posiada kwalifikacje trenerskie i instruktorskie potwierdzające przygotowanie do prowadzenia szkoleń.</w:t>
      </w:r>
    </w:p>
    <w:p w14:paraId="62208442" w14:textId="117DBE38" w:rsidR="00C2599D" w:rsidRPr="00715309" w:rsidRDefault="00FD390C" w:rsidP="00715309">
      <w:pPr>
        <w:pStyle w:val="Akapitzlist"/>
        <w:numPr>
          <w:ilvl w:val="0"/>
          <w:numId w:val="19"/>
        </w:numPr>
        <w:spacing w:before="60" w:after="60" w:line="259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15309">
        <w:rPr>
          <w:rFonts w:ascii="Calibri" w:hAnsi="Calibri" w:cs="Calibri"/>
          <w:sz w:val="22"/>
          <w:szCs w:val="22"/>
        </w:rPr>
        <w:t>Posiada doświadczenie trenerskie w prowadzeniu szkoleń IT.</w:t>
      </w:r>
    </w:p>
    <w:p w14:paraId="29DE3FC3" w14:textId="69E0FE94" w:rsidR="00FD390C" w:rsidRPr="00715309" w:rsidRDefault="00FD390C" w:rsidP="00715309">
      <w:pPr>
        <w:pStyle w:val="Akapitzlist"/>
        <w:numPr>
          <w:ilvl w:val="0"/>
          <w:numId w:val="19"/>
        </w:numPr>
        <w:spacing w:before="60" w:after="60" w:line="259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15309">
        <w:rPr>
          <w:rFonts w:ascii="Calibri" w:hAnsi="Calibri" w:cs="Calibri"/>
          <w:sz w:val="22"/>
          <w:szCs w:val="22"/>
        </w:rPr>
        <w:t xml:space="preserve">Posiada wiedzę w zakresie szkoleń objętych przedmiotem zamówienia, w tym znajomość technologii i produktów powiązanych z programem </w:t>
      </w:r>
      <w:r w:rsidR="000879A2" w:rsidRPr="00715309">
        <w:rPr>
          <w:rFonts w:ascii="Calibri" w:hAnsi="Calibri" w:cs="Calibri"/>
          <w:sz w:val="22"/>
          <w:szCs w:val="22"/>
        </w:rPr>
        <w:t xml:space="preserve">szkolenia </w:t>
      </w:r>
      <w:r w:rsidRPr="00715309">
        <w:rPr>
          <w:rFonts w:ascii="Calibri" w:hAnsi="Calibri" w:cs="Calibri"/>
          <w:sz w:val="22"/>
          <w:szCs w:val="22"/>
        </w:rPr>
        <w:t>MS-55371.</w:t>
      </w:r>
    </w:p>
    <w:p w14:paraId="76E2B2F5" w14:textId="2164C984" w:rsidR="00FD390C" w:rsidRPr="00715309" w:rsidRDefault="00FD390C" w:rsidP="00715309">
      <w:pPr>
        <w:pStyle w:val="Akapitzlist"/>
        <w:numPr>
          <w:ilvl w:val="0"/>
          <w:numId w:val="19"/>
        </w:numPr>
        <w:spacing w:before="60" w:after="60" w:line="259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15309">
        <w:rPr>
          <w:rFonts w:ascii="Calibri" w:hAnsi="Calibri" w:cs="Calibri"/>
          <w:sz w:val="22"/>
          <w:szCs w:val="22"/>
        </w:rPr>
        <w:t>Zamawiający będzie weryfikował spełnienie warunku dotyczącego doświadczenia eksperta na podstawie oświadczenia Wykonawcy, złożonego wraz z ofertą.</w:t>
      </w:r>
    </w:p>
    <w:sectPr w:rsidR="00FD390C" w:rsidRPr="0071530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0D813" w14:textId="77777777" w:rsidR="007B1C42" w:rsidRDefault="007B1C42" w:rsidP="00BD6B92">
      <w:pPr>
        <w:spacing w:after="0" w:line="240" w:lineRule="auto"/>
      </w:pPr>
      <w:r>
        <w:separator/>
      </w:r>
    </w:p>
  </w:endnote>
  <w:endnote w:type="continuationSeparator" w:id="0">
    <w:p w14:paraId="6BF42B37" w14:textId="77777777" w:rsidR="007B1C42" w:rsidRDefault="007B1C42" w:rsidP="00BD6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092201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38E81663" w14:textId="7FC94A84" w:rsidR="00BD6B92" w:rsidRDefault="00BD6B92" w:rsidP="00BD6B92">
            <w:pPr>
              <w:pStyle w:val="Stopka"/>
              <w:jc w:val="center"/>
            </w:pPr>
            <w:r w:rsidRPr="00BD6B92">
              <w:rPr>
                <w:rFonts w:ascii="Trebuchet MS" w:hAnsi="Trebuchet MS"/>
                <w:sz w:val="20"/>
                <w:szCs w:val="20"/>
              </w:rPr>
              <w:t xml:space="preserve">Strona </w:t>
            </w:r>
            <w:r w:rsidRPr="00BD6B92">
              <w:rPr>
                <w:rFonts w:ascii="Trebuchet MS" w:hAnsi="Trebuchet MS"/>
                <w:b/>
                <w:bCs/>
                <w:sz w:val="20"/>
                <w:szCs w:val="20"/>
              </w:rPr>
              <w:fldChar w:fldCharType="begin"/>
            </w:r>
            <w:r w:rsidRPr="00BD6B92">
              <w:rPr>
                <w:rFonts w:ascii="Trebuchet MS" w:hAnsi="Trebuchet MS"/>
                <w:b/>
                <w:bCs/>
                <w:sz w:val="20"/>
                <w:szCs w:val="20"/>
              </w:rPr>
              <w:instrText>PAGE</w:instrText>
            </w:r>
            <w:r w:rsidRPr="00BD6B92">
              <w:rPr>
                <w:rFonts w:ascii="Trebuchet MS" w:hAnsi="Trebuchet MS"/>
                <w:b/>
                <w:bCs/>
                <w:sz w:val="20"/>
                <w:szCs w:val="20"/>
              </w:rPr>
              <w:fldChar w:fldCharType="separate"/>
            </w:r>
            <w:r w:rsidRPr="00BD6B92">
              <w:rPr>
                <w:rFonts w:ascii="Trebuchet MS" w:hAnsi="Trebuchet MS"/>
                <w:b/>
                <w:bCs/>
                <w:sz w:val="20"/>
                <w:szCs w:val="20"/>
              </w:rPr>
              <w:t>2</w:t>
            </w:r>
            <w:r w:rsidRPr="00BD6B92">
              <w:rPr>
                <w:rFonts w:ascii="Trebuchet MS" w:hAnsi="Trebuchet MS"/>
                <w:b/>
                <w:bCs/>
                <w:sz w:val="20"/>
                <w:szCs w:val="20"/>
              </w:rPr>
              <w:fldChar w:fldCharType="end"/>
            </w:r>
            <w:r w:rsidRPr="00BD6B92">
              <w:rPr>
                <w:rFonts w:ascii="Trebuchet MS" w:hAnsi="Trebuchet MS"/>
                <w:sz w:val="20"/>
                <w:szCs w:val="20"/>
              </w:rPr>
              <w:t xml:space="preserve"> z </w:t>
            </w:r>
            <w:r w:rsidRPr="00BD6B92">
              <w:rPr>
                <w:rFonts w:ascii="Trebuchet MS" w:hAnsi="Trebuchet MS"/>
                <w:b/>
                <w:bCs/>
                <w:sz w:val="20"/>
                <w:szCs w:val="20"/>
              </w:rPr>
              <w:fldChar w:fldCharType="begin"/>
            </w:r>
            <w:r w:rsidRPr="00BD6B92">
              <w:rPr>
                <w:rFonts w:ascii="Trebuchet MS" w:hAnsi="Trebuchet MS"/>
                <w:b/>
                <w:bCs/>
                <w:sz w:val="20"/>
                <w:szCs w:val="20"/>
              </w:rPr>
              <w:instrText>NUMPAGES</w:instrText>
            </w:r>
            <w:r w:rsidRPr="00BD6B92">
              <w:rPr>
                <w:rFonts w:ascii="Trebuchet MS" w:hAnsi="Trebuchet MS"/>
                <w:b/>
                <w:bCs/>
                <w:sz w:val="20"/>
                <w:szCs w:val="20"/>
              </w:rPr>
              <w:fldChar w:fldCharType="separate"/>
            </w:r>
            <w:r w:rsidRPr="00BD6B92">
              <w:rPr>
                <w:rFonts w:ascii="Trebuchet MS" w:hAnsi="Trebuchet MS"/>
                <w:b/>
                <w:bCs/>
                <w:sz w:val="20"/>
                <w:szCs w:val="20"/>
              </w:rPr>
              <w:t>2</w:t>
            </w:r>
            <w:r w:rsidRPr="00BD6B92">
              <w:rPr>
                <w:rFonts w:ascii="Trebuchet MS" w:hAnsi="Trebuchet MS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7135C" w14:textId="77777777" w:rsidR="007B1C42" w:rsidRDefault="007B1C42" w:rsidP="00BD6B92">
      <w:pPr>
        <w:spacing w:after="0" w:line="240" w:lineRule="auto"/>
      </w:pPr>
      <w:r>
        <w:separator/>
      </w:r>
    </w:p>
  </w:footnote>
  <w:footnote w:type="continuationSeparator" w:id="0">
    <w:p w14:paraId="71695D5D" w14:textId="77777777" w:rsidR="007B1C42" w:rsidRDefault="007B1C42" w:rsidP="00BD6B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68973" w14:textId="77777777" w:rsidR="00913446" w:rsidRPr="002B35F9" w:rsidRDefault="00913446" w:rsidP="00913446">
    <w:pPr>
      <w:pStyle w:val="Nagwek"/>
      <w:jc w:val="right"/>
      <w:rPr>
        <w:rFonts w:ascii="Calibri" w:hAnsi="Calibri" w:cs="Calibri"/>
        <w:sz w:val="20"/>
        <w:szCs w:val="20"/>
      </w:rPr>
    </w:pPr>
    <w:r w:rsidRPr="002B35F9">
      <w:rPr>
        <w:rFonts w:ascii="Calibri" w:hAnsi="Calibri" w:cs="Calibri"/>
        <w:sz w:val="20"/>
        <w:szCs w:val="20"/>
      </w:rPr>
      <w:t>DIRS-XX.252.8.2026</w:t>
    </w:r>
  </w:p>
  <w:p w14:paraId="0FB3B648" w14:textId="16D273EF" w:rsidR="00913446" w:rsidRPr="002B35F9" w:rsidRDefault="00913446" w:rsidP="000B10DF">
    <w:pPr>
      <w:pStyle w:val="Nagwek"/>
      <w:jc w:val="right"/>
      <w:rPr>
        <w:rFonts w:ascii="Calibri" w:hAnsi="Calibri" w:cs="Calibri"/>
        <w:sz w:val="20"/>
        <w:szCs w:val="20"/>
      </w:rPr>
    </w:pPr>
    <w:r w:rsidRPr="002B35F9">
      <w:rPr>
        <w:rFonts w:ascii="Calibri" w:hAnsi="Calibri" w:cs="Calibri"/>
        <w:sz w:val="20"/>
        <w:szCs w:val="20"/>
      </w:rPr>
      <w:t>Załącznik nr 1 do PPU – Opis Przedmiotu Zamówienia</w:t>
    </w:r>
  </w:p>
  <w:p w14:paraId="505F5F45" w14:textId="77777777" w:rsidR="00913446" w:rsidRDefault="0091344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61FF5"/>
    <w:multiLevelType w:val="hybridMultilevel"/>
    <w:tmpl w:val="66C05A26"/>
    <w:lvl w:ilvl="0" w:tplc="FFFFFFFF">
      <w:start w:val="1"/>
      <w:numFmt w:val="decimal"/>
      <w:lvlText w:val="%1."/>
      <w:lvlJc w:val="left"/>
      <w:pPr>
        <w:ind w:left="9290" w:hanging="360"/>
      </w:pPr>
    </w:lvl>
    <w:lvl w:ilvl="1" w:tplc="04150019" w:tentative="1">
      <w:start w:val="1"/>
      <w:numFmt w:val="lowerLetter"/>
      <w:lvlText w:val="%2."/>
      <w:lvlJc w:val="left"/>
      <w:pPr>
        <w:ind w:left="10010" w:hanging="360"/>
      </w:pPr>
    </w:lvl>
    <w:lvl w:ilvl="2" w:tplc="0415001B" w:tentative="1">
      <w:start w:val="1"/>
      <w:numFmt w:val="lowerRoman"/>
      <w:lvlText w:val="%3."/>
      <w:lvlJc w:val="right"/>
      <w:pPr>
        <w:ind w:left="10730" w:hanging="180"/>
      </w:pPr>
    </w:lvl>
    <w:lvl w:ilvl="3" w:tplc="0415000F" w:tentative="1">
      <w:start w:val="1"/>
      <w:numFmt w:val="decimal"/>
      <w:lvlText w:val="%4."/>
      <w:lvlJc w:val="left"/>
      <w:pPr>
        <w:ind w:left="11450" w:hanging="360"/>
      </w:pPr>
    </w:lvl>
    <w:lvl w:ilvl="4" w:tplc="04150019" w:tentative="1">
      <w:start w:val="1"/>
      <w:numFmt w:val="lowerLetter"/>
      <w:lvlText w:val="%5."/>
      <w:lvlJc w:val="left"/>
      <w:pPr>
        <w:ind w:left="12170" w:hanging="360"/>
      </w:pPr>
    </w:lvl>
    <w:lvl w:ilvl="5" w:tplc="0415001B" w:tentative="1">
      <w:start w:val="1"/>
      <w:numFmt w:val="lowerRoman"/>
      <w:lvlText w:val="%6."/>
      <w:lvlJc w:val="right"/>
      <w:pPr>
        <w:ind w:left="12890" w:hanging="180"/>
      </w:pPr>
    </w:lvl>
    <w:lvl w:ilvl="6" w:tplc="0415000F" w:tentative="1">
      <w:start w:val="1"/>
      <w:numFmt w:val="decimal"/>
      <w:lvlText w:val="%7."/>
      <w:lvlJc w:val="left"/>
      <w:pPr>
        <w:ind w:left="13610" w:hanging="360"/>
      </w:pPr>
    </w:lvl>
    <w:lvl w:ilvl="7" w:tplc="04150019" w:tentative="1">
      <w:start w:val="1"/>
      <w:numFmt w:val="lowerLetter"/>
      <w:lvlText w:val="%8."/>
      <w:lvlJc w:val="left"/>
      <w:pPr>
        <w:ind w:left="14330" w:hanging="360"/>
      </w:pPr>
    </w:lvl>
    <w:lvl w:ilvl="8" w:tplc="0415001B" w:tentative="1">
      <w:start w:val="1"/>
      <w:numFmt w:val="lowerRoman"/>
      <w:lvlText w:val="%9."/>
      <w:lvlJc w:val="right"/>
      <w:pPr>
        <w:ind w:left="15050" w:hanging="180"/>
      </w:pPr>
    </w:lvl>
  </w:abstractNum>
  <w:abstractNum w:abstractNumId="1" w15:restartNumberingAfterBreak="0">
    <w:nsid w:val="0F281EA9"/>
    <w:multiLevelType w:val="hybridMultilevel"/>
    <w:tmpl w:val="FBFA42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E13F6E"/>
    <w:multiLevelType w:val="hybridMultilevel"/>
    <w:tmpl w:val="BFF49B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47F13"/>
    <w:multiLevelType w:val="hybridMultilevel"/>
    <w:tmpl w:val="99E09E7E"/>
    <w:lvl w:ilvl="0" w:tplc="ADA645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AFE45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31C3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966E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D720E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BE617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0B6E9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689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4DC82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1AFD15FC"/>
    <w:multiLevelType w:val="hybridMultilevel"/>
    <w:tmpl w:val="7310D1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E706B4"/>
    <w:multiLevelType w:val="hybridMultilevel"/>
    <w:tmpl w:val="BBFC27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F447DE"/>
    <w:multiLevelType w:val="hybridMultilevel"/>
    <w:tmpl w:val="908AA5DC"/>
    <w:lvl w:ilvl="0" w:tplc="6D70FF3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A1CECE4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54839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25218D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6BEEE55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FCA0B1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D824872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D0648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60503A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7" w15:restartNumberingAfterBreak="0">
    <w:nsid w:val="297937B1"/>
    <w:multiLevelType w:val="hybridMultilevel"/>
    <w:tmpl w:val="A0FC8E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E477A4"/>
    <w:multiLevelType w:val="multilevel"/>
    <w:tmpl w:val="5524B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425954"/>
    <w:multiLevelType w:val="hybridMultilevel"/>
    <w:tmpl w:val="58A66E52"/>
    <w:lvl w:ilvl="0" w:tplc="AE02F14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97201BB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C556022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AFE2038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F3C222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EFFE95E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631EE5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070A6EE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7A1618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0" w15:restartNumberingAfterBreak="0">
    <w:nsid w:val="46BB2456"/>
    <w:multiLevelType w:val="hybridMultilevel"/>
    <w:tmpl w:val="740C50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DA58A2"/>
    <w:multiLevelType w:val="hybridMultilevel"/>
    <w:tmpl w:val="18C24AA8"/>
    <w:lvl w:ilvl="0" w:tplc="8904E6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CF441B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30A0F1D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45ECBD8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BD4A640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3CBEAAA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AA04FF0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AAFC15A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724A132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2" w15:restartNumberingAfterBreak="0">
    <w:nsid w:val="56455B59"/>
    <w:multiLevelType w:val="hybridMultilevel"/>
    <w:tmpl w:val="740C5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4E1E3D"/>
    <w:multiLevelType w:val="hybridMultilevel"/>
    <w:tmpl w:val="67127EC6"/>
    <w:lvl w:ilvl="0" w:tplc="F3CA56B4">
      <w:start w:val="1"/>
      <w:numFmt w:val="decimal"/>
      <w:lvlText w:val="%17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7E2DA2"/>
    <w:multiLevelType w:val="hybridMultilevel"/>
    <w:tmpl w:val="B8422B4C"/>
    <w:lvl w:ilvl="0" w:tplc="5FCC7E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B467E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2FCA7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EB0F4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AEACF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9AEFA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7FA6F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F7403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5F613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62B51882"/>
    <w:multiLevelType w:val="hybridMultilevel"/>
    <w:tmpl w:val="EBA0F9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4B6881"/>
    <w:multiLevelType w:val="hybridMultilevel"/>
    <w:tmpl w:val="BCA22BD8"/>
    <w:lvl w:ilvl="0" w:tplc="47003CB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75FA8CF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1E2026B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A46094A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C0F0712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CFAC969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C9E8D4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26D297B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FB00E0E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7" w15:restartNumberingAfterBreak="0">
    <w:nsid w:val="65C035A1"/>
    <w:multiLevelType w:val="hybridMultilevel"/>
    <w:tmpl w:val="740C50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1449FB"/>
    <w:multiLevelType w:val="multilevel"/>
    <w:tmpl w:val="BF6E6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8612861">
    <w:abstractNumId w:val="8"/>
  </w:num>
  <w:num w:numId="2" w16cid:durableId="30425101">
    <w:abstractNumId w:val="18"/>
  </w:num>
  <w:num w:numId="3" w16cid:durableId="385682481">
    <w:abstractNumId w:val="12"/>
  </w:num>
  <w:num w:numId="4" w16cid:durableId="907425876">
    <w:abstractNumId w:val="10"/>
  </w:num>
  <w:num w:numId="5" w16cid:durableId="720905879">
    <w:abstractNumId w:val="17"/>
  </w:num>
  <w:num w:numId="6" w16cid:durableId="1271088978">
    <w:abstractNumId w:val="15"/>
  </w:num>
  <w:num w:numId="7" w16cid:durableId="722095856">
    <w:abstractNumId w:val="1"/>
  </w:num>
  <w:num w:numId="8" w16cid:durableId="666831769">
    <w:abstractNumId w:val="5"/>
  </w:num>
  <w:num w:numId="9" w16cid:durableId="1132484054">
    <w:abstractNumId w:val="7"/>
  </w:num>
  <w:num w:numId="10" w16cid:durableId="1557204959">
    <w:abstractNumId w:val="0"/>
  </w:num>
  <w:num w:numId="11" w16cid:durableId="1381056191">
    <w:abstractNumId w:val="13"/>
  </w:num>
  <w:num w:numId="12" w16cid:durableId="220679373">
    <w:abstractNumId w:val="9"/>
  </w:num>
  <w:num w:numId="13" w16cid:durableId="2146895206">
    <w:abstractNumId w:val="4"/>
  </w:num>
  <w:num w:numId="14" w16cid:durableId="233973703">
    <w:abstractNumId w:val="16"/>
  </w:num>
  <w:num w:numId="15" w16cid:durableId="222760075">
    <w:abstractNumId w:val="6"/>
  </w:num>
  <w:num w:numId="16" w16cid:durableId="1856919331">
    <w:abstractNumId w:val="14"/>
  </w:num>
  <w:num w:numId="17" w16cid:durableId="1225989025">
    <w:abstractNumId w:val="11"/>
  </w:num>
  <w:num w:numId="18" w16cid:durableId="2100715720">
    <w:abstractNumId w:val="3"/>
  </w:num>
  <w:num w:numId="19" w16cid:durableId="4713383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90C"/>
    <w:rsid w:val="000416D7"/>
    <w:rsid w:val="000839C8"/>
    <w:rsid w:val="000879A2"/>
    <w:rsid w:val="000B10DF"/>
    <w:rsid w:val="001214D6"/>
    <w:rsid w:val="00124F95"/>
    <w:rsid w:val="001C7EC1"/>
    <w:rsid w:val="001E3F05"/>
    <w:rsid w:val="00207A3F"/>
    <w:rsid w:val="0022381E"/>
    <w:rsid w:val="002B2443"/>
    <w:rsid w:val="002C4405"/>
    <w:rsid w:val="003023D1"/>
    <w:rsid w:val="00317295"/>
    <w:rsid w:val="003B374A"/>
    <w:rsid w:val="00426E0B"/>
    <w:rsid w:val="00437505"/>
    <w:rsid w:val="00474F3A"/>
    <w:rsid w:val="00482C04"/>
    <w:rsid w:val="004D0DB0"/>
    <w:rsid w:val="005316B2"/>
    <w:rsid w:val="005B09FD"/>
    <w:rsid w:val="00636370"/>
    <w:rsid w:val="00636AE9"/>
    <w:rsid w:val="00681573"/>
    <w:rsid w:val="00715309"/>
    <w:rsid w:val="007317F8"/>
    <w:rsid w:val="00757538"/>
    <w:rsid w:val="007A68EA"/>
    <w:rsid w:val="007B1C42"/>
    <w:rsid w:val="007B48DC"/>
    <w:rsid w:val="007B7819"/>
    <w:rsid w:val="007E3F62"/>
    <w:rsid w:val="00824C08"/>
    <w:rsid w:val="008520BE"/>
    <w:rsid w:val="008A6239"/>
    <w:rsid w:val="008E36F2"/>
    <w:rsid w:val="008F7E27"/>
    <w:rsid w:val="00913446"/>
    <w:rsid w:val="00951D4E"/>
    <w:rsid w:val="00966F21"/>
    <w:rsid w:val="009D262C"/>
    <w:rsid w:val="009F1AA2"/>
    <w:rsid w:val="00A10A7B"/>
    <w:rsid w:val="00A1184D"/>
    <w:rsid w:val="00A532E6"/>
    <w:rsid w:val="00A91DA8"/>
    <w:rsid w:val="00A97613"/>
    <w:rsid w:val="00AB4A05"/>
    <w:rsid w:val="00AD09F6"/>
    <w:rsid w:val="00AD162D"/>
    <w:rsid w:val="00AF62DD"/>
    <w:rsid w:val="00B67C19"/>
    <w:rsid w:val="00BA5E46"/>
    <w:rsid w:val="00BD6B92"/>
    <w:rsid w:val="00BD6ECC"/>
    <w:rsid w:val="00C2599D"/>
    <w:rsid w:val="00C37943"/>
    <w:rsid w:val="00CB5F59"/>
    <w:rsid w:val="00CE26E2"/>
    <w:rsid w:val="00D40BEE"/>
    <w:rsid w:val="00D66D04"/>
    <w:rsid w:val="00DA53B1"/>
    <w:rsid w:val="00DC6966"/>
    <w:rsid w:val="00DD184F"/>
    <w:rsid w:val="00DE528C"/>
    <w:rsid w:val="00E37050"/>
    <w:rsid w:val="00E426D7"/>
    <w:rsid w:val="00EC4878"/>
    <w:rsid w:val="00EF45ED"/>
    <w:rsid w:val="00F40E80"/>
    <w:rsid w:val="00F50420"/>
    <w:rsid w:val="00F67975"/>
    <w:rsid w:val="00FD390C"/>
    <w:rsid w:val="00FF16DD"/>
    <w:rsid w:val="00FF7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F0BE58"/>
  <w15:chartTrackingRefBased/>
  <w15:docId w15:val="{019055E0-B6AF-4FFA-8C70-C4328EF3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39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D39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D39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D39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D39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D39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D39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D39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D39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39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D39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D39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D390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D390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D390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D390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D390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D390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D39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D39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D39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D39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D39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D390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D390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D390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D39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D390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D390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D6B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6B92"/>
  </w:style>
  <w:style w:type="paragraph" w:styleId="Stopka">
    <w:name w:val="footer"/>
    <w:basedOn w:val="Normalny"/>
    <w:link w:val="StopkaZnak"/>
    <w:uiPriority w:val="99"/>
    <w:unhideWhenUsed/>
    <w:rsid w:val="00BD6B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6B92"/>
  </w:style>
  <w:style w:type="character" w:styleId="Odwoaniedokomentarza">
    <w:name w:val="annotation reference"/>
    <w:basedOn w:val="Domylnaczcionkaakapitu"/>
    <w:uiPriority w:val="99"/>
    <w:semiHidden/>
    <w:unhideWhenUsed/>
    <w:rsid w:val="000839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39C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839C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39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39C8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839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B5B9F-6767-4B25-94A7-E88DDAF45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489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Rzodkiewicz Paweł  (DIRS)</dc:creator>
  <cp:keywords/>
  <dc:description/>
  <cp:lastModifiedBy>Federowicz-Kłos Wiktoria  (DIRS)</cp:lastModifiedBy>
  <cp:revision>2</cp:revision>
  <dcterms:created xsi:type="dcterms:W3CDTF">2026-08-21T10:26:00Z</dcterms:created>
  <dcterms:modified xsi:type="dcterms:W3CDTF">2026-08-21T10:26:00Z</dcterms:modified>
</cp:coreProperties>
</file>