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062E8A7D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 xml:space="preserve">tj. działek o nr ew.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3E2DC25D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5A6CCC">
        <w:rPr>
          <w:b/>
          <w:sz w:val="24"/>
          <w:szCs w:val="24"/>
        </w:rPr>
        <w:t>2</w:t>
      </w:r>
      <w:r w:rsidR="003E32F1">
        <w:rPr>
          <w:b/>
          <w:sz w:val="24"/>
          <w:szCs w:val="24"/>
        </w:rPr>
        <w:t>7.09</w:t>
      </w:r>
      <w:r w:rsidR="005A6CCC">
        <w:rPr>
          <w:b/>
          <w:sz w:val="24"/>
          <w:szCs w:val="24"/>
        </w:rPr>
        <w:t>.2019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52030095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7791322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F8F7A" w14:textId="77777777" w:rsidR="007759D2" w:rsidRDefault="007759D2">
      <w:r>
        <w:separator/>
      </w:r>
    </w:p>
  </w:endnote>
  <w:endnote w:type="continuationSeparator" w:id="0">
    <w:p w14:paraId="619F712C" w14:textId="77777777" w:rsidR="007759D2" w:rsidRDefault="0077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45DF" w14:textId="77777777" w:rsidR="007759D2" w:rsidRDefault="007759D2">
      <w:r>
        <w:separator/>
      </w:r>
    </w:p>
  </w:footnote>
  <w:footnote w:type="continuationSeparator" w:id="0">
    <w:p w14:paraId="6871E277" w14:textId="77777777" w:rsidR="007759D2" w:rsidRDefault="0077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52034"/>
    <w:rsid w:val="007759D2"/>
    <w:rsid w:val="00777F61"/>
    <w:rsid w:val="00780CE9"/>
    <w:rsid w:val="00796ACF"/>
    <w:rsid w:val="007D759C"/>
    <w:rsid w:val="007F55A2"/>
    <w:rsid w:val="00844994"/>
    <w:rsid w:val="008C577C"/>
    <w:rsid w:val="008D669B"/>
    <w:rsid w:val="00925EB5"/>
    <w:rsid w:val="00952ACB"/>
    <w:rsid w:val="0097024A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93446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46725E5A-C3AB-4BE3-9D4A-756524E8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2017-10-16T10:48:00Z</cp:lastPrinted>
  <dcterms:created xsi:type="dcterms:W3CDTF">2019-09-18T13:33:00Z</dcterms:created>
  <dcterms:modified xsi:type="dcterms:W3CDTF">2019-09-18T13:33:00Z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