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0EF96F" w14:textId="77777777" w:rsidR="00C64B1B" w:rsidRPr="00440FE1" w:rsidRDefault="00C64B1B" w:rsidP="00C64B1B">
      <w:pPr>
        <w:jc w:val="center"/>
        <w:rPr>
          <w:rFonts w:asciiTheme="minorHAnsi" w:hAnsiTheme="minorHAnsi" w:cstheme="minorHAnsi"/>
        </w:rPr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2977"/>
        <w:gridCol w:w="4194"/>
      </w:tblGrid>
      <w:tr w:rsidR="00A06425" w:rsidRPr="00440FE1" w14:paraId="169C605D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3983F6B5" w14:textId="77777777" w:rsidR="00A06425" w:rsidRPr="00440FE1" w:rsidRDefault="00A11451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440FE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Pr="00440F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40FE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Raport z postępu rzeczowo-finansowego projektu informatycznego za I kw. 2020 projektu pn. „System Monitorowania Kosztów Leczenia”</w:t>
            </w:r>
          </w:p>
        </w:tc>
      </w:tr>
      <w:tr w:rsidR="00A06425" w:rsidRPr="00440FE1" w14:paraId="65F54CE0" w14:textId="77777777" w:rsidTr="00A11451">
        <w:tc>
          <w:tcPr>
            <w:tcW w:w="562" w:type="dxa"/>
            <w:shd w:val="clear" w:color="auto" w:fill="auto"/>
            <w:vAlign w:val="center"/>
          </w:tcPr>
          <w:p w14:paraId="082984C3" w14:textId="77777777" w:rsidR="00A06425" w:rsidRPr="00440FE1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40FE1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D6F06D" w14:textId="77777777" w:rsidR="00A06425" w:rsidRPr="00440FE1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40FE1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D2594B" w14:textId="77777777" w:rsidR="00A06425" w:rsidRPr="00440FE1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40FE1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3B867F8" w14:textId="77777777" w:rsidR="00A06425" w:rsidRPr="00440FE1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40FE1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47940C7" w14:textId="77777777" w:rsidR="00A06425" w:rsidRPr="00440FE1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40FE1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4194" w:type="dxa"/>
            <w:vAlign w:val="center"/>
          </w:tcPr>
          <w:p w14:paraId="4AB6E829" w14:textId="77777777" w:rsidR="00A06425" w:rsidRPr="00440FE1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40FE1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11451" w:rsidRPr="00440FE1" w14:paraId="6CE87986" w14:textId="77777777" w:rsidTr="00A11451">
        <w:tc>
          <w:tcPr>
            <w:tcW w:w="562" w:type="dxa"/>
            <w:shd w:val="clear" w:color="auto" w:fill="auto"/>
          </w:tcPr>
          <w:p w14:paraId="0E93215E" w14:textId="77777777" w:rsidR="00A11451" w:rsidRPr="00440FE1" w:rsidRDefault="00A11451" w:rsidP="00A11451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40FE1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D73CD85" w14:textId="77777777" w:rsidR="00A11451" w:rsidRPr="00440FE1" w:rsidRDefault="00A11451" w:rsidP="00A1145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40FE1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1EA02DE7" w14:textId="77777777" w:rsidR="00A11451" w:rsidRPr="00440FE1" w:rsidRDefault="00A11451" w:rsidP="00A114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40FE1">
              <w:rPr>
                <w:rFonts w:asciiTheme="minorHAnsi" w:hAnsiTheme="minorHAnsi" w:cstheme="minorHAnsi"/>
                <w:sz w:val="22"/>
                <w:szCs w:val="22"/>
              </w:rPr>
              <w:t>Wnioskodawca</w:t>
            </w:r>
          </w:p>
        </w:tc>
        <w:tc>
          <w:tcPr>
            <w:tcW w:w="4678" w:type="dxa"/>
            <w:shd w:val="clear" w:color="auto" w:fill="auto"/>
          </w:tcPr>
          <w:p w14:paraId="020DAE72" w14:textId="77777777" w:rsidR="00A11451" w:rsidRPr="00440FE1" w:rsidRDefault="00A11451" w:rsidP="00A114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40FE1">
              <w:rPr>
                <w:rFonts w:asciiTheme="minorHAnsi" w:hAnsiTheme="minorHAnsi" w:cstheme="minorHAnsi"/>
                <w:sz w:val="22"/>
                <w:szCs w:val="22"/>
              </w:rPr>
              <w:t>Błędnie wykazany przez AOTMiT wnioskodawca.</w:t>
            </w:r>
          </w:p>
        </w:tc>
        <w:tc>
          <w:tcPr>
            <w:tcW w:w="2977" w:type="dxa"/>
            <w:shd w:val="clear" w:color="auto" w:fill="auto"/>
          </w:tcPr>
          <w:p w14:paraId="61E9EF61" w14:textId="77777777" w:rsidR="00A11451" w:rsidRPr="00440FE1" w:rsidRDefault="00A11451" w:rsidP="00A114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40FE1">
              <w:rPr>
                <w:rFonts w:asciiTheme="minorHAnsi" w:hAnsiTheme="minorHAnsi" w:cstheme="minorHAnsi"/>
                <w:sz w:val="22"/>
                <w:szCs w:val="22"/>
              </w:rPr>
              <w:t>Zmiana z Ministerstwo Zdrowia na Minister Zdrowia</w:t>
            </w:r>
          </w:p>
        </w:tc>
        <w:tc>
          <w:tcPr>
            <w:tcW w:w="4194" w:type="dxa"/>
          </w:tcPr>
          <w:p w14:paraId="66913D45" w14:textId="77777777" w:rsidR="00A11451" w:rsidRPr="00440FE1" w:rsidRDefault="00A11451" w:rsidP="00A114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40FE1">
              <w:rPr>
                <w:rFonts w:asciiTheme="minorHAnsi" w:hAnsiTheme="minorHAnsi" w:cstheme="minorHAnsi"/>
                <w:sz w:val="22"/>
                <w:szCs w:val="22"/>
              </w:rPr>
              <w:t>Edytowano zgodnie z propozycją zmiany zapisu.</w:t>
            </w:r>
          </w:p>
        </w:tc>
      </w:tr>
      <w:tr w:rsidR="00A11451" w:rsidRPr="00440FE1" w14:paraId="046EFD1D" w14:textId="77777777" w:rsidTr="00A11451">
        <w:trPr>
          <w:trHeight w:val="3390"/>
        </w:trPr>
        <w:tc>
          <w:tcPr>
            <w:tcW w:w="562" w:type="dxa"/>
            <w:shd w:val="clear" w:color="auto" w:fill="auto"/>
          </w:tcPr>
          <w:p w14:paraId="2D8AF461" w14:textId="77777777" w:rsidR="00A11451" w:rsidRPr="00440FE1" w:rsidRDefault="00A11451" w:rsidP="00A11451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40FE1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46CDF9E4" w14:textId="77777777" w:rsidR="00A11451" w:rsidRPr="00440FE1" w:rsidRDefault="00A11451" w:rsidP="00A1145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40FE1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66F872B2" w14:textId="77777777" w:rsidR="00A11451" w:rsidRPr="00440FE1" w:rsidRDefault="00A11451" w:rsidP="00A114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40FE1">
              <w:rPr>
                <w:rFonts w:asciiTheme="minorHAnsi" w:hAnsiTheme="minorHAnsi" w:cstheme="minorHAnsi"/>
                <w:sz w:val="22"/>
                <w:szCs w:val="22"/>
              </w:rPr>
              <w:t>Wnioskodawca</w:t>
            </w:r>
          </w:p>
        </w:tc>
        <w:tc>
          <w:tcPr>
            <w:tcW w:w="4678" w:type="dxa"/>
            <w:shd w:val="clear" w:color="auto" w:fill="auto"/>
          </w:tcPr>
          <w:p w14:paraId="645512D1" w14:textId="77777777" w:rsidR="001B0B15" w:rsidRPr="00440FE1" w:rsidRDefault="001B0B15" w:rsidP="00A11451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440FE1">
              <w:rPr>
                <w:rFonts w:asciiTheme="minorHAnsi" w:hAnsiTheme="minorHAnsi" w:cstheme="minorHAnsi"/>
                <w:i/>
                <w:iCs/>
              </w:rPr>
              <w:t>Okres realizacji projektu</w:t>
            </w:r>
            <w:r w:rsidRPr="00440FE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</w:p>
          <w:p w14:paraId="2EBFDB4E" w14:textId="77777777" w:rsidR="001B0B15" w:rsidRPr="00440FE1" w:rsidRDefault="001B0B15" w:rsidP="00A114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14D1116" w14:textId="77777777" w:rsidR="00A11451" w:rsidRPr="00440FE1" w:rsidRDefault="00A11451" w:rsidP="00A114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40FE1">
              <w:rPr>
                <w:rFonts w:asciiTheme="minorHAnsi" w:hAnsiTheme="minorHAnsi" w:cstheme="minorHAnsi"/>
                <w:sz w:val="22"/>
                <w:szCs w:val="22"/>
              </w:rPr>
              <w:t>Okres realizacji projektu przez AOTMiT został wskazany na 03-2020 r. do 03-2023 r., licząc np. od 01.03.2020 r. – 31.03.2023 daje 37 miesięcy, natomiast maksymalny okres realizacji projektu w ramach działania 2.1 „Wysoka dostępność i jakość e-usług publicznych” Programu Operacyjnego Polska Cyfrowa to 36 miesięcy.</w:t>
            </w:r>
          </w:p>
        </w:tc>
        <w:tc>
          <w:tcPr>
            <w:tcW w:w="2977" w:type="dxa"/>
            <w:shd w:val="clear" w:color="auto" w:fill="auto"/>
          </w:tcPr>
          <w:p w14:paraId="549532FC" w14:textId="77777777" w:rsidR="00A11451" w:rsidRPr="00440FE1" w:rsidRDefault="00A11451" w:rsidP="00A11451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440FE1">
              <w:rPr>
                <w:rFonts w:asciiTheme="minorHAnsi" w:hAnsiTheme="minorHAnsi" w:cstheme="minorHAnsi"/>
                <w:sz w:val="22"/>
                <w:szCs w:val="22"/>
              </w:rPr>
              <w:t>Prośba o podanie dat w formacie uwzględniającym nieprzekroczenie wskazanego okresu</w:t>
            </w:r>
          </w:p>
        </w:tc>
        <w:tc>
          <w:tcPr>
            <w:tcW w:w="4194" w:type="dxa"/>
          </w:tcPr>
          <w:p w14:paraId="7AD1DE03" w14:textId="77777777" w:rsidR="00A11451" w:rsidRPr="00440FE1" w:rsidRDefault="00A11451" w:rsidP="00A11451">
            <w:pPr>
              <w:pStyle w:val="Tekstkomentarza"/>
              <w:rPr>
                <w:rFonts w:asciiTheme="minorHAnsi" w:hAnsiTheme="minorHAnsi" w:cstheme="minorHAnsi"/>
                <w:sz w:val="22"/>
                <w:szCs w:val="22"/>
              </w:rPr>
            </w:pPr>
            <w:r w:rsidRPr="00440FE1">
              <w:rPr>
                <w:rFonts w:asciiTheme="minorHAnsi" w:hAnsiTheme="minorHAnsi" w:cstheme="minorHAnsi"/>
                <w:sz w:val="22"/>
                <w:szCs w:val="22"/>
              </w:rPr>
              <w:t>Zgodnie z umową nr POPC.02.01.00-00-0110/19-00 o dofinansowanie projektu „System Monitorowania Kosztów Leczenia”</w:t>
            </w:r>
          </w:p>
          <w:p w14:paraId="603F0B94" w14:textId="77777777" w:rsidR="00A11451" w:rsidRPr="00440FE1" w:rsidRDefault="00A11451" w:rsidP="00A1145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40FE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§ 3. Okres realizacji Projektu i okres obowiązywania Umowy </w:t>
            </w:r>
          </w:p>
          <w:p w14:paraId="6DAC1B95" w14:textId="77777777" w:rsidR="00A11451" w:rsidRPr="00440FE1" w:rsidRDefault="00A11451" w:rsidP="00A11451">
            <w:pPr>
              <w:pStyle w:val="Defaul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40FE1">
              <w:rPr>
                <w:rFonts w:asciiTheme="minorHAnsi" w:hAnsiTheme="minorHAnsi" w:cstheme="minorHAnsi"/>
                <w:sz w:val="22"/>
                <w:szCs w:val="22"/>
              </w:rPr>
              <w:t xml:space="preserve">Beneficjent zobowiązuje się zrealizować Projekt w zakresie rzeczowym wynikającym z wniosku o dofinansowanie, w okresie od dnia </w:t>
            </w:r>
            <w:r w:rsidRPr="00440FE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11.03.2020 r. </w:t>
            </w:r>
            <w:r w:rsidRPr="00440FE1">
              <w:rPr>
                <w:rFonts w:asciiTheme="minorHAnsi" w:hAnsiTheme="minorHAnsi" w:cstheme="minorHAnsi"/>
                <w:sz w:val="22"/>
                <w:szCs w:val="22"/>
              </w:rPr>
              <w:t xml:space="preserve">do dnia </w:t>
            </w:r>
            <w:r w:rsidRPr="00440FE1">
              <w:rPr>
                <w:rFonts w:asciiTheme="minorHAnsi" w:hAnsiTheme="minorHAnsi" w:cstheme="minorHAnsi"/>
                <w:bCs/>
                <w:sz w:val="22"/>
                <w:szCs w:val="22"/>
              </w:rPr>
              <w:t>11.03.2023 r.</w:t>
            </w:r>
          </w:p>
          <w:p w14:paraId="7EAB15C4" w14:textId="77777777" w:rsidR="00A11451" w:rsidRPr="00440FE1" w:rsidRDefault="00A11451" w:rsidP="00A114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11451" w:rsidRPr="00440FE1" w14:paraId="55AE838E" w14:textId="77777777" w:rsidTr="00A11451">
        <w:tc>
          <w:tcPr>
            <w:tcW w:w="562" w:type="dxa"/>
            <w:shd w:val="clear" w:color="auto" w:fill="auto"/>
          </w:tcPr>
          <w:p w14:paraId="30F0ED38" w14:textId="77777777" w:rsidR="00A11451" w:rsidRPr="00440FE1" w:rsidRDefault="00A11451" w:rsidP="00A11451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40FE1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25C95337" w14:textId="77777777" w:rsidR="00A11451" w:rsidRPr="00440FE1" w:rsidRDefault="00A11451" w:rsidP="00A1145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40FE1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378A1E9A" w14:textId="77777777" w:rsidR="00A11451" w:rsidRPr="00440FE1" w:rsidRDefault="00A11451" w:rsidP="00A114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40FE1">
              <w:rPr>
                <w:rFonts w:asciiTheme="minorHAnsi" w:hAnsiTheme="minorHAnsi" w:cstheme="minorHAnsi"/>
                <w:sz w:val="22"/>
                <w:szCs w:val="22"/>
              </w:rPr>
              <w:t>Wnioskodawca</w:t>
            </w:r>
          </w:p>
        </w:tc>
        <w:tc>
          <w:tcPr>
            <w:tcW w:w="4678" w:type="dxa"/>
            <w:shd w:val="clear" w:color="auto" w:fill="auto"/>
          </w:tcPr>
          <w:p w14:paraId="48C4C792" w14:textId="77777777" w:rsidR="001B0B15" w:rsidRPr="00440FE1" w:rsidRDefault="001B0B15" w:rsidP="00A11451">
            <w:pPr>
              <w:rPr>
                <w:rFonts w:asciiTheme="minorHAnsi" w:hAnsiTheme="minorHAnsi" w:cstheme="minorHAnsi"/>
                <w:i/>
                <w:iCs/>
              </w:rPr>
            </w:pPr>
            <w:r w:rsidRPr="00440FE1">
              <w:rPr>
                <w:rFonts w:asciiTheme="minorHAnsi" w:hAnsiTheme="minorHAnsi" w:cstheme="minorHAnsi"/>
                <w:i/>
                <w:iCs/>
              </w:rPr>
              <w:t>Postęp rzeczowy – Wskaźniki efektywności projektu (KPI)</w:t>
            </w:r>
          </w:p>
          <w:p w14:paraId="40290CC6" w14:textId="77777777" w:rsidR="001B0B15" w:rsidRPr="00440FE1" w:rsidRDefault="001B0B15" w:rsidP="00A11451">
            <w:pPr>
              <w:rPr>
                <w:rFonts w:asciiTheme="minorHAnsi" w:hAnsiTheme="minorHAnsi" w:cstheme="minorHAnsi"/>
              </w:rPr>
            </w:pPr>
          </w:p>
          <w:p w14:paraId="01DBCE84" w14:textId="77777777" w:rsidR="00A11451" w:rsidRPr="00440FE1" w:rsidRDefault="00A11451" w:rsidP="00A114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40FE1">
              <w:rPr>
                <w:rFonts w:asciiTheme="minorHAnsi" w:hAnsiTheme="minorHAnsi" w:cstheme="minorHAnsi"/>
                <w:sz w:val="22"/>
                <w:szCs w:val="22"/>
              </w:rPr>
              <w:t>Wskaźniki:</w:t>
            </w:r>
          </w:p>
          <w:p w14:paraId="688E5579" w14:textId="77777777" w:rsidR="00A11451" w:rsidRPr="00440FE1" w:rsidRDefault="00A11451" w:rsidP="00A1145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40FE1">
              <w:rPr>
                <w:rFonts w:asciiTheme="minorHAnsi" w:eastAsia="Times New Roman" w:hAnsiTheme="minorHAnsi" w:cstheme="minorHAnsi"/>
                <w:lang w:eastAsia="pl-PL"/>
              </w:rPr>
              <w:t>Liczba pracowników podmiotów wykonujących zadania publiczne niebędących pracownikami IT, objętych wsparciem szkoleniowym</w:t>
            </w:r>
          </w:p>
          <w:p w14:paraId="3771F3A7" w14:textId="77777777" w:rsidR="00A11451" w:rsidRPr="00440FE1" w:rsidRDefault="00A11451" w:rsidP="00A1145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40FE1">
              <w:rPr>
                <w:rFonts w:asciiTheme="minorHAnsi" w:eastAsia="Times New Roman" w:hAnsiTheme="minorHAnsi" w:cstheme="minorHAnsi"/>
                <w:lang w:eastAsia="pl-PL"/>
              </w:rPr>
              <w:t>Liczba pracowników podmiotów wykonujących zadania publiczne niebędących pracownikami IT, objętych wsparciem szkoleniowym - kobiety</w:t>
            </w:r>
          </w:p>
          <w:p w14:paraId="299D1F57" w14:textId="77777777" w:rsidR="00A11451" w:rsidRPr="00440FE1" w:rsidRDefault="00A11451" w:rsidP="00A1145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40FE1">
              <w:rPr>
                <w:rFonts w:asciiTheme="minorHAnsi" w:eastAsia="Times New Roman" w:hAnsiTheme="minorHAnsi" w:cstheme="minorHAnsi"/>
                <w:lang w:eastAsia="pl-PL"/>
              </w:rPr>
              <w:t>Liczba pracowników podmiotów wykonujących zadania publiczne niebędących pracownikami IT, objętych wsparciem szkoleniowym - mężczyźni</w:t>
            </w:r>
          </w:p>
          <w:p w14:paraId="0BC82600" w14:textId="77777777" w:rsidR="00A11451" w:rsidRPr="00440FE1" w:rsidRDefault="00A11451" w:rsidP="00A114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40FE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są wskaźnikami produktu, zatem planowany termin ich osiągnięcia nie powinien przekroczyć dnia zakończenia realizacji projektu.</w:t>
            </w:r>
          </w:p>
        </w:tc>
        <w:tc>
          <w:tcPr>
            <w:tcW w:w="2977" w:type="dxa"/>
            <w:shd w:val="clear" w:color="auto" w:fill="auto"/>
          </w:tcPr>
          <w:p w14:paraId="186675DD" w14:textId="77777777" w:rsidR="00A11451" w:rsidRPr="00440FE1" w:rsidRDefault="00A11451" w:rsidP="00A11451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440FE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Proszę o analizę i wyjaśnienie lub korektę informacji</w:t>
            </w:r>
            <w:r w:rsidRPr="00440FE1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.</w:t>
            </w:r>
          </w:p>
        </w:tc>
        <w:tc>
          <w:tcPr>
            <w:tcW w:w="4194" w:type="dxa"/>
          </w:tcPr>
          <w:p w14:paraId="2DC46B0A" w14:textId="77777777" w:rsidR="00A11451" w:rsidRPr="00440FE1" w:rsidRDefault="00A11451" w:rsidP="00A11451">
            <w:pPr>
              <w:pStyle w:val="Tekstkomentarza"/>
              <w:rPr>
                <w:rFonts w:asciiTheme="minorHAnsi" w:hAnsiTheme="minorHAnsi" w:cstheme="minorHAnsi"/>
                <w:sz w:val="22"/>
                <w:szCs w:val="22"/>
              </w:rPr>
            </w:pPr>
            <w:r w:rsidRPr="00440FE1">
              <w:rPr>
                <w:rFonts w:asciiTheme="minorHAnsi" w:hAnsiTheme="minorHAnsi" w:cstheme="minorHAnsi"/>
                <w:sz w:val="22"/>
                <w:szCs w:val="22"/>
              </w:rPr>
              <w:t>Dokonano korekty w raporcie z postępu rzeczowo-finansowego.</w:t>
            </w:r>
          </w:p>
          <w:p w14:paraId="634B2A9C" w14:textId="77777777" w:rsidR="00A11451" w:rsidRPr="00440FE1" w:rsidRDefault="00A11451" w:rsidP="00A114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11451" w:rsidRPr="00440FE1" w14:paraId="0140FF35" w14:textId="77777777" w:rsidTr="00A11451">
        <w:tc>
          <w:tcPr>
            <w:tcW w:w="562" w:type="dxa"/>
            <w:shd w:val="clear" w:color="auto" w:fill="auto"/>
          </w:tcPr>
          <w:p w14:paraId="22F9B31B" w14:textId="77777777" w:rsidR="00A11451" w:rsidRPr="00440FE1" w:rsidRDefault="00A11451" w:rsidP="00A11451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40FE1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6058E873" w14:textId="77777777" w:rsidR="00A11451" w:rsidRPr="00440FE1" w:rsidRDefault="00A11451" w:rsidP="00A1145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40FE1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4DDA7538" w14:textId="77777777" w:rsidR="00A11451" w:rsidRPr="00440FE1" w:rsidRDefault="00A11451" w:rsidP="00A114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40FE1">
              <w:rPr>
                <w:rFonts w:asciiTheme="minorHAnsi" w:hAnsiTheme="minorHAnsi" w:cstheme="minorHAnsi"/>
                <w:sz w:val="22"/>
                <w:szCs w:val="22"/>
              </w:rPr>
              <w:t>Wnioskodawca</w:t>
            </w:r>
          </w:p>
        </w:tc>
        <w:tc>
          <w:tcPr>
            <w:tcW w:w="4678" w:type="dxa"/>
            <w:shd w:val="clear" w:color="auto" w:fill="auto"/>
          </w:tcPr>
          <w:p w14:paraId="50CFBF55" w14:textId="77777777" w:rsidR="001B0B15" w:rsidRPr="00440FE1" w:rsidRDefault="001B0B15" w:rsidP="00A11451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440FE1">
              <w:rPr>
                <w:rFonts w:asciiTheme="minorHAnsi" w:hAnsiTheme="minorHAnsi" w:cstheme="minorHAnsi"/>
                <w:i/>
                <w:iCs/>
              </w:rPr>
              <w:t>Produkty końcowe projektu</w:t>
            </w:r>
            <w:r w:rsidRPr="00440FE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</w:p>
          <w:p w14:paraId="4CEBFF7D" w14:textId="77777777" w:rsidR="001B0B15" w:rsidRPr="00440FE1" w:rsidRDefault="001B0B15" w:rsidP="00A114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4B52F8F" w14:textId="77777777" w:rsidR="00A11451" w:rsidRPr="00440FE1" w:rsidRDefault="00A11451" w:rsidP="00A114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40FE1">
              <w:rPr>
                <w:rFonts w:asciiTheme="minorHAnsi" w:hAnsiTheme="minorHAnsi" w:cstheme="minorHAnsi"/>
                <w:sz w:val="22"/>
                <w:szCs w:val="22"/>
              </w:rPr>
              <w:t>Wykaz produktów końcowych projektu nie uwzględnia wszystkich produktów końcowych, które zostały wykazane w opisie założeń projektu informatycznego KRMC, który został przekazany przez Ministra Zdrowia do KRMC w dniu 19 sierpnia 2019 r. (pismo znak: EZU.079.2.2019.EP), tj.:</w:t>
            </w:r>
          </w:p>
          <w:p w14:paraId="05EE4FED" w14:textId="77777777" w:rsidR="00A11451" w:rsidRPr="00440FE1" w:rsidRDefault="00A11451" w:rsidP="00A11451">
            <w:pPr>
              <w:numPr>
                <w:ilvl w:val="0"/>
                <w:numId w:val="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440FE1">
              <w:rPr>
                <w:rFonts w:asciiTheme="minorHAnsi" w:hAnsiTheme="minorHAnsi" w:cstheme="minorHAnsi"/>
                <w:sz w:val="22"/>
                <w:szCs w:val="22"/>
              </w:rPr>
              <w:t>Opracowany projekt techniczny systemu</w:t>
            </w:r>
          </w:p>
          <w:p w14:paraId="227CFBCF" w14:textId="77777777" w:rsidR="00A11451" w:rsidRPr="00440FE1" w:rsidRDefault="00A11451" w:rsidP="00A11451">
            <w:pPr>
              <w:numPr>
                <w:ilvl w:val="0"/>
                <w:numId w:val="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440FE1">
              <w:rPr>
                <w:rFonts w:asciiTheme="minorHAnsi" w:hAnsiTheme="minorHAnsi" w:cstheme="minorHAnsi"/>
                <w:sz w:val="22"/>
                <w:szCs w:val="22"/>
              </w:rPr>
              <w:t>Dostarczona i skonfigurowana ITS</w:t>
            </w:r>
          </w:p>
          <w:p w14:paraId="2FD4FD55" w14:textId="77777777" w:rsidR="00A11451" w:rsidRPr="00440FE1" w:rsidRDefault="00A11451" w:rsidP="00A11451">
            <w:pPr>
              <w:numPr>
                <w:ilvl w:val="0"/>
                <w:numId w:val="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440FE1">
              <w:rPr>
                <w:rFonts w:asciiTheme="minorHAnsi" w:hAnsiTheme="minorHAnsi" w:cstheme="minorHAnsi"/>
                <w:sz w:val="22"/>
                <w:szCs w:val="22"/>
              </w:rPr>
              <w:t>API wejścia/wyjścia</w:t>
            </w:r>
          </w:p>
          <w:p w14:paraId="19076426" w14:textId="77777777" w:rsidR="00A11451" w:rsidRPr="00440FE1" w:rsidRDefault="00A11451" w:rsidP="00A11451">
            <w:pPr>
              <w:numPr>
                <w:ilvl w:val="0"/>
                <w:numId w:val="2"/>
              </w:numPr>
              <w:suppressAutoHyphens/>
              <w:autoSpaceDN w:val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440FE1">
              <w:rPr>
                <w:rFonts w:asciiTheme="minorHAnsi" w:hAnsiTheme="minorHAnsi" w:cstheme="minorHAnsi"/>
                <w:sz w:val="22"/>
                <w:szCs w:val="22"/>
              </w:rPr>
              <w:t>Wdrożony produkcyjne SMoKL oraz zintegrowane 3 e-Usług wraz z integracją z obecnie funkcjonującymi systemami</w:t>
            </w:r>
          </w:p>
        </w:tc>
        <w:tc>
          <w:tcPr>
            <w:tcW w:w="2977" w:type="dxa"/>
            <w:shd w:val="clear" w:color="auto" w:fill="auto"/>
          </w:tcPr>
          <w:p w14:paraId="4B99B71B" w14:textId="77777777" w:rsidR="00A11451" w:rsidRPr="00440FE1" w:rsidRDefault="00A11451" w:rsidP="00A11451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440FE1">
              <w:rPr>
                <w:rFonts w:asciiTheme="minorHAnsi" w:hAnsiTheme="minorHAnsi" w:cstheme="minorHAnsi"/>
                <w:sz w:val="22"/>
                <w:szCs w:val="22"/>
              </w:rPr>
              <w:t>Proszę o analizę i wyjaśnienie lub uzupełnienie wykazu produktów projektu</w:t>
            </w:r>
            <w:r w:rsidRPr="00440FE1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.</w:t>
            </w:r>
          </w:p>
          <w:p w14:paraId="63127494" w14:textId="77777777" w:rsidR="00A11451" w:rsidRPr="00440FE1" w:rsidRDefault="00A11451" w:rsidP="00A114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60F2F93" w14:textId="77777777" w:rsidR="00A11451" w:rsidRPr="00440FE1" w:rsidRDefault="00A11451" w:rsidP="00A11451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  <w:p w14:paraId="1FA10421" w14:textId="77777777" w:rsidR="00A11451" w:rsidRPr="00440FE1" w:rsidRDefault="00A11451" w:rsidP="00A11451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4194" w:type="dxa"/>
          </w:tcPr>
          <w:p w14:paraId="7F2824C6" w14:textId="77777777" w:rsidR="00A11451" w:rsidRPr="00440FE1" w:rsidRDefault="00A11451" w:rsidP="00A114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40FE1">
              <w:rPr>
                <w:rFonts w:asciiTheme="minorHAnsi" w:hAnsiTheme="minorHAnsi" w:cstheme="minorHAnsi"/>
                <w:sz w:val="22"/>
                <w:szCs w:val="22"/>
              </w:rPr>
              <w:t xml:space="preserve">Ten element został edytowany, błędnie wypełniony z naszej strony. Uzupełnione w załączniku Raport z postępu rzeczowo-finansowego projektu informatycznego za I kwartał 2020 roku, na podstawie WOD </w:t>
            </w:r>
          </w:p>
          <w:p w14:paraId="4217C860" w14:textId="77777777" w:rsidR="00A11451" w:rsidRPr="00440FE1" w:rsidRDefault="00A11451" w:rsidP="00A114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40FE1">
              <w:rPr>
                <w:rFonts w:asciiTheme="minorHAnsi" w:hAnsiTheme="minorHAnsi" w:cstheme="minorHAnsi"/>
                <w:sz w:val="22"/>
                <w:szCs w:val="22"/>
              </w:rPr>
              <w:t>Wykaz produktów końcowych projektu zgodnie z WOD obejmuje:</w:t>
            </w:r>
          </w:p>
          <w:p w14:paraId="256EDBE0" w14:textId="77777777" w:rsidR="00A11451" w:rsidRPr="00440FE1" w:rsidRDefault="00A11451" w:rsidP="00A11451">
            <w:pPr>
              <w:pStyle w:val="Akapitzlist"/>
              <w:numPr>
                <w:ilvl w:val="0"/>
                <w:numId w:val="4"/>
              </w:numPr>
              <w:rPr>
                <w:rFonts w:asciiTheme="minorHAnsi" w:eastAsia="Times New Roman" w:hAnsiTheme="minorHAnsi" w:cstheme="minorHAnsi"/>
                <w:lang w:eastAsia="pl-PL"/>
              </w:rPr>
            </w:pPr>
            <w:r w:rsidRPr="00440FE1">
              <w:rPr>
                <w:rFonts w:asciiTheme="minorHAnsi" w:eastAsia="Times New Roman" w:hAnsiTheme="minorHAnsi" w:cstheme="minorHAnsi"/>
                <w:lang w:eastAsia="pl-PL"/>
              </w:rPr>
              <w:t>Opracowany projekt techniczny systemu</w:t>
            </w:r>
          </w:p>
          <w:p w14:paraId="28F5E16A" w14:textId="77777777" w:rsidR="00A11451" w:rsidRPr="00440FE1" w:rsidRDefault="00A11451" w:rsidP="00A11451">
            <w:pPr>
              <w:pStyle w:val="Akapitzlist"/>
              <w:numPr>
                <w:ilvl w:val="0"/>
                <w:numId w:val="4"/>
              </w:numPr>
              <w:rPr>
                <w:rFonts w:asciiTheme="minorHAnsi" w:eastAsia="Times New Roman" w:hAnsiTheme="minorHAnsi" w:cstheme="minorHAnsi"/>
                <w:lang w:eastAsia="pl-PL"/>
              </w:rPr>
            </w:pPr>
            <w:r w:rsidRPr="00440FE1">
              <w:rPr>
                <w:rFonts w:asciiTheme="minorHAnsi" w:eastAsia="Times New Roman" w:hAnsiTheme="minorHAnsi" w:cstheme="minorHAnsi"/>
                <w:lang w:eastAsia="pl-PL"/>
              </w:rPr>
              <w:t>Dostarczona i skonfigurowana ITS</w:t>
            </w:r>
          </w:p>
          <w:p w14:paraId="7BD56C75" w14:textId="77777777" w:rsidR="00A11451" w:rsidRPr="00440FE1" w:rsidRDefault="00A11451" w:rsidP="00A11451">
            <w:pPr>
              <w:pStyle w:val="Tekstkomentarza"/>
              <w:numPr>
                <w:ilvl w:val="0"/>
                <w:numId w:val="4"/>
              </w:numPr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440FE1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Wdrożony produkcyjne SMoKL oraz zintegrowane 3 e-Usług wraz z integracją z obecnie funkcjonującymi systemami</w:t>
            </w:r>
          </w:p>
          <w:p w14:paraId="45AEB33F" w14:textId="77777777" w:rsidR="00A11451" w:rsidRPr="00440FE1" w:rsidRDefault="00A11451" w:rsidP="00A11451">
            <w:pPr>
              <w:pStyle w:val="Tekstkomentarza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  <w:p w14:paraId="5A1F63B5" w14:textId="77777777" w:rsidR="00A11451" w:rsidRPr="00440FE1" w:rsidRDefault="00A11451" w:rsidP="00A114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58B4FAC" w14:textId="77777777" w:rsidR="00C64B1B" w:rsidRPr="00440FE1" w:rsidRDefault="00C64B1B" w:rsidP="00C64B1B">
      <w:pPr>
        <w:jc w:val="center"/>
        <w:rPr>
          <w:rFonts w:asciiTheme="minorHAnsi" w:hAnsiTheme="minorHAnsi" w:cstheme="minorHAnsi"/>
        </w:rPr>
      </w:pPr>
    </w:p>
    <w:sectPr w:rsidR="00C64B1B" w:rsidRPr="00440FE1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662F78"/>
    <w:multiLevelType w:val="hybridMultilevel"/>
    <w:tmpl w:val="A5F2DB8A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E26066"/>
    <w:multiLevelType w:val="multilevel"/>
    <w:tmpl w:val="FD9E48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266D2A"/>
    <w:multiLevelType w:val="hybridMultilevel"/>
    <w:tmpl w:val="4E22F62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A9806DC"/>
    <w:multiLevelType w:val="hybridMultilevel"/>
    <w:tmpl w:val="AF8AC70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140BE8"/>
    <w:rsid w:val="0019648E"/>
    <w:rsid w:val="001B0B15"/>
    <w:rsid w:val="002715B2"/>
    <w:rsid w:val="003124D1"/>
    <w:rsid w:val="003B4105"/>
    <w:rsid w:val="00440FE1"/>
    <w:rsid w:val="004D086F"/>
    <w:rsid w:val="005F6527"/>
    <w:rsid w:val="006705EC"/>
    <w:rsid w:val="006E16E9"/>
    <w:rsid w:val="00807385"/>
    <w:rsid w:val="00944932"/>
    <w:rsid w:val="009E5FDB"/>
    <w:rsid w:val="00A06425"/>
    <w:rsid w:val="00A11451"/>
    <w:rsid w:val="00A162F5"/>
    <w:rsid w:val="00AC7796"/>
    <w:rsid w:val="00B871B6"/>
    <w:rsid w:val="00C64B1B"/>
    <w:rsid w:val="00CD5EB0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D1D193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11451"/>
    <w:pPr>
      <w:suppressAutoHyphens/>
      <w:autoSpaceDN w:val="0"/>
      <w:spacing w:after="160" w:line="249" w:lineRule="auto"/>
      <w:ind w:left="720"/>
      <w:contextualSpacing/>
      <w:textAlignment w:val="baseline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rsid w:val="00A1145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11451"/>
    <w:pPr>
      <w:suppressAutoHyphens/>
      <w:autoSpaceDN w:val="0"/>
      <w:spacing w:after="160"/>
      <w:textAlignment w:val="baseline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rsid w:val="00A11451"/>
    <w:rPr>
      <w:rFonts w:ascii="Calibri" w:eastAsia="Calibri" w:hAnsi="Calibri"/>
      <w:lang w:eastAsia="en-US"/>
    </w:rPr>
  </w:style>
  <w:style w:type="paragraph" w:customStyle="1" w:styleId="Default">
    <w:name w:val="Default"/>
    <w:rsid w:val="00A11451"/>
    <w:pPr>
      <w:autoSpaceDE w:val="0"/>
      <w:autoSpaceDN w:val="0"/>
    </w:pPr>
    <w:rPr>
      <w:rFonts w:ascii="Calibri" w:eastAsia="Calibr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78367AAFB15F46A908DA3A359E39C4" ma:contentTypeVersion="12" ma:contentTypeDescription="Utwórz nowy dokument." ma:contentTypeScope="" ma:versionID="db724f8295c6f6b3c24537500f50849e">
  <xsd:schema xmlns:xsd="http://www.w3.org/2001/XMLSchema" xmlns:xs="http://www.w3.org/2001/XMLSchema" xmlns:p="http://schemas.microsoft.com/office/2006/metadata/properties" xmlns:ns3="b46517b6-7527-4104-b8c9-d418246851e5" xmlns:ns4="e7028977-b5cc-4a90-ba03-8acd9851dfb8" targetNamespace="http://schemas.microsoft.com/office/2006/metadata/properties" ma:root="true" ma:fieldsID="683f5f250b69e35611e48931da36fd9d" ns3:_="" ns4:_="">
    <xsd:import namespace="b46517b6-7527-4104-b8c9-d418246851e5"/>
    <xsd:import namespace="e7028977-b5cc-4a90-ba03-8acd9851dfb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517b6-7527-4104-b8c9-d418246851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028977-b5cc-4a90-ba03-8acd9851dfb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80B2D2A-43E7-48EE-BA5B-AEB262BDFC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517b6-7527-4104-b8c9-d418246851e5"/>
    <ds:schemaRef ds:uri="e7028977-b5cc-4a90-ba03-8acd9851dfb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C6E723-92CE-4C3C-B451-EAACFE44E3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EA0B68-B4C2-41C9-9BF4-8F151DF876E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385</Words>
  <Characters>2589</Characters>
  <Application>Microsoft Office Word</Application>
  <DocSecurity>4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Piotr Janeczek</cp:lastModifiedBy>
  <cp:revision>2</cp:revision>
  <dcterms:created xsi:type="dcterms:W3CDTF">2020-06-03T11:52:00Z</dcterms:created>
  <dcterms:modified xsi:type="dcterms:W3CDTF">2020-06-03T11:52:00Z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0x010100FE78367AAFB15F46A908DA3A359E39C4</vt:lpwstr>
  </property>
</Properties>
</file>