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CB5B" w14:textId="77777777" w:rsidR="00F3158E" w:rsidRPr="00051B2C" w:rsidRDefault="00F3158E">
      <w:pPr>
        <w:pStyle w:val="Tytu"/>
        <w:rPr>
          <w:rFonts w:ascii="Verdana" w:hAnsi="Verdana"/>
          <w:sz w:val="28"/>
          <w:szCs w:val="28"/>
        </w:rPr>
      </w:pPr>
      <w:r w:rsidRPr="00051B2C">
        <w:rPr>
          <w:rFonts w:ascii="Verdana" w:hAnsi="Verdana"/>
          <w:sz w:val="28"/>
          <w:szCs w:val="28"/>
        </w:rPr>
        <w:t>Generalna Dyrekcja Dróg Krajowych i Autostrad</w:t>
      </w:r>
    </w:p>
    <w:p w14:paraId="3BDD4D5B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33ED7A18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3871C2FC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7F521655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0B2FC473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42903623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3179A5B2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22D6745C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183AA6F8" w14:textId="77777777" w:rsidR="00F3158E" w:rsidRPr="00051B2C" w:rsidRDefault="00F3158E">
      <w:pPr>
        <w:rPr>
          <w:rFonts w:ascii="Verdana" w:hAnsi="Verdana"/>
          <w:sz w:val="32"/>
          <w:szCs w:val="32"/>
        </w:rPr>
      </w:pPr>
    </w:p>
    <w:p w14:paraId="1D243EC1" w14:textId="77777777" w:rsidR="00F3158E" w:rsidRPr="00051B2C" w:rsidRDefault="00090AEF" w:rsidP="00CA3AAA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OPIS PRZEDMIOTU ZAMÓWIENIA</w:t>
      </w:r>
    </w:p>
    <w:p w14:paraId="1288309B" w14:textId="77777777" w:rsidR="00F3158E" w:rsidRDefault="00F3158E" w:rsidP="00CA3AAA">
      <w:pPr>
        <w:jc w:val="center"/>
        <w:rPr>
          <w:rFonts w:ascii="Verdana" w:hAnsi="Verdana"/>
          <w:b/>
          <w:sz w:val="28"/>
          <w:szCs w:val="28"/>
        </w:rPr>
      </w:pPr>
    </w:p>
    <w:p w14:paraId="0DBD7085" w14:textId="77777777" w:rsidR="002B2084" w:rsidRDefault="002B2084" w:rsidP="00CA3AAA">
      <w:pPr>
        <w:jc w:val="center"/>
        <w:rPr>
          <w:rFonts w:ascii="Verdana" w:hAnsi="Verdana"/>
          <w:b/>
          <w:sz w:val="28"/>
          <w:szCs w:val="28"/>
        </w:rPr>
      </w:pPr>
    </w:p>
    <w:p w14:paraId="72CDE414" w14:textId="77777777" w:rsidR="00B53CB0" w:rsidRPr="00B53CB0" w:rsidRDefault="00B53CB0" w:rsidP="00B53CB0">
      <w:pPr>
        <w:widowControl w:val="0"/>
        <w:jc w:val="both"/>
        <w:rPr>
          <w:rFonts w:ascii="Verdana" w:hAnsi="Verdana"/>
          <w:b/>
        </w:rPr>
      </w:pPr>
      <w:bookmarkStart w:id="0" w:name="_Hlk188438247"/>
      <w:r w:rsidRPr="00B53CB0">
        <w:rPr>
          <w:rFonts w:ascii="Verdana" w:hAnsi="Verdana"/>
          <w:b/>
        </w:rPr>
        <w:t>Wykonanie dokumentacji projektowej dla zadania inwestycyjnego pn. "Rozbudowa istniejącej drogi krajowej nr 3 na odcinku od km 0+000 do km 0+250 ".</w:t>
      </w:r>
    </w:p>
    <w:p w14:paraId="2206BAC6" w14:textId="77777777" w:rsidR="00220423" w:rsidRDefault="00220423">
      <w:pPr>
        <w:rPr>
          <w:highlight w:val="yellow"/>
        </w:rPr>
      </w:pPr>
    </w:p>
    <w:p w14:paraId="7738076E" w14:textId="77777777" w:rsidR="00220423" w:rsidRDefault="00220423">
      <w:pPr>
        <w:rPr>
          <w:highlight w:val="yellow"/>
        </w:rPr>
      </w:pPr>
    </w:p>
    <w:bookmarkEnd w:id="0"/>
    <w:p w14:paraId="3B820E6F" w14:textId="77777777" w:rsidR="00220423" w:rsidRDefault="00220423">
      <w:pPr>
        <w:rPr>
          <w:highlight w:val="yellow"/>
        </w:rPr>
      </w:pPr>
    </w:p>
    <w:p w14:paraId="07707B64" w14:textId="77777777" w:rsidR="00220423" w:rsidRDefault="00220423">
      <w:pPr>
        <w:rPr>
          <w:highlight w:val="yellow"/>
        </w:rPr>
      </w:pPr>
    </w:p>
    <w:p w14:paraId="013A4E40" w14:textId="77777777" w:rsidR="00220423" w:rsidRDefault="00220423">
      <w:pPr>
        <w:rPr>
          <w:highlight w:val="yellow"/>
        </w:rPr>
      </w:pPr>
    </w:p>
    <w:p w14:paraId="34D89317" w14:textId="77777777" w:rsidR="00220423" w:rsidRDefault="00220423">
      <w:pPr>
        <w:rPr>
          <w:highlight w:val="yellow"/>
        </w:rPr>
      </w:pPr>
    </w:p>
    <w:p w14:paraId="738FA8C7" w14:textId="77777777" w:rsidR="00220423" w:rsidRDefault="00220423">
      <w:pPr>
        <w:rPr>
          <w:highlight w:val="yellow"/>
        </w:rPr>
      </w:pPr>
    </w:p>
    <w:p w14:paraId="694AD450" w14:textId="77777777" w:rsidR="00220423" w:rsidRDefault="00220423">
      <w:pPr>
        <w:rPr>
          <w:highlight w:val="yellow"/>
        </w:rPr>
      </w:pPr>
    </w:p>
    <w:p w14:paraId="76BFE696" w14:textId="77777777" w:rsidR="00220423" w:rsidRDefault="00220423">
      <w:pPr>
        <w:rPr>
          <w:highlight w:val="yellow"/>
        </w:rPr>
      </w:pPr>
    </w:p>
    <w:p w14:paraId="3AFE0D6A" w14:textId="77777777" w:rsidR="00220423" w:rsidRDefault="00220423">
      <w:pPr>
        <w:rPr>
          <w:highlight w:val="yellow"/>
        </w:rPr>
      </w:pPr>
    </w:p>
    <w:p w14:paraId="3F557E57" w14:textId="77777777" w:rsidR="001D1689" w:rsidRDefault="001D1689">
      <w:pPr>
        <w:rPr>
          <w:highlight w:val="yellow"/>
        </w:rPr>
      </w:pPr>
    </w:p>
    <w:p w14:paraId="4DDC997C" w14:textId="77777777" w:rsidR="001D1689" w:rsidRDefault="001D1689">
      <w:pPr>
        <w:rPr>
          <w:highlight w:val="yellow"/>
        </w:rPr>
      </w:pPr>
    </w:p>
    <w:p w14:paraId="22F907A2" w14:textId="77777777" w:rsidR="001D1689" w:rsidRDefault="001D1689">
      <w:pPr>
        <w:rPr>
          <w:highlight w:val="yellow"/>
        </w:rPr>
      </w:pPr>
    </w:p>
    <w:p w14:paraId="46A6A6AC" w14:textId="77777777" w:rsidR="001D1689" w:rsidRDefault="001D1689">
      <w:pPr>
        <w:rPr>
          <w:highlight w:val="yellow"/>
        </w:rPr>
      </w:pPr>
    </w:p>
    <w:p w14:paraId="0254DFA4" w14:textId="77777777" w:rsidR="001D1689" w:rsidRDefault="001D1689">
      <w:pPr>
        <w:rPr>
          <w:highlight w:val="yellow"/>
        </w:rPr>
      </w:pPr>
    </w:p>
    <w:p w14:paraId="0D14512D" w14:textId="77777777" w:rsidR="001D1689" w:rsidRDefault="001D1689">
      <w:pPr>
        <w:rPr>
          <w:highlight w:val="yellow"/>
        </w:rPr>
      </w:pPr>
    </w:p>
    <w:p w14:paraId="5F7AE079" w14:textId="77777777" w:rsidR="001D1689" w:rsidRDefault="001D1689">
      <w:pPr>
        <w:rPr>
          <w:highlight w:val="yellow"/>
        </w:rPr>
      </w:pPr>
    </w:p>
    <w:p w14:paraId="08026A7A" w14:textId="77777777" w:rsidR="001D1689" w:rsidRDefault="001D1689">
      <w:pPr>
        <w:rPr>
          <w:highlight w:val="yellow"/>
        </w:rPr>
      </w:pPr>
    </w:p>
    <w:p w14:paraId="5FBB7D6B" w14:textId="77777777" w:rsidR="001D1689" w:rsidRDefault="001D1689">
      <w:pPr>
        <w:rPr>
          <w:highlight w:val="yellow"/>
        </w:rPr>
      </w:pPr>
    </w:p>
    <w:p w14:paraId="36C76D6E" w14:textId="77777777" w:rsidR="001D1689" w:rsidRDefault="001D1689">
      <w:pPr>
        <w:rPr>
          <w:highlight w:val="yellow"/>
        </w:rPr>
      </w:pPr>
    </w:p>
    <w:p w14:paraId="1BBDDC98" w14:textId="77777777" w:rsidR="001D1689" w:rsidRDefault="001D1689">
      <w:pPr>
        <w:rPr>
          <w:highlight w:val="yellow"/>
        </w:rPr>
      </w:pPr>
    </w:p>
    <w:p w14:paraId="5DC47F92" w14:textId="77777777" w:rsidR="001D1689" w:rsidRDefault="001D1689">
      <w:pPr>
        <w:rPr>
          <w:highlight w:val="yellow"/>
        </w:rPr>
      </w:pPr>
    </w:p>
    <w:p w14:paraId="565EE166" w14:textId="77777777" w:rsidR="001D1689" w:rsidRDefault="001D1689">
      <w:pPr>
        <w:rPr>
          <w:highlight w:val="yellow"/>
        </w:rPr>
      </w:pPr>
    </w:p>
    <w:p w14:paraId="10F9EC56" w14:textId="77777777" w:rsidR="001D1689" w:rsidRDefault="001D1689">
      <w:pPr>
        <w:rPr>
          <w:highlight w:val="yellow"/>
        </w:rPr>
      </w:pPr>
    </w:p>
    <w:p w14:paraId="5EEC5065" w14:textId="77777777" w:rsidR="001D1689" w:rsidRDefault="001D1689">
      <w:pPr>
        <w:rPr>
          <w:highlight w:val="yellow"/>
        </w:rPr>
      </w:pPr>
    </w:p>
    <w:p w14:paraId="2AD51287" w14:textId="77777777" w:rsidR="001D1689" w:rsidRDefault="001D1689">
      <w:pPr>
        <w:rPr>
          <w:highlight w:val="yellow"/>
        </w:rPr>
      </w:pPr>
    </w:p>
    <w:p w14:paraId="4B3484BB" w14:textId="77777777" w:rsidR="001D1689" w:rsidRDefault="001D1689">
      <w:pPr>
        <w:rPr>
          <w:highlight w:val="yellow"/>
        </w:rPr>
      </w:pPr>
    </w:p>
    <w:p w14:paraId="38D4E2E9" w14:textId="77777777" w:rsidR="001D1689" w:rsidRDefault="001D1689">
      <w:pPr>
        <w:rPr>
          <w:highlight w:val="yellow"/>
        </w:rPr>
      </w:pPr>
    </w:p>
    <w:p w14:paraId="5A11CA7A" w14:textId="77777777" w:rsidR="001D1689" w:rsidRDefault="001D1689">
      <w:pPr>
        <w:rPr>
          <w:highlight w:val="yellow"/>
        </w:rPr>
      </w:pPr>
    </w:p>
    <w:p w14:paraId="77918F3F" w14:textId="77777777" w:rsidR="001D1689" w:rsidRDefault="001D1689">
      <w:pPr>
        <w:rPr>
          <w:highlight w:val="yellow"/>
        </w:rPr>
      </w:pPr>
    </w:p>
    <w:p w14:paraId="2631576E" w14:textId="77777777" w:rsidR="00220423" w:rsidRDefault="00220423">
      <w:pPr>
        <w:rPr>
          <w:highlight w:val="yellow"/>
        </w:rPr>
      </w:pPr>
    </w:p>
    <w:p w14:paraId="4DF3CE08" w14:textId="77777777" w:rsidR="0011624A" w:rsidRDefault="0011624A">
      <w:pPr>
        <w:rPr>
          <w:highlight w:val="yellow"/>
        </w:rPr>
      </w:pPr>
    </w:p>
    <w:p w14:paraId="1D33F627" w14:textId="77777777" w:rsidR="0011624A" w:rsidRDefault="0011624A">
      <w:pPr>
        <w:rPr>
          <w:highlight w:val="yellow"/>
        </w:rPr>
      </w:pPr>
    </w:p>
    <w:p w14:paraId="6D770990" w14:textId="77777777" w:rsidR="00F3158E" w:rsidRPr="00051B2C" w:rsidRDefault="00F3158E">
      <w:pPr>
        <w:pStyle w:val="Nagwek1"/>
        <w:rPr>
          <w:rFonts w:ascii="Verdana" w:hAnsi="Verdana"/>
          <w:sz w:val="28"/>
          <w:szCs w:val="28"/>
        </w:rPr>
      </w:pPr>
      <w:r w:rsidRPr="00051B2C">
        <w:rPr>
          <w:rFonts w:ascii="Verdana" w:hAnsi="Verdana"/>
          <w:sz w:val="28"/>
          <w:szCs w:val="28"/>
        </w:rPr>
        <w:t>SPIS ZAWARTOŚCI</w:t>
      </w:r>
    </w:p>
    <w:p w14:paraId="0AB6B986" w14:textId="77777777" w:rsidR="00F3158E" w:rsidRDefault="00F3158E"/>
    <w:p w14:paraId="1EF805D9" w14:textId="77777777" w:rsidR="00F3158E" w:rsidRDefault="00F3158E"/>
    <w:p w14:paraId="2C052A34" w14:textId="77777777" w:rsidR="00F3158E" w:rsidRDefault="00F3158E"/>
    <w:p w14:paraId="5D30D498" w14:textId="77777777" w:rsidR="00F3158E" w:rsidRPr="00051B2C" w:rsidRDefault="00F3158E" w:rsidP="006445F0">
      <w:pPr>
        <w:pStyle w:val="Nagwek7"/>
        <w:numPr>
          <w:ilvl w:val="0"/>
          <w:numId w:val="0"/>
        </w:numPr>
        <w:ind w:left="1080" w:hanging="720"/>
        <w:jc w:val="both"/>
        <w:rPr>
          <w:rFonts w:ascii="Verdana" w:hAnsi="Verdana"/>
          <w:sz w:val="20"/>
          <w:szCs w:val="20"/>
        </w:rPr>
      </w:pPr>
      <w:r w:rsidRPr="00051B2C">
        <w:rPr>
          <w:rFonts w:ascii="Verdana" w:hAnsi="Verdana"/>
          <w:sz w:val="20"/>
          <w:szCs w:val="20"/>
        </w:rPr>
        <w:t>Specyfikacje techniczne</w:t>
      </w:r>
    </w:p>
    <w:p w14:paraId="3558C4E7" w14:textId="77777777" w:rsidR="001D6067" w:rsidRPr="006445F0" w:rsidRDefault="00F3158E" w:rsidP="006445F0">
      <w:pPr>
        <w:pStyle w:val="Akapitzlist"/>
        <w:numPr>
          <w:ilvl w:val="0"/>
          <w:numId w:val="18"/>
        </w:numPr>
        <w:tabs>
          <w:tab w:val="left" w:pos="1620"/>
          <w:tab w:val="left" w:pos="2127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445F0">
        <w:rPr>
          <w:rFonts w:ascii="Verdana" w:hAnsi="Verdana"/>
          <w:b/>
          <w:bCs/>
          <w:sz w:val="20"/>
          <w:szCs w:val="20"/>
        </w:rPr>
        <w:t>P-00.00</w:t>
      </w:r>
      <w:r w:rsidR="00387F8F" w:rsidRPr="006445F0">
        <w:rPr>
          <w:rFonts w:ascii="Verdana" w:hAnsi="Verdana"/>
          <w:b/>
          <w:bCs/>
          <w:sz w:val="20"/>
          <w:szCs w:val="20"/>
        </w:rPr>
        <w:tab/>
      </w:r>
      <w:r w:rsidR="001D6067" w:rsidRPr="006445F0">
        <w:rPr>
          <w:rFonts w:ascii="Verdana" w:hAnsi="Verdana"/>
          <w:b/>
          <w:bCs/>
          <w:sz w:val="20"/>
          <w:szCs w:val="20"/>
        </w:rPr>
        <w:tab/>
      </w:r>
      <w:r w:rsidRPr="006445F0">
        <w:rPr>
          <w:rFonts w:ascii="Verdana" w:hAnsi="Verdana"/>
          <w:b/>
          <w:bCs/>
          <w:sz w:val="20"/>
          <w:szCs w:val="20"/>
        </w:rPr>
        <w:t>Wymagania ogólne</w:t>
      </w:r>
    </w:p>
    <w:p w14:paraId="2986AB29" w14:textId="77777777" w:rsidR="000E1C57" w:rsidRDefault="009329E0" w:rsidP="006445F0">
      <w:pPr>
        <w:pStyle w:val="Nagwek4"/>
        <w:numPr>
          <w:ilvl w:val="0"/>
          <w:numId w:val="18"/>
        </w:numPr>
        <w:tabs>
          <w:tab w:val="left" w:pos="1620"/>
          <w:tab w:val="left" w:pos="2127"/>
        </w:tabs>
        <w:jc w:val="both"/>
        <w:rPr>
          <w:rFonts w:ascii="Verdana" w:hAnsi="Verdana"/>
          <w:sz w:val="20"/>
          <w:szCs w:val="20"/>
        </w:rPr>
      </w:pPr>
      <w:r w:rsidRPr="00051B2C">
        <w:rPr>
          <w:rFonts w:ascii="Verdana" w:hAnsi="Verdana"/>
          <w:sz w:val="20"/>
          <w:szCs w:val="20"/>
        </w:rPr>
        <w:t>P-</w:t>
      </w:r>
      <w:r w:rsidR="006F74F7" w:rsidRPr="00051B2C">
        <w:rPr>
          <w:rFonts w:ascii="Verdana" w:hAnsi="Verdana"/>
          <w:sz w:val="20"/>
          <w:szCs w:val="20"/>
        </w:rPr>
        <w:t>10.</w:t>
      </w:r>
      <w:r w:rsidR="0011624A" w:rsidRPr="00051B2C">
        <w:rPr>
          <w:rFonts w:ascii="Verdana" w:hAnsi="Verdana"/>
          <w:sz w:val="20"/>
          <w:szCs w:val="20"/>
        </w:rPr>
        <w:t>30</w:t>
      </w:r>
      <w:r w:rsidRPr="00051B2C">
        <w:rPr>
          <w:rFonts w:ascii="Verdana" w:hAnsi="Verdana"/>
          <w:sz w:val="20"/>
          <w:szCs w:val="20"/>
        </w:rPr>
        <w:t xml:space="preserve"> </w:t>
      </w:r>
      <w:r w:rsidR="00544D0A" w:rsidRPr="00051B2C">
        <w:rPr>
          <w:rFonts w:ascii="Verdana" w:hAnsi="Verdana"/>
          <w:sz w:val="20"/>
          <w:szCs w:val="20"/>
        </w:rPr>
        <w:t xml:space="preserve"> </w:t>
      </w:r>
      <w:r w:rsidR="001D6067">
        <w:rPr>
          <w:rFonts w:ascii="Verdana" w:hAnsi="Verdana"/>
          <w:sz w:val="20"/>
          <w:szCs w:val="20"/>
        </w:rPr>
        <w:tab/>
      </w:r>
      <w:r w:rsidR="0011624A" w:rsidRPr="00051B2C">
        <w:rPr>
          <w:rFonts w:ascii="Verdana" w:hAnsi="Verdana"/>
          <w:sz w:val="20"/>
          <w:szCs w:val="20"/>
        </w:rPr>
        <w:t>Projekt budowlany</w:t>
      </w:r>
      <w:r w:rsidR="0046335F">
        <w:rPr>
          <w:rFonts w:ascii="Verdana" w:hAnsi="Verdana"/>
          <w:sz w:val="20"/>
          <w:szCs w:val="20"/>
        </w:rPr>
        <w:t>, Projekt Wykonawczy, Materiały przetargowe</w:t>
      </w:r>
    </w:p>
    <w:p w14:paraId="2E61042F" w14:textId="77777777" w:rsidR="0046543A" w:rsidRDefault="000E1C57" w:rsidP="006445F0">
      <w:pPr>
        <w:pStyle w:val="Nagwek4"/>
        <w:numPr>
          <w:ilvl w:val="0"/>
          <w:numId w:val="18"/>
        </w:numPr>
        <w:tabs>
          <w:tab w:val="left" w:pos="1620"/>
          <w:tab w:val="left" w:pos="2127"/>
        </w:tabs>
        <w:jc w:val="both"/>
        <w:rPr>
          <w:rFonts w:ascii="Verdana" w:hAnsi="Verdana"/>
          <w:sz w:val="20"/>
          <w:szCs w:val="20"/>
        </w:rPr>
      </w:pPr>
      <w:r w:rsidRPr="000E1C57">
        <w:rPr>
          <w:rFonts w:ascii="Verdana" w:hAnsi="Verdana"/>
          <w:sz w:val="20"/>
          <w:szCs w:val="20"/>
        </w:rPr>
        <w:t>P-</w:t>
      </w:r>
      <w:r>
        <w:rPr>
          <w:rFonts w:ascii="Verdana" w:hAnsi="Verdana"/>
          <w:sz w:val="20"/>
          <w:szCs w:val="20"/>
        </w:rPr>
        <w:t>30.1</w:t>
      </w:r>
      <w:r w:rsidRPr="000E1C57">
        <w:rPr>
          <w:rFonts w:ascii="Verdana" w:hAnsi="Verdana"/>
          <w:sz w:val="20"/>
          <w:szCs w:val="20"/>
        </w:rPr>
        <w:t>0</w:t>
      </w:r>
      <w:r w:rsidR="00387F8F">
        <w:rPr>
          <w:rFonts w:ascii="Verdana" w:hAnsi="Verdana"/>
          <w:sz w:val="20"/>
          <w:szCs w:val="20"/>
        </w:rPr>
        <w:t>.00</w:t>
      </w:r>
      <w:r w:rsidRPr="000E1C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0E1C57">
        <w:rPr>
          <w:rFonts w:ascii="Verdana" w:hAnsi="Verdana"/>
          <w:sz w:val="20"/>
          <w:szCs w:val="20"/>
        </w:rPr>
        <w:t>Mapa sytuacyjno-wysokościowa do celów</w:t>
      </w:r>
      <w:r>
        <w:rPr>
          <w:rFonts w:ascii="Verdana" w:hAnsi="Verdana"/>
          <w:sz w:val="20"/>
          <w:szCs w:val="20"/>
        </w:rPr>
        <w:t xml:space="preserve"> p</w:t>
      </w:r>
      <w:r w:rsidRPr="000E1C57">
        <w:rPr>
          <w:rFonts w:ascii="Verdana" w:hAnsi="Verdana"/>
          <w:sz w:val="20"/>
          <w:szCs w:val="20"/>
        </w:rPr>
        <w:t>rojektowych</w:t>
      </w:r>
    </w:p>
    <w:p w14:paraId="5AEA5311" w14:textId="77777777" w:rsidR="004911C8" w:rsidRPr="004911C8" w:rsidRDefault="00586925" w:rsidP="0058692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="003D3C61" w:rsidRPr="006445F0">
        <w:rPr>
          <w:rFonts w:ascii="Verdana" w:hAnsi="Verdana"/>
          <w:b/>
          <w:bCs/>
          <w:sz w:val="20"/>
          <w:szCs w:val="20"/>
        </w:rPr>
        <w:t>P-30.20</w:t>
      </w:r>
      <w:r w:rsidR="003D3C61" w:rsidRPr="006445F0">
        <w:rPr>
          <w:rFonts w:ascii="Verdana" w:hAnsi="Verdana"/>
          <w:sz w:val="20"/>
          <w:szCs w:val="20"/>
        </w:rPr>
        <w:tab/>
      </w:r>
      <w:r w:rsidR="003D3C61" w:rsidRPr="006445F0">
        <w:rPr>
          <w:rFonts w:ascii="Verdana" w:hAnsi="Verdana"/>
          <w:b/>
          <w:sz w:val="20"/>
          <w:szCs w:val="20"/>
        </w:rPr>
        <w:t>Dokumentacja geodezyjna i kartograficzna związana z nabywaniem nieruchomości i czasowym korzystaniem z nieruchomości (podziały nieruchomości)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6A81A4C4" w14:textId="77777777" w:rsidR="00F3158E" w:rsidRPr="006445F0" w:rsidRDefault="00586925" w:rsidP="0058692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SP.30.30.00 W</w:t>
      </w:r>
      <w:r w:rsidRPr="00586925">
        <w:rPr>
          <w:rFonts w:ascii="Verdana" w:hAnsi="Verdana"/>
          <w:b/>
          <w:sz w:val="20"/>
          <w:szCs w:val="20"/>
        </w:rPr>
        <w:t>znowienie, wyznaczenie i ustalenie granic</w:t>
      </w:r>
    </w:p>
    <w:p w14:paraId="20AB6CF5" w14:textId="77777777" w:rsidR="006445F0" w:rsidRPr="002772D4" w:rsidRDefault="006445F0" w:rsidP="00691C37">
      <w:pPr>
        <w:pStyle w:val="Nagwek7"/>
        <w:numPr>
          <w:ilvl w:val="0"/>
          <w:numId w:val="18"/>
        </w:numPr>
        <w:spacing w:after="120"/>
        <w:jc w:val="both"/>
        <w:rPr>
          <w:rFonts w:ascii="Verdana" w:hAnsi="Verdana"/>
          <w:bCs w:val="0"/>
          <w:sz w:val="20"/>
          <w:szCs w:val="20"/>
        </w:rPr>
      </w:pPr>
      <w:r w:rsidRPr="002772D4">
        <w:rPr>
          <w:rFonts w:ascii="Verdana" w:hAnsi="Verdana"/>
          <w:bCs w:val="0"/>
          <w:sz w:val="20"/>
          <w:szCs w:val="20"/>
        </w:rPr>
        <w:t>Kosztorys inwestorski</w:t>
      </w:r>
    </w:p>
    <w:p w14:paraId="6B7FBB02" w14:textId="77777777" w:rsidR="00F3158E" w:rsidRDefault="00F3158E" w:rsidP="006445F0">
      <w:pPr>
        <w:pStyle w:val="Nagwek7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6543A">
        <w:rPr>
          <w:rFonts w:ascii="Verdana" w:hAnsi="Verdana"/>
          <w:sz w:val="20"/>
          <w:szCs w:val="20"/>
        </w:rPr>
        <w:t>Tabela opracowań projektowych</w:t>
      </w:r>
    </w:p>
    <w:p w14:paraId="1E362AEC" w14:textId="77777777" w:rsidR="00E77DAC" w:rsidRPr="00E77DAC" w:rsidRDefault="00E77DAC" w:rsidP="006445F0">
      <w:pPr>
        <w:pStyle w:val="Nagwek7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E77DAC">
        <w:rPr>
          <w:rFonts w:ascii="Verdana" w:hAnsi="Verdana"/>
          <w:sz w:val="20"/>
          <w:szCs w:val="20"/>
        </w:rPr>
        <w:t>Tabela wyceny czynności Nadzoru Autorskiego</w:t>
      </w:r>
    </w:p>
    <w:p w14:paraId="1F19687E" w14:textId="77777777" w:rsidR="00E77DAC" w:rsidRPr="00E77DAC" w:rsidRDefault="00E77DAC" w:rsidP="00E77DAC"/>
    <w:p w14:paraId="2CCA6B90" w14:textId="77777777" w:rsidR="00220423" w:rsidRDefault="00220423" w:rsidP="00220423">
      <w:pPr>
        <w:rPr>
          <w:highlight w:val="yellow"/>
        </w:rPr>
      </w:pPr>
    </w:p>
    <w:p w14:paraId="6C8D3938" w14:textId="77777777" w:rsidR="00220423" w:rsidRDefault="00220423" w:rsidP="00220423">
      <w:pPr>
        <w:rPr>
          <w:highlight w:val="yellow"/>
        </w:rPr>
      </w:pPr>
    </w:p>
    <w:p w14:paraId="00D9053F" w14:textId="77777777" w:rsidR="00220423" w:rsidRDefault="00220423" w:rsidP="00220423">
      <w:pPr>
        <w:rPr>
          <w:highlight w:val="yellow"/>
        </w:rPr>
      </w:pPr>
    </w:p>
    <w:p w14:paraId="20AAE495" w14:textId="77777777" w:rsidR="00220423" w:rsidRPr="00220423" w:rsidRDefault="00220423" w:rsidP="00220423">
      <w:pPr>
        <w:rPr>
          <w:highlight w:val="yellow"/>
        </w:rPr>
      </w:pPr>
    </w:p>
    <w:sectPr w:rsidR="00220423" w:rsidRPr="00220423" w:rsidSect="006445F0">
      <w:pgSz w:w="11906" w:h="16838"/>
      <w:pgMar w:top="1418" w:right="707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18C8"/>
    <w:multiLevelType w:val="hybridMultilevel"/>
    <w:tmpl w:val="D7F8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45E"/>
    <w:multiLevelType w:val="hybridMultilevel"/>
    <w:tmpl w:val="B6B02498"/>
    <w:lvl w:ilvl="0" w:tplc="51302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713EC"/>
    <w:multiLevelType w:val="hybridMultilevel"/>
    <w:tmpl w:val="E5DE268E"/>
    <w:lvl w:ilvl="0" w:tplc="ED94D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013A9D"/>
    <w:multiLevelType w:val="hybridMultilevel"/>
    <w:tmpl w:val="9F5E587C"/>
    <w:lvl w:ilvl="0" w:tplc="51302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E7C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2525A"/>
    <w:multiLevelType w:val="hybridMultilevel"/>
    <w:tmpl w:val="B0449EEC"/>
    <w:lvl w:ilvl="0" w:tplc="4B58C136">
      <w:start w:val="1"/>
      <w:numFmt w:val="upperRoman"/>
      <w:pStyle w:val="Nagwek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AC4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A3E75"/>
    <w:multiLevelType w:val="hybridMultilevel"/>
    <w:tmpl w:val="8A009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6103E"/>
    <w:multiLevelType w:val="hybridMultilevel"/>
    <w:tmpl w:val="C36463F8"/>
    <w:lvl w:ilvl="0" w:tplc="AC98E0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8535B"/>
    <w:multiLevelType w:val="hybridMultilevel"/>
    <w:tmpl w:val="33CA5018"/>
    <w:lvl w:ilvl="0" w:tplc="29E22B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8A4AC3"/>
    <w:multiLevelType w:val="multilevel"/>
    <w:tmpl w:val="85E65E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95EAE"/>
    <w:multiLevelType w:val="hybridMultilevel"/>
    <w:tmpl w:val="1FA42010"/>
    <w:lvl w:ilvl="0" w:tplc="4D900830">
      <w:start w:val="1"/>
      <w:numFmt w:val="upperRoman"/>
      <w:pStyle w:val="Nagwek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A16FD"/>
    <w:multiLevelType w:val="hybridMultilevel"/>
    <w:tmpl w:val="91921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63D3B"/>
    <w:multiLevelType w:val="hybridMultilevel"/>
    <w:tmpl w:val="D6203E98"/>
    <w:lvl w:ilvl="0" w:tplc="812020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C63119"/>
    <w:multiLevelType w:val="multilevel"/>
    <w:tmpl w:val="AD3C54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2D"/>
    <w:rsid w:val="00040893"/>
    <w:rsid w:val="00051B2C"/>
    <w:rsid w:val="00076A23"/>
    <w:rsid w:val="00090AEF"/>
    <w:rsid w:val="000E1C57"/>
    <w:rsid w:val="00110F61"/>
    <w:rsid w:val="0011624A"/>
    <w:rsid w:val="00123C0F"/>
    <w:rsid w:val="00164D3A"/>
    <w:rsid w:val="001C4E0D"/>
    <w:rsid w:val="001D1689"/>
    <w:rsid w:val="001D6067"/>
    <w:rsid w:val="00207E86"/>
    <w:rsid w:val="00220423"/>
    <w:rsid w:val="00264012"/>
    <w:rsid w:val="002772D4"/>
    <w:rsid w:val="002A6AB4"/>
    <w:rsid w:val="002B05AE"/>
    <w:rsid w:val="002B2084"/>
    <w:rsid w:val="002B38FE"/>
    <w:rsid w:val="002B60AB"/>
    <w:rsid w:val="002C6C10"/>
    <w:rsid w:val="002F0E5B"/>
    <w:rsid w:val="00387F8F"/>
    <w:rsid w:val="00394BE5"/>
    <w:rsid w:val="003D3C61"/>
    <w:rsid w:val="003F5263"/>
    <w:rsid w:val="003F7A5B"/>
    <w:rsid w:val="00415869"/>
    <w:rsid w:val="00417B35"/>
    <w:rsid w:val="004279A9"/>
    <w:rsid w:val="0046335F"/>
    <w:rsid w:val="0046543A"/>
    <w:rsid w:val="00475285"/>
    <w:rsid w:val="00483C89"/>
    <w:rsid w:val="004911C8"/>
    <w:rsid w:val="00496997"/>
    <w:rsid w:val="004A0474"/>
    <w:rsid w:val="004D4C9F"/>
    <w:rsid w:val="004D7A06"/>
    <w:rsid w:val="00504AE6"/>
    <w:rsid w:val="00523476"/>
    <w:rsid w:val="00544D0A"/>
    <w:rsid w:val="005624A0"/>
    <w:rsid w:val="0056753B"/>
    <w:rsid w:val="00581198"/>
    <w:rsid w:val="00586925"/>
    <w:rsid w:val="00587A86"/>
    <w:rsid w:val="00597D8B"/>
    <w:rsid w:val="005E5247"/>
    <w:rsid w:val="006412A1"/>
    <w:rsid w:val="006445F0"/>
    <w:rsid w:val="006962A9"/>
    <w:rsid w:val="006A4FDE"/>
    <w:rsid w:val="006A5985"/>
    <w:rsid w:val="006C1CF5"/>
    <w:rsid w:val="006D3A8E"/>
    <w:rsid w:val="006E4A85"/>
    <w:rsid w:val="006E5787"/>
    <w:rsid w:val="006F547D"/>
    <w:rsid w:val="006F74F7"/>
    <w:rsid w:val="00723817"/>
    <w:rsid w:val="007649CD"/>
    <w:rsid w:val="007844B2"/>
    <w:rsid w:val="007E6841"/>
    <w:rsid w:val="008A2C46"/>
    <w:rsid w:val="009329E0"/>
    <w:rsid w:val="00935DAE"/>
    <w:rsid w:val="0096458A"/>
    <w:rsid w:val="00965564"/>
    <w:rsid w:val="00977C61"/>
    <w:rsid w:val="009E2F25"/>
    <w:rsid w:val="009F3FA8"/>
    <w:rsid w:val="00A37A89"/>
    <w:rsid w:val="00A671C5"/>
    <w:rsid w:val="00AF33BD"/>
    <w:rsid w:val="00B11DC3"/>
    <w:rsid w:val="00B12158"/>
    <w:rsid w:val="00B41055"/>
    <w:rsid w:val="00B53CB0"/>
    <w:rsid w:val="00C433D1"/>
    <w:rsid w:val="00C96392"/>
    <w:rsid w:val="00CA3AAA"/>
    <w:rsid w:val="00CD1C9C"/>
    <w:rsid w:val="00CF77DC"/>
    <w:rsid w:val="00D46365"/>
    <w:rsid w:val="00D73BF8"/>
    <w:rsid w:val="00DB207D"/>
    <w:rsid w:val="00DC173B"/>
    <w:rsid w:val="00E05D58"/>
    <w:rsid w:val="00E652BF"/>
    <w:rsid w:val="00E77DAC"/>
    <w:rsid w:val="00E92129"/>
    <w:rsid w:val="00EB65F8"/>
    <w:rsid w:val="00F0106F"/>
    <w:rsid w:val="00F1372F"/>
    <w:rsid w:val="00F3158E"/>
    <w:rsid w:val="00F33E9C"/>
    <w:rsid w:val="00F554EA"/>
    <w:rsid w:val="00F72B2D"/>
    <w:rsid w:val="00F96999"/>
    <w:rsid w:val="00FC0508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B3FE4"/>
  <w15:chartTrackingRefBased/>
  <w15:docId w15:val="{3743D4AA-124D-4AC2-AC34-BEDAFF27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360" w:lineRule="auto"/>
      <w:ind w:left="708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360"/>
      <w:jc w:val="center"/>
      <w:outlineLvl w:val="4"/>
    </w:pPr>
    <w:rPr>
      <w:b/>
      <w:bCs/>
      <w:sz w:val="44"/>
    </w:rPr>
  </w:style>
  <w:style w:type="paragraph" w:styleId="Nagwek6">
    <w:name w:val="heading 6"/>
    <w:basedOn w:val="Normalny"/>
    <w:next w:val="Normalny"/>
    <w:qFormat/>
    <w:pPr>
      <w:keepNext/>
      <w:ind w:left="108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numPr>
        <w:numId w:val="12"/>
      </w:numPr>
      <w:spacing w:line="360" w:lineRule="auto"/>
      <w:outlineLvl w:val="6"/>
    </w:pPr>
    <w:rPr>
      <w:b/>
      <w:bCs/>
      <w:sz w:val="26"/>
    </w:rPr>
  </w:style>
  <w:style w:type="paragraph" w:styleId="Nagwek8">
    <w:name w:val="heading 8"/>
    <w:basedOn w:val="Normalny"/>
    <w:next w:val="Normalny"/>
    <w:qFormat/>
    <w:pPr>
      <w:keepNext/>
      <w:numPr>
        <w:numId w:val="8"/>
      </w:numPr>
      <w:spacing w:line="360" w:lineRule="auto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ind w:left="3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  <w:sz w:val="44"/>
    </w:rPr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Spistreci1">
    <w:name w:val="toc 1"/>
    <w:basedOn w:val="Normalny"/>
    <w:next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textAlignment w:val="baseline"/>
    </w:pPr>
    <w:rPr>
      <w:b/>
      <w:caps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sid w:val="00504AE6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220423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3D3C61"/>
    <w:rPr>
      <w:b/>
      <w:bCs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B53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22AF-489C-41EB-BDE8-FF7C2184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Strek</dc:creator>
  <cp:keywords/>
  <dc:description/>
  <cp:lastModifiedBy>Kwarciak-Truchanowska Justyna</cp:lastModifiedBy>
  <cp:revision>5</cp:revision>
  <cp:lastPrinted>2009-08-19T07:10:00Z</cp:lastPrinted>
  <dcterms:created xsi:type="dcterms:W3CDTF">2025-01-13T13:15:00Z</dcterms:created>
  <dcterms:modified xsi:type="dcterms:W3CDTF">2025-02-20T12:34:00Z</dcterms:modified>
</cp:coreProperties>
</file>