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FEF2B31" w:rsidR="003708A9" w:rsidRPr="006517D7" w:rsidRDefault="00FE4978" w:rsidP="000A6D9E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64C52">
        <w:rPr>
          <w:rFonts w:ascii="Times New Roman" w:hAnsi="Times New Roman"/>
          <w:bCs/>
          <w:sz w:val="24"/>
          <w:szCs w:val="24"/>
        </w:rPr>
        <w:t>32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064C5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</w:t>
      </w:r>
      <w:r w:rsidR="00B713B8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</w:t>
      </w:r>
      <w:r w:rsidR="006C7F00">
        <w:rPr>
          <w:rFonts w:ascii="Times New Roman" w:hAnsi="Times New Roman"/>
          <w:bCs/>
          <w:sz w:val="24"/>
          <w:szCs w:val="24"/>
        </w:rPr>
        <w:t xml:space="preserve">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64C52">
        <w:rPr>
          <w:rFonts w:ascii="Times New Roman" w:hAnsi="Times New Roman"/>
          <w:sz w:val="24"/>
          <w:szCs w:val="24"/>
        </w:rPr>
        <w:t>2</w:t>
      </w:r>
      <w:r w:rsidR="00A76899">
        <w:rPr>
          <w:rFonts w:ascii="Times New Roman" w:hAnsi="Times New Roman"/>
          <w:sz w:val="24"/>
          <w:szCs w:val="24"/>
        </w:rPr>
        <w:t>3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64C52">
        <w:rPr>
          <w:rFonts w:ascii="Times New Roman" w:hAnsi="Times New Roman"/>
          <w:sz w:val="24"/>
          <w:szCs w:val="24"/>
        </w:rPr>
        <w:t>lutego</w:t>
      </w:r>
      <w:r w:rsidR="006C7F00">
        <w:rPr>
          <w:rFonts w:ascii="Times New Roman" w:hAnsi="Times New Roman"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>202</w:t>
      </w:r>
      <w:r w:rsidR="00064C5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43BE178B" w:rsidR="00C922C5" w:rsidRDefault="006517D7" w:rsidP="000A6D9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3A71CB">
        <w:rPr>
          <w:rFonts w:ascii="Times New Roman" w:hAnsi="Times New Roman"/>
          <w:sz w:val="24"/>
          <w:szCs w:val="24"/>
        </w:rPr>
        <w:t xml:space="preserve">  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6E9A02F7" w14:textId="75F58FA7" w:rsidR="00B713B8" w:rsidRDefault="00B713B8" w:rsidP="000A6D9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106C065A" w:rsidR="00C922C5" w:rsidRPr="00A84832" w:rsidRDefault="00C922C5" w:rsidP="000A6D9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A71CB">
        <w:rPr>
          <w:rFonts w:ascii="Times New Roman" w:hAnsi="Times New Roman"/>
          <w:b/>
          <w:sz w:val="28"/>
          <w:szCs w:val="28"/>
        </w:rPr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641CCC84" w14:textId="49F34CBC" w:rsidR="00A92A70" w:rsidRDefault="00A92A70" w:rsidP="00A92A7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</w:t>
      </w:r>
      <w:r w:rsidRPr="00C75FA9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FE3A07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), art. 12 ust. 1 ustawy z dnia 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>(Dz. U. z 2023 r. poz. 537</w:t>
      </w:r>
      <w:r w:rsidR="00064C52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), § 21 ust. 1 pkt 1 rozporządzenia Ministra Zdrowia z dnia</w:t>
      </w:r>
      <w:r w:rsidR="00064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</w:t>
      </w:r>
      <w:r>
        <w:rPr>
          <w:rFonts w:ascii="Times New Roman" w:hAnsi="Times New Roman"/>
          <w:sz w:val="24"/>
          <w:szCs w:val="24"/>
        </w:rPr>
        <w:br/>
        <w:t>(Dz. U. z 2017 r. poz. 2294).</w:t>
      </w:r>
    </w:p>
    <w:bookmarkEnd w:id="0"/>
    <w:bookmarkEnd w:id="1"/>
    <w:p w14:paraId="48346565" w14:textId="77777777" w:rsidR="003708A9" w:rsidRPr="006517D7" w:rsidRDefault="003708A9" w:rsidP="000A6D9E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83C8EA4" w:rsidR="006517D7" w:rsidRPr="006517D7" w:rsidRDefault="006517D7" w:rsidP="000A6D9E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922C5">
        <w:rPr>
          <w:rFonts w:ascii="Times New Roman" w:hAnsi="Times New Roman"/>
          <w:b/>
          <w:bCs/>
          <w:sz w:val="24"/>
          <w:szCs w:val="24"/>
        </w:rPr>
        <w:t>Wylezin 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0A6D9E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6EC64E8" w14:textId="32BD43BD" w:rsidR="00B4572E" w:rsidRDefault="00E52B7F" w:rsidP="000A6D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92A70">
        <w:rPr>
          <w:rFonts w:ascii="Times New Roman" w:hAnsi="Times New Roman"/>
          <w:sz w:val="24"/>
          <w:szCs w:val="24"/>
        </w:rPr>
        <w:t xml:space="preserve">W dniu </w:t>
      </w:r>
      <w:r w:rsidR="00064C52">
        <w:rPr>
          <w:rFonts w:ascii="Times New Roman" w:hAnsi="Times New Roman"/>
          <w:sz w:val="24"/>
          <w:szCs w:val="24"/>
        </w:rPr>
        <w:t>19</w:t>
      </w:r>
      <w:r w:rsidR="00A92A70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02</w:t>
      </w:r>
      <w:r w:rsidR="00A92A70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A92A70">
        <w:rPr>
          <w:rFonts w:ascii="Times New Roman" w:hAnsi="Times New Roman"/>
          <w:sz w:val="24"/>
          <w:szCs w:val="24"/>
        </w:rPr>
        <w:t xml:space="preserve"> r. j</w:t>
      </w:r>
      <w:r w:rsidR="006C7F00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5A56CC">
        <w:rPr>
          <w:rFonts w:ascii="Times New Roman" w:hAnsi="Times New Roman"/>
          <w:sz w:val="24"/>
          <w:szCs w:val="24"/>
        </w:rPr>
        <w:t xml:space="preserve">Wylezin Stary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5A56CC">
        <w:rPr>
          <w:rFonts w:ascii="Times New Roman" w:hAnsi="Times New Roman"/>
          <w:sz w:val="24"/>
          <w:szCs w:val="24"/>
        </w:rPr>
        <w:t>Kowiesy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064C52">
        <w:rPr>
          <w:rFonts w:ascii="Times New Roman" w:hAnsi="Times New Roman"/>
          <w:sz w:val="24"/>
          <w:szCs w:val="24"/>
        </w:rPr>
        <w:t>09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FE3A0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r.</w:t>
      </w:r>
      <w:r w:rsidR="004F46F4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FE3A07">
        <w:rPr>
          <w:rFonts w:ascii="Times New Roman" w:hAnsi="Times New Roman"/>
          <w:sz w:val="24"/>
          <w:szCs w:val="24"/>
        </w:rPr>
        <w:t>punktu na sieci</w:t>
      </w:r>
      <w:r w:rsidR="00600B93">
        <w:rPr>
          <w:rFonts w:ascii="Times New Roman" w:hAnsi="Times New Roman"/>
          <w:sz w:val="24"/>
          <w:szCs w:val="24"/>
        </w:rPr>
        <w:t xml:space="preserve"> w budynku </w:t>
      </w:r>
      <w:r w:rsidR="00FE3A07">
        <w:rPr>
          <w:rFonts w:ascii="Times New Roman" w:hAnsi="Times New Roman"/>
          <w:sz w:val="24"/>
          <w:szCs w:val="24"/>
        </w:rPr>
        <w:t>Gminnej Biblioteki Publicznej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374CA7">
        <w:rPr>
          <w:rFonts w:ascii="Times New Roman" w:hAnsi="Times New Roman"/>
          <w:sz w:val="24"/>
          <w:szCs w:val="24"/>
        </w:rPr>
        <w:t xml:space="preserve">w </w:t>
      </w:r>
      <w:r w:rsidR="00FE3A07">
        <w:rPr>
          <w:rFonts w:ascii="Times New Roman" w:hAnsi="Times New Roman"/>
          <w:sz w:val="24"/>
          <w:szCs w:val="24"/>
        </w:rPr>
        <w:t>Kowiesach</w:t>
      </w:r>
      <w:r w:rsidR="0018182E">
        <w:rPr>
          <w:rFonts w:ascii="Times New Roman" w:hAnsi="Times New Roman"/>
          <w:sz w:val="24"/>
          <w:szCs w:val="24"/>
        </w:rPr>
        <w:t>.</w:t>
      </w:r>
      <w:r w:rsidR="00A8601E">
        <w:rPr>
          <w:rFonts w:ascii="Times New Roman" w:hAnsi="Times New Roman"/>
          <w:sz w:val="24"/>
          <w:szCs w:val="24"/>
        </w:rPr>
        <w:t xml:space="preserve"> </w:t>
      </w:r>
      <w:r w:rsidR="0018182E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E3A07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</w:t>
      </w:r>
      <w:r w:rsidR="004F46F4">
        <w:rPr>
          <w:rFonts w:ascii="Times New Roman" w:hAnsi="Times New Roman"/>
          <w:sz w:val="24"/>
          <w:szCs w:val="24"/>
        </w:rPr>
        <w:t xml:space="preserve">pobierania i </w:t>
      </w:r>
      <w:r w:rsidR="006517D7" w:rsidRPr="006517D7">
        <w:rPr>
          <w:rFonts w:ascii="Times New Roman" w:hAnsi="Times New Roman"/>
          <w:sz w:val="24"/>
          <w:szCs w:val="24"/>
        </w:rPr>
        <w:t xml:space="preserve">badań z dnia </w:t>
      </w:r>
      <w:r w:rsidR="00064C52">
        <w:rPr>
          <w:rFonts w:ascii="Times New Roman" w:hAnsi="Times New Roman"/>
          <w:sz w:val="24"/>
          <w:szCs w:val="24"/>
        </w:rPr>
        <w:t>16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B4572E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A56CC">
        <w:rPr>
          <w:rFonts w:ascii="Times New Roman" w:hAnsi="Times New Roman"/>
          <w:sz w:val="24"/>
          <w:szCs w:val="24"/>
        </w:rPr>
        <w:t>SB/</w:t>
      </w:r>
      <w:r w:rsidR="00FE3A07">
        <w:rPr>
          <w:rFonts w:ascii="Times New Roman" w:hAnsi="Times New Roman"/>
          <w:sz w:val="24"/>
          <w:szCs w:val="24"/>
        </w:rPr>
        <w:t>1</w:t>
      </w:r>
      <w:r w:rsidR="00064C52">
        <w:rPr>
          <w:rFonts w:ascii="Times New Roman" w:hAnsi="Times New Roman"/>
          <w:sz w:val="24"/>
          <w:szCs w:val="24"/>
        </w:rPr>
        <w:t>5137</w:t>
      </w:r>
      <w:r w:rsidR="005A56CC">
        <w:rPr>
          <w:rFonts w:ascii="Times New Roman" w:hAnsi="Times New Roman"/>
          <w:sz w:val="24"/>
          <w:szCs w:val="24"/>
        </w:rPr>
        <w:t>/</w:t>
      </w:r>
      <w:r w:rsidR="00064C52">
        <w:rPr>
          <w:rFonts w:ascii="Times New Roman" w:hAnsi="Times New Roman"/>
          <w:sz w:val="24"/>
          <w:szCs w:val="24"/>
        </w:rPr>
        <w:t>02</w:t>
      </w:r>
      <w:r w:rsidR="005A56CC"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064C52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74B4C">
        <w:rPr>
          <w:rFonts w:ascii="Times New Roman" w:hAnsi="Times New Roman"/>
          <w:sz w:val="24"/>
          <w:szCs w:val="24"/>
        </w:rPr>
        <w:t xml:space="preserve"> </w:t>
      </w:r>
    </w:p>
    <w:p w14:paraId="018555CE" w14:textId="137AD3AA" w:rsidR="006C7F00" w:rsidRPr="006517D7" w:rsidRDefault="006C7F00" w:rsidP="000A6D9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18182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18182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733980B9" w14:textId="3E6EE855" w:rsidR="006C7F00" w:rsidRPr="006517D7" w:rsidRDefault="006C7F00" w:rsidP="000A6D9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E3A07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FE3A07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0A6D9E">
        <w:rPr>
          <w:rFonts w:ascii="Times New Roman" w:hAnsi="Times New Roman"/>
          <w:sz w:val="24"/>
          <w:szCs w:val="24"/>
        </w:rPr>
        <w:t>Wylezin Stary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4"/>
    <w:sectPr w:rsidR="006C7F00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0C66AB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76899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6D69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76899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4974571">
    <w:abstractNumId w:val="1"/>
  </w:num>
  <w:num w:numId="2" w16cid:durableId="840125245">
    <w:abstractNumId w:val="0"/>
  </w:num>
  <w:num w:numId="3" w16cid:durableId="647898751">
    <w:abstractNumId w:val="3"/>
  </w:num>
  <w:num w:numId="4" w16cid:durableId="39347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4C52"/>
    <w:rsid w:val="00084C02"/>
    <w:rsid w:val="000A6D9E"/>
    <w:rsid w:val="00104DA2"/>
    <w:rsid w:val="001121FE"/>
    <w:rsid w:val="00122533"/>
    <w:rsid w:val="0013595E"/>
    <w:rsid w:val="001640F6"/>
    <w:rsid w:val="0018182E"/>
    <w:rsid w:val="00182C45"/>
    <w:rsid w:val="001A2A19"/>
    <w:rsid w:val="001A7BBA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A71CB"/>
    <w:rsid w:val="003E2C6E"/>
    <w:rsid w:val="003E56D0"/>
    <w:rsid w:val="004171F3"/>
    <w:rsid w:val="00497AA6"/>
    <w:rsid w:val="004B00B3"/>
    <w:rsid w:val="004B246F"/>
    <w:rsid w:val="004F46F4"/>
    <w:rsid w:val="00505BA7"/>
    <w:rsid w:val="00535ED4"/>
    <w:rsid w:val="00556E70"/>
    <w:rsid w:val="00574B4C"/>
    <w:rsid w:val="00597F5C"/>
    <w:rsid w:val="005A56CC"/>
    <w:rsid w:val="005C1AF0"/>
    <w:rsid w:val="005D556B"/>
    <w:rsid w:val="005E1FC3"/>
    <w:rsid w:val="005F35DB"/>
    <w:rsid w:val="00600B93"/>
    <w:rsid w:val="00627DCD"/>
    <w:rsid w:val="006517D7"/>
    <w:rsid w:val="00657E9C"/>
    <w:rsid w:val="00694E9B"/>
    <w:rsid w:val="006A0632"/>
    <w:rsid w:val="006A2F31"/>
    <w:rsid w:val="006C7F00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4425A"/>
    <w:rsid w:val="00A46148"/>
    <w:rsid w:val="00A63450"/>
    <w:rsid w:val="00A667C2"/>
    <w:rsid w:val="00A70F68"/>
    <w:rsid w:val="00A76899"/>
    <w:rsid w:val="00A8601E"/>
    <w:rsid w:val="00A92A70"/>
    <w:rsid w:val="00A9532D"/>
    <w:rsid w:val="00AF1854"/>
    <w:rsid w:val="00AF5680"/>
    <w:rsid w:val="00AF6C39"/>
    <w:rsid w:val="00AF7C55"/>
    <w:rsid w:val="00B0511E"/>
    <w:rsid w:val="00B25EE3"/>
    <w:rsid w:val="00B30113"/>
    <w:rsid w:val="00B4572E"/>
    <w:rsid w:val="00B473CD"/>
    <w:rsid w:val="00B70FAF"/>
    <w:rsid w:val="00B713B8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3A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51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2021-10-05T11:18:00Z</cp:lastPrinted>
  <dcterms:created xsi:type="dcterms:W3CDTF">2023-06-02T11:59:00Z</dcterms:created>
  <dcterms:modified xsi:type="dcterms:W3CDTF">2024-02-23T09:23:00Z</dcterms:modified>
</cp:coreProperties>
</file>