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FD75" w14:textId="77777777" w:rsidR="00A420A3" w:rsidRPr="00637B1D" w:rsidRDefault="007C0436" w:rsidP="007C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1D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</w:t>
      </w:r>
      <w:r w:rsidRPr="00637B1D">
        <w:rPr>
          <w:rFonts w:ascii="Times New Roman" w:hAnsi="Times New Roman" w:cs="Times New Roman"/>
          <w:b/>
          <w:sz w:val="24"/>
          <w:szCs w:val="24"/>
        </w:rPr>
        <w:br/>
        <w:t>Ministerstwa Spraw Wewnętrznych i Administracji w Rzeszowie</w:t>
      </w:r>
    </w:p>
    <w:p w14:paraId="7F475A40" w14:textId="77777777" w:rsidR="007C0436" w:rsidRDefault="007C0436" w:rsidP="007C0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 konkurs na stanowisko</w:t>
      </w:r>
    </w:p>
    <w:p w14:paraId="6F5E470D" w14:textId="77777777" w:rsidR="006B4648" w:rsidRDefault="0002003F" w:rsidP="007C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ZASTĘPCY DYREKTOR DS. LECZNICTWA</w:t>
      </w:r>
    </w:p>
    <w:p w14:paraId="0ED8BD07" w14:textId="77777777" w:rsidR="007C0436" w:rsidRDefault="0002003F" w:rsidP="007C0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436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</w:t>
      </w:r>
      <w:r w:rsidR="006B4648">
        <w:rPr>
          <w:rFonts w:ascii="Times New Roman" w:hAnsi="Times New Roman" w:cs="Times New Roman"/>
          <w:sz w:val="24"/>
          <w:szCs w:val="24"/>
        </w:rPr>
        <w:br/>
      </w:r>
      <w:r w:rsidR="007C0436">
        <w:rPr>
          <w:rFonts w:ascii="Times New Roman" w:hAnsi="Times New Roman" w:cs="Times New Roman"/>
          <w:sz w:val="24"/>
          <w:szCs w:val="24"/>
        </w:rPr>
        <w:t>Ministerstwa Spraw Wewnętrzny</w:t>
      </w:r>
      <w:r w:rsidR="006B4648">
        <w:rPr>
          <w:rFonts w:ascii="Times New Roman" w:hAnsi="Times New Roman" w:cs="Times New Roman"/>
          <w:sz w:val="24"/>
          <w:szCs w:val="24"/>
        </w:rPr>
        <w:t>ch i Administracji w Rzeszowie</w:t>
      </w:r>
      <w:r w:rsidR="006B4648">
        <w:rPr>
          <w:rFonts w:ascii="Times New Roman" w:hAnsi="Times New Roman" w:cs="Times New Roman"/>
          <w:sz w:val="24"/>
          <w:szCs w:val="24"/>
        </w:rPr>
        <w:br/>
      </w:r>
      <w:r w:rsidR="007C0436">
        <w:rPr>
          <w:rFonts w:ascii="Times New Roman" w:hAnsi="Times New Roman" w:cs="Times New Roman"/>
          <w:sz w:val="24"/>
          <w:szCs w:val="24"/>
        </w:rPr>
        <w:t>ul. Krakowska 16, 35-111 Rzeszów</w:t>
      </w:r>
    </w:p>
    <w:p w14:paraId="2BD88066" w14:textId="77777777" w:rsidR="0002003F" w:rsidRDefault="0002003F" w:rsidP="007C04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28E24" w14:textId="77777777" w:rsidR="0002003F" w:rsidRPr="003F2707" w:rsidRDefault="0002003F" w:rsidP="000200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2707">
        <w:rPr>
          <w:rFonts w:ascii="Times New Roman" w:hAnsi="Times New Roman" w:cs="Times New Roman"/>
          <w:b/>
          <w:sz w:val="24"/>
          <w:szCs w:val="24"/>
        </w:rPr>
        <w:t>Wymagane kwalifikacje kandydata:</w:t>
      </w:r>
    </w:p>
    <w:p w14:paraId="61D3C0AF" w14:textId="77777777" w:rsidR="0002003F" w:rsidRDefault="0002003F" w:rsidP="003F27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wykonywania zawodu lekarza w Rzeczypospolitej Polskiej,</w:t>
      </w:r>
    </w:p>
    <w:p w14:paraId="1393EFF7" w14:textId="77777777" w:rsidR="0002003F" w:rsidRDefault="0002003F" w:rsidP="003F27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zawodowy lekarza i tytuł specjalisty lub specjalizacja II stopnia w dziedzinie medycyny,</w:t>
      </w:r>
    </w:p>
    <w:p w14:paraId="2D6989E8" w14:textId="77777777" w:rsidR="0002003F" w:rsidRDefault="0002003F" w:rsidP="003F27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wiedzy w zakresie obowiązujących regulacji prawnych dotyczących funkcjonowania podmiotów leczniczych,</w:t>
      </w:r>
    </w:p>
    <w:p w14:paraId="44DC6571" w14:textId="77777777" w:rsidR="0002003F" w:rsidRDefault="0002003F" w:rsidP="003F27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ośmioletni staż pracy w zawodzie.</w:t>
      </w:r>
    </w:p>
    <w:p w14:paraId="562C89EC" w14:textId="77777777" w:rsidR="006B4648" w:rsidRPr="006B4648" w:rsidRDefault="006B4648" w:rsidP="006B4648">
      <w:pPr>
        <w:pStyle w:val="Akapitzlist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05B415D4" w14:textId="77777777" w:rsidR="0002003F" w:rsidRPr="003F2707" w:rsidRDefault="0002003F" w:rsidP="003F27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07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68B6197D" w14:textId="77777777" w:rsidR="0002003F" w:rsidRDefault="0002003F" w:rsidP="003F270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sprawnej organizac</w:t>
      </w:r>
      <w:r w:rsidR="00DC4E49">
        <w:rPr>
          <w:rFonts w:ascii="Times New Roman" w:hAnsi="Times New Roman" w:cs="Times New Roman"/>
          <w:sz w:val="24"/>
          <w:szCs w:val="24"/>
        </w:rPr>
        <w:t>ji pracy i zarządzania zespołem,</w:t>
      </w:r>
    </w:p>
    <w:p w14:paraId="2CFCC872" w14:textId="77777777" w:rsidR="00DC4E49" w:rsidRDefault="00DC4E49" w:rsidP="00DC4E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78A296CD" w14:textId="77777777" w:rsidR="00DC4E49" w:rsidRPr="00DC4E49" w:rsidRDefault="00DC4E49" w:rsidP="00DC4E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49">
        <w:rPr>
          <w:rFonts w:ascii="Times New Roman" w:hAnsi="Times New Roman" w:cs="Times New Roman"/>
          <w:sz w:val="24"/>
          <w:szCs w:val="24"/>
        </w:rPr>
        <w:t>Umiejętność strategicznego myślenia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02B10" w14:textId="77777777" w:rsidR="006B4648" w:rsidRPr="006B4648" w:rsidRDefault="006B4648" w:rsidP="006B4648">
      <w:pPr>
        <w:pStyle w:val="Akapitzlist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2000D091" w14:textId="77777777" w:rsidR="0002003F" w:rsidRPr="003F2707" w:rsidRDefault="0002003F" w:rsidP="003F27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07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5A4E16A7" w14:textId="77777777" w:rsidR="0002003F" w:rsidRDefault="0002003F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o przyjęcie na stanowisko</w:t>
      </w:r>
      <w:r w:rsidR="003F2707">
        <w:rPr>
          <w:rFonts w:ascii="Times New Roman" w:hAnsi="Times New Roman" w:cs="Times New Roman"/>
          <w:sz w:val="24"/>
          <w:szCs w:val="24"/>
        </w:rPr>
        <w:t xml:space="preserve"> Zastępcy Dyrektora ds. Lecznictwa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C7E58E" w14:textId="77777777" w:rsidR="002A30EA" w:rsidRDefault="002A30EA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stwierdzające kwalifikacje zawodowe wymagane do zajmowania stanowiska objętego konkursem, wymagany staż pracy oraz dokument potwierdzający prawo wykonywania zawodu,</w:t>
      </w:r>
    </w:p>
    <w:p w14:paraId="0FBE26BF" w14:textId="77777777" w:rsidR="002A30EA" w:rsidRDefault="00A70456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Opisany </w:t>
      </w:r>
      <w:r w:rsidR="002A30EA">
        <w:rPr>
          <w:rFonts w:ascii="Times New Roman" w:hAnsi="Times New Roman" w:cs="Times New Roman"/>
          <w:sz w:val="24"/>
          <w:szCs w:val="24"/>
        </w:rPr>
        <w:t>przebieg pracy zawodowej,</w:t>
      </w:r>
    </w:p>
    <w:p w14:paraId="0CE11CAC" w14:textId="77777777" w:rsidR="002A30EA" w:rsidRDefault="002A30EA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dokumenty</w:t>
      </w:r>
      <w:r w:rsidR="00A70456">
        <w:rPr>
          <w:rFonts w:ascii="Times New Roman" w:hAnsi="Times New Roman" w:cs="Times New Roman"/>
          <w:sz w:val="24"/>
          <w:szCs w:val="24"/>
        </w:rPr>
        <w:t>, w szczególności</w:t>
      </w:r>
      <w:r>
        <w:rPr>
          <w:rFonts w:ascii="Times New Roman" w:hAnsi="Times New Roman" w:cs="Times New Roman"/>
          <w:sz w:val="24"/>
          <w:szCs w:val="24"/>
        </w:rPr>
        <w:t xml:space="preserve"> potwierdzające dorobek i kwalifikacje zawodowe,</w:t>
      </w:r>
    </w:p>
    <w:p w14:paraId="3315A2B4" w14:textId="77777777" w:rsidR="002A30EA" w:rsidRDefault="002A30EA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o braku prawomocnie orzeczonego wobec niego zakazu wykonywania zawodu, zawieszenia prawa wykonywania zawodu, ograniczenia prawa wykonywania zawodu lub </w:t>
      </w:r>
      <w:r w:rsidR="003F2707">
        <w:rPr>
          <w:rFonts w:ascii="Times New Roman" w:hAnsi="Times New Roman" w:cs="Times New Roman"/>
          <w:sz w:val="24"/>
          <w:szCs w:val="24"/>
        </w:rPr>
        <w:t>zakazu zajmowania stanowiska objętego konkursem,</w:t>
      </w:r>
    </w:p>
    <w:p w14:paraId="600F95AA" w14:textId="77777777" w:rsidR="003F2707" w:rsidRDefault="003F2707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pełni praw publicznych oraz nie skazaniu, prawomocnym wyrokiem sądu za umyślne przestępstwo ścigane z oskarżenia publicznego lub umyślne przestępstwo skarbowe,</w:t>
      </w:r>
    </w:p>
    <w:p w14:paraId="50ED7AC7" w14:textId="6ED42A35" w:rsidR="003F2707" w:rsidRDefault="003F2707" w:rsidP="003F270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w celu przeprowadzenia postępowania konkursowego na stanowisko Zastępcy Dyrektora ds. Lecznictwa SP ZOZ MSWiA w Rzeszowie, zgodnie z ustawą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70A61">
        <w:rPr>
          <w:rFonts w:ascii="Times New Roman" w:hAnsi="Times New Roman" w:cs="Times New Roman"/>
          <w:sz w:val="24"/>
          <w:szCs w:val="24"/>
        </w:rPr>
        <w:t>10 maja 2018</w:t>
      </w:r>
      <w:r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r w:rsidRPr="00D70A61">
        <w:rPr>
          <w:rFonts w:ascii="Times New Roman" w:hAnsi="Times New Roman" w:cs="Times New Roman"/>
          <w:sz w:val="24"/>
          <w:szCs w:val="24"/>
        </w:rPr>
        <w:t>Dz. U. z 201</w:t>
      </w:r>
      <w:r w:rsidR="00D70A61" w:rsidRPr="00D70A61">
        <w:rPr>
          <w:rFonts w:ascii="Times New Roman" w:hAnsi="Times New Roman" w:cs="Times New Roman"/>
          <w:sz w:val="24"/>
          <w:szCs w:val="24"/>
        </w:rPr>
        <w:t>9</w:t>
      </w:r>
      <w:r w:rsidRPr="00D70A61">
        <w:rPr>
          <w:rFonts w:ascii="Times New Roman" w:hAnsi="Times New Roman" w:cs="Times New Roman"/>
          <w:sz w:val="24"/>
          <w:szCs w:val="24"/>
        </w:rPr>
        <w:t xml:space="preserve"> r. poz. </w:t>
      </w:r>
      <w:r w:rsidR="00D70A61" w:rsidRPr="00D70A61">
        <w:rPr>
          <w:rFonts w:ascii="Times New Roman" w:hAnsi="Times New Roman" w:cs="Times New Roman"/>
          <w:sz w:val="24"/>
          <w:szCs w:val="24"/>
        </w:rPr>
        <w:t>1781 t.j.</w:t>
      </w:r>
      <w:r w:rsidRPr="00D70A61">
        <w:rPr>
          <w:rFonts w:ascii="Times New Roman" w:hAnsi="Times New Roman" w:cs="Times New Roman"/>
          <w:sz w:val="24"/>
          <w:szCs w:val="24"/>
        </w:rPr>
        <w:t>).</w:t>
      </w:r>
    </w:p>
    <w:p w14:paraId="418C088C" w14:textId="5D2A3B92" w:rsidR="009054DF" w:rsidRDefault="009054DF" w:rsidP="009054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54DF">
        <w:rPr>
          <w:rFonts w:ascii="Times New Roman" w:hAnsi="Times New Roman" w:cs="Times New Roman"/>
          <w:sz w:val="24"/>
          <w:szCs w:val="24"/>
        </w:rPr>
        <w:t xml:space="preserve">Kopie dokumentów powinny być potwierdzone za zgodność z oryginałem, </w:t>
      </w:r>
      <w:r w:rsidRPr="009054DF">
        <w:rPr>
          <w:rFonts w:ascii="Times New Roman" w:hAnsi="Times New Roman" w:cs="Times New Roman"/>
          <w:sz w:val="24"/>
          <w:szCs w:val="24"/>
        </w:rPr>
        <w:br/>
        <w:t xml:space="preserve">przy czym poświadczenie może być dokonane przez kandydata. Na prośbę komisji konkursowej kandydat jest obowiązany przedstawić oryginały tych dokumentów. </w:t>
      </w:r>
    </w:p>
    <w:p w14:paraId="383C4B39" w14:textId="7C1E94DB" w:rsidR="00C939D9" w:rsidRDefault="00C939D9" w:rsidP="009054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F759C4" w14:textId="77777777" w:rsidR="00C939D9" w:rsidRDefault="00C939D9" w:rsidP="00C939D9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Opis sposobu przygotowania oferty:</w:t>
      </w:r>
    </w:p>
    <w:p w14:paraId="243B9FA7" w14:textId="77777777" w:rsidR="00C939D9" w:rsidRDefault="00C939D9" w:rsidP="00C939D9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wymienione elementy oferty kandydata powinny stanowić odrębne dokumenty.</w:t>
      </w:r>
    </w:p>
    <w:p w14:paraId="1E688F47" w14:textId="77777777" w:rsidR="00C939D9" w:rsidRDefault="00C939D9" w:rsidP="00C939D9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przedstawienia dokumentów w języku obcym, należy dołączyć również ich tłumaczenie na język polski dokonane przez tłumacza przysięgłego.</w:t>
      </w:r>
    </w:p>
    <w:p w14:paraId="2C4D66D1" w14:textId="77777777" w:rsidR="00C939D9" w:rsidRDefault="00C939D9" w:rsidP="00C939D9">
      <w:pPr>
        <w:pStyle w:val="Akapitzlist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306E3977" w14:textId="77777777" w:rsidR="00C939D9" w:rsidRDefault="00C939D9" w:rsidP="00C939D9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składania wymaganych dokumentów:</w:t>
      </w:r>
    </w:p>
    <w:p w14:paraId="0F9F6665" w14:textId="77777777" w:rsidR="00C939D9" w:rsidRDefault="00C939D9" w:rsidP="00C939D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w oryginale lub kopii poświadczonej za zgodność </w:t>
      </w:r>
      <w:r>
        <w:rPr>
          <w:rFonts w:ascii="Times New Roman" w:hAnsi="Times New Roman" w:cs="Times New Roman"/>
          <w:sz w:val="24"/>
          <w:szCs w:val="24"/>
        </w:rPr>
        <w:br/>
        <w:t>z oryginałem należy składać osobiście lub pocztą (decyduje data stempla naniesiona na przesyłce) w zamkniętych kopertach na adres:</w:t>
      </w:r>
    </w:p>
    <w:p w14:paraId="7127F433" w14:textId="77777777" w:rsidR="00C939D9" w:rsidRDefault="00C939D9" w:rsidP="00C939D9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4D03B9F" w14:textId="77777777" w:rsidR="00C939D9" w:rsidRDefault="00C939D9" w:rsidP="00C939D9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Samodzielny Publiczny Zakład Opieki Zdrowotnej </w:t>
      </w:r>
      <w:r>
        <w:rPr>
          <w:rFonts w:ascii="Times New Roman" w:hAnsi="Times New Roman" w:cs="Times New Roman"/>
          <w:b/>
          <w:sz w:val="24"/>
          <w:szCs w:val="24"/>
        </w:rPr>
        <w:br/>
        <w:t>Ministerstwa Spraw Wewnętrznych i Administracji w Rzeszowie</w:t>
      </w:r>
    </w:p>
    <w:p w14:paraId="638BF63C" w14:textId="77777777" w:rsidR="00C939D9" w:rsidRDefault="00C939D9" w:rsidP="00C939D9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Krakowska 16, 35-111 Rzeszów</w:t>
      </w:r>
    </w:p>
    <w:p w14:paraId="0B7253D6" w14:textId="77777777" w:rsidR="00C939D9" w:rsidRDefault="00C939D9" w:rsidP="00C939D9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kopercie należy umieścić: </w:t>
      </w:r>
      <w:r>
        <w:rPr>
          <w:rFonts w:ascii="Times New Roman" w:hAnsi="Times New Roman" w:cs="Times New Roman"/>
          <w:b/>
          <w:sz w:val="24"/>
          <w:szCs w:val="24"/>
        </w:rPr>
        <w:t>imię i nazwisko kandydata oraz adres i numer telefonu kontaktowego, adres e-mail,</w:t>
      </w:r>
      <w:r>
        <w:rPr>
          <w:rFonts w:ascii="Times New Roman" w:hAnsi="Times New Roman" w:cs="Times New Roman"/>
          <w:sz w:val="24"/>
          <w:szCs w:val="24"/>
        </w:rPr>
        <w:t xml:space="preserve"> a także adnotację </w:t>
      </w:r>
      <w:r>
        <w:rPr>
          <w:rFonts w:ascii="Times New Roman" w:hAnsi="Times New Roman" w:cs="Times New Roman"/>
          <w:b/>
          <w:sz w:val="24"/>
          <w:szCs w:val="24"/>
        </w:rPr>
        <w:t xml:space="preserve">„Konkurs na stanowisko Zastępcy Dyrektora ds. Lecznictwa Samodzielnego Publicznego Zakładu opieki Zdrowotnej Ministerstwa Spraw Wewnętrznych i Administracji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Rzeszowie” </w:t>
      </w:r>
    </w:p>
    <w:p w14:paraId="3C06EBC5" w14:textId="06E5DF20" w:rsidR="00C939D9" w:rsidRDefault="00C939D9" w:rsidP="00C939D9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upłynie w dniu </w:t>
      </w:r>
      <w:r w:rsidR="00920A4E">
        <w:rPr>
          <w:rFonts w:ascii="Times New Roman" w:hAnsi="Times New Roman" w:cs="Times New Roman"/>
          <w:b/>
          <w:sz w:val="24"/>
          <w:szCs w:val="24"/>
        </w:rPr>
        <w:t>15.03.2023r.</w:t>
      </w:r>
    </w:p>
    <w:p w14:paraId="708FB2CA" w14:textId="77777777" w:rsidR="00C939D9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3CAE17F" w14:textId="77777777" w:rsidR="00C939D9" w:rsidRDefault="00C939D9" w:rsidP="00C939D9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dot. udostępniania materiałów</w:t>
      </w:r>
    </w:p>
    <w:p w14:paraId="2939B78E" w14:textId="77777777" w:rsidR="00C939D9" w:rsidRDefault="00C939D9" w:rsidP="00C939D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Materiały informacyjne o stanie prawnym, organizacyjnym, ekonomicznym </w:t>
      </w:r>
      <w:r>
        <w:rPr>
          <w:rFonts w:ascii="Times New Roman" w:hAnsi="Times New Roman" w:cs="Times New Roman"/>
          <w:sz w:val="24"/>
          <w:szCs w:val="24"/>
        </w:rPr>
        <w:br/>
        <w:t xml:space="preserve">SP ZOZ MSWiA w Rzeszowie udostępnione są do wglądu w siedzibie: </w:t>
      </w:r>
      <w:r>
        <w:rPr>
          <w:rFonts w:ascii="Times New Roman" w:hAnsi="Times New Roman" w:cs="Times New Roman"/>
          <w:sz w:val="24"/>
          <w:szCs w:val="24"/>
        </w:rPr>
        <w:br/>
        <w:t xml:space="preserve">35-111 Rzeszów ul. Krakowska 16 po wcześniejszym uzgodnieniu telefonicznie </w:t>
      </w:r>
      <w:r>
        <w:rPr>
          <w:rFonts w:ascii="Times New Roman" w:hAnsi="Times New Roman" w:cs="Times New Roman"/>
          <w:sz w:val="24"/>
          <w:szCs w:val="24"/>
        </w:rPr>
        <w:br/>
        <w:t>17 86 43 313.</w:t>
      </w:r>
    </w:p>
    <w:p w14:paraId="26438413" w14:textId="77777777" w:rsidR="00C939D9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072E9D4E" w14:textId="77777777" w:rsidR="00C939D9" w:rsidRDefault="00C939D9" w:rsidP="00C939D9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Rozstrzygniecie konkursu:</w:t>
      </w:r>
    </w:p>
    <w:p w14:paraId="225568FE" w14:textId="77777777" w:rsidR="00C939D9" w:rsidRDefault="00C939D9" w:rsidP="00C939D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kandydatów, które nie będą zawierały wymaganych dokumentów, </w:t>
      </w:r>
      <w:r>
        <w:rPr>
          <w:rFonts w:ascii="Times New Roman" w:hAnsi="Times New Roman" w:cs="Times New Roman"/>
          <w:sz w:val="24"/>
          <w:szCs w:val="24"/>
        </w:rPr>
        <w:br/>
        <w:t>nie podlegają uzupełnieniu oraz nie będą brane pod uwagę podczas dalszej części postępowania konkursowego</w:t>
      </w:r>
    </w:p>
    <w:p w14:paraId="41A99FD5" w14:textId="77777777" w:rsidR="00C939D9" w:rsidRDefault="00C939D9" w:rsidP="00C939D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Dokumenty, które wpłyną po upływie wyznaczonego terminu nie będą rozpatrywane.</w:t>
      </w:r>
    </w:p>
    <w:p w14:paraId="236573C4" w14:textId="77777777" w:rsidR="00C939D9" w:rsidRDefault="00C939D9" w:rsidP="00C939D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rozparzenia zgłoszonych kandydatur nastąpi w terminie 30 dni od dnia, w którym upływa termin zgłaszania ofert.</w:t>
      </w:r>
    </w:p>
    <w:p w14:paraId="0616E153" w14:textId="77777777" w:rsidR="00C939D9" w:rsidRDefault="00C939D9" w:rsidP="00C939D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kwalifikacyjna z kandydatami odbędzie się w siedzibie Samodzielnego Publicznego Zakładu Opieki Zdrowotnej Ministerstwa Spraw Wewnętrznych </w:t>
      </w:r>
      <w:r>
        <w:rPr>
          <w:rFonts w:ascii="Times New Roman" w:hAnsi="Times New Roman" w:cs="Times New Roman"/>
          <w:sz w:val="24"/>
          <w:szCs w:val="24"/>
        </w:rPr>
        <w:br/>
        <w:t>i Administracji w Rzeszowie ul. Krakowska 16, 35-111 Rzeszów.</w:t>
      </w:r>
    </w:p>
    <w:p w14:paraId="36CEECB1" w14:textId="77777777" w:rsidR="00C939D9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419CE1" w14:textId="5ABD424A" w:rsidR="00C939D9" w:rsidRPr="003D2D5F" w:rsidRDefault="00525BEE" w:rsidP="009054D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2D5F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Informacyjna:</w:t>
      </w:r>
    </w:p>
    <w:p w14:paraId="3929E95C" w14:textId="5603616C" w:rsidR="00525BEE" w:rsidRDefault="00525BEE" w:rsidP="009054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jest SP ZOZ MSWiA w Rzeszowie z siedzibą: 35-111 Rzeszów, ul. Krakowska 16, e-mail: </w:t>
      </w:r>
      <w:hyperlink r:id="rId7" w:history="1">
        <w:r w:rsidRPr="00A021CB">
          <w:rPr>
            <w:rStyle w:val="Hipercze"/>
            <w:rFonts w:ascii="Times New Roman" w:hAnsi="Times New Roman" w:cs="Times New Roman"/>
            <w:sz w:val="24"/>
            <w:szCs w:val="24"/>
          </w:rPr>
          <w:t>sekretariat@szpitalmsw.rzeszow.pl</w:t>
        </w:r>
      </w:hyperlink>
      <w:r>
        <w:rPr>
          <w:rFonts w:ascii="Times New Roman" w:hAnsi="Times New Roman" w:cs="Times New Roman"/>
          <w:sz w:val="24"/>
          <w:szCs w:val="24"/>
        </w:rPr>
        <w:t>, tel. (17)8532770. W razie pytań dotyczących zasad prywatności i przetwarzania danych osobowych</w:t>
      </w:r>
      <w:r w:rsidR="003D2D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osobą do kontaktu jest powołany przez Administratora Danych Osobowych – Inspektor Ochrony Danych SP ZOZ MSWiA w Rzeszowie, e-mail: iod@szpitalmsw.rzeszow.pl</w:t>
      </w:r>
    </w:p>
    <w:sectPr w:rsidR="00525BEE" w:rsidSect="003B11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2F4"/>
    <w:multiLevelType w:val="hybridMultilevel"/>
    <w:tmpl w:val="3C8E85AE"/>
    <w:lvl w:ilvl="0" w:tplc="7E8AD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12BCD"/>
    <w:multiLevelType w:val="hybridMultilevel"/>
    <w:tmpl w:val="8078041E"/>
    <w:lvl w:ilvl="0" w:tplc="6082C9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F7214"/>
    <w:multiLevelType w:val="hybridMultilevel"/>
    <w:tmpl w:val="2DE29962"/>
    <w:lvl w:ilvl="0" w:tplc="E7DA1B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816857"/>
    <w:multiLevelType w:val="hybridMultilevel"/>
    <w:tmpl w:val="EF44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EC3"/>
    <w:multiLevelType w:val="hybridMultilevel"/>
    <w:tmpl w:val="55529F2A"/>
    <w:lvl w:ilvl="0" w:tplc="89E816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6B3CBC"/>
    <w:multiLevelType w:val="hybridMultilevel"/>
    <w:tmpl w:val="56A67A44"/>
    <w:lvl w:ilvl="0" w:tplc="071E60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815827"/>
    <w:multiLevelType w:val="hybridMultilevel"/>
    <w:tmpl w:val="E06ADFF8"/>
    <w:lvl w:ilvl="0" w:tplc="0CD23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A15E7B"/>
    <w:multiLevelType w:val="hybridMultilevel"/>
    <w:tmpl w:val="F46A48BE"/>
    <w:lvl w:ilvl="0" w:tplc="95542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981247">
    <w:abstractNumId w:val="3"/>
  </w:num>
  <w:num w:numId="2" w16cid:durableId="978194564">
    <w:abstractNumId w:val="7"/>
  </w:num>
  <w:num w:numId="3" w16cid:durableId="1202402645">
    <w:abstractNumId w:val="0"/>
  </w:num>
  <w:num w:numId="4" w16cid:durableId="40445294">
    <w:abstractNumId w:val="6"/>
  </w:num>
  <w:num w:numId="5" w16cid:durableId="757946136">
    <w:abstractNumId w:val="4"/>
  </w:num>
  <w:num w:numId="6" w16cid:durableId="1743333518">
    <w:abstractNumId w:val="1"/>
  </w:num>
  <w:num w:numId="7" w16cid:durableId="87359596">
    <w:abstractNumId w:val="2"/>
  </w:num>
  <w:num w:numId="8" w16cid:durableId="2051420939">
    <w:abstractNumId w:val="5"/>
  </w:num>
  <w:num w:numId="9" w16cid:durableId="62917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8187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961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758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39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54CB61-8C3D-472F-852B-06097101A0AA}"/>
  </w:docVars>
  <w:rsids>
    <w:rsidRoot w:val="007C0436"/>
    <w:rsid w:val="0002003F"/>
    <w:rsid w:val="00075CFC"/>
    <w:rsid w:val="00096625"/>
    <w:rsid w:val="001167E4"/>
    <w:rsid w:val="002A30EA"/>
    <w:rsid w:val="003B11EE"/>
    <w:rsid w:val="003D2D5F"/>
    <w:rsid w:val="003F2707"/>
    <w:rsid w:val="00423FA0"/>
    <w:rsid w:val="004D6D75"/>
    <w:rsid w:val="00525BEE"/>
    <w:rsid w:val="0063069B"/>
    <w:rsid w:val="00637B1D"/>
    <w:rsid w:val="006B4648"/>
    <w:rsid w:val="006E76C0"/>
    <w:rsid w:val="007C0436"/>
    <w:rsid w:val="008127DC"/>
    <w:rsid w:val="00817A99"/>
    <w:rsid w:val="00854011"/>
    <w:rsid w:val="0086448D"/>
    <w:rsid w:val="00897C6B"/>
    <w:rsid w:val="009054DF"/>
    <w:rsid w:val="00920A4E"/>
    <w:rsid w:val="00A420A3"/>
    <w:rsid w:val="00A70456"/>
    <w:rsid w:val="00C939D9"/>
    <w:rsid w:val="00D70A61"/>
    <w:rsid w:val="00D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4953"/>
  <w15:chartTrackingRefBased/>
  <w15:docId w15:val="{3875B2BB-4847-4E47-A39B-218CB3D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7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E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70A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70A61"/>
  </w:style>
  <w:style w:type="character" w:styleId="Hipercze">
    <w:name w:val="Hyperlink"/>
    <w:basedOn w:val="Domylnaczcionkaakapitu"/>
    <w:uiPriority w:val="99"/>
    <w:unhideWhenUsed/>
    <w:rsid w:val="00525B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ekretariat@szpitalmsw.rzesz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6DA68E-12F1-445C-B75D-AA5BA764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4CB61-8C3D-472F-852B-06097101A0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Skorska</dc:creator>
  <cp:keywords/>
  <dc:description/>
  <cp:lastModifiedBy>Kalandyk Małgorzata</cp:lastModifiedBy>
  <cp:revision>19</cp:revision>
  <cp:lastPrinted>2023-02-13T06:19:00Z</cp:lastPrinted>
  <dcterms:created xsi:type="dcterms:W3CDTF">2018-01-23T10:53:00Z</dcterms:created>
  <dcterms:modified xsi:type="dcterms:W3CDTF">2023-02-13T09:37:00Z</dcterms:modified>
</cp:coreProperties>
</file>