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342B8945" w14:textId="0D1EC2E6" w:rsidR="001F167D" w:rsidRPr="001F167D" w:rsidRDefault="00040987" w:rsidP="001F167D">
      <w:pPr>
        <w:pStyle w:val="Standard"/>
        <w:spacing w:after="0" w:line="276" w:lineRule="auto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bookmarkStart w:id="0" w:name="_Hlk224795231"/>
      <w:r w:rsidR="001F167D" w:rsidRPr="001F167D">
        <w:rPr>
          <w:rFonts w:ascii="Arial Nova" w:hAnsi="Arial Nova"/>
          <w:b/>
          <w:bCs/>
          <w:sz w:val="24"/>
          <w:szCs w:val="24"/>
        </w:rPr>
        <w:t xml:space="preserve">Zakup, dostawa oraz montaż mebli </w:t>
      </w:r>
      <w:bookmarkStart w:id="1" w:name="_Hlk192134576"/>
      <w:bookmarkStart w:id="2" w:name="_Hlk194490184"/>
      <w:r w:rsidR="001F167D" w:rsidRPr="001F167D">
        <w:rPr>
          <w:rFonts w:ascii="Arial Nova" w:hAnsi="Arial Nova"/>
          <w:b/>
          <w:bCs/>
          <w:sz w:val="24"/>
          <w:szCs w:val="24"/>
        </w:rPr>
        <w:t>w ramach Projektu nr FENX.06.01-IP.03-0001/23 pn. „Wsparcie podstawowej opieki zdrowotnej (POZ)” dla SP ZOZ MSWiA w Koszalinie</w:t>
      </w:r>
      <w:bookmarkEnd w:id="1"/>
      <w:bookmarkEnd w:id="2"/>
    </w:p>
    <w:bookmarkEnd w:id="0"/>
    <w:p w14:paraId="7C1C08A3" w14:textId="053DF17D" w:rsidR="001D262C" w:rsidRPr="00DC4936" w:rsidRDefault="00DC4936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040987" w:rsidRPr="00040987">
        <w:rPr>
          <w:rFonts w:ascii="Arial" w:hAnsi="Arial" w:cs="Arial"/>
          <w:sz w:val="22"/>
        </w:rPr>
        <w:t>oświadczam, że:</w:t>
      </w:r>
      <w:r w:rsidR="00040987"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6668B743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7535CE">
        <w:rPr>
          <w:rFonts w:ascii="Arial" w:hAnsi="Arial" w:cs="Arial"/>
          <w:sz w:val="22"/>
          <w:szCs w:val="22"/>
        </w:rPr>
        <w:t xml:space="preserve">działalności lub czynności </w:t>
      </w:r>
      <w:r w:rsidR="00040987">
        <w:rPr>
          <w:rFonts w:ascii="Arial" w:hAnsi="Arial" w:cs="Arial"/>
          <w:sz w:val="22"/>
          <w:szCs w:val="22"/>
        </w:rPr>
        <w:t>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lastRenderedPageBreak/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550126E3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7535CE">
      <w:rPr>
        <w:rFonts w:ascii="Arial" w:hAnsi="Arial" w:cs="Arial"/>
        <w:bCs/>
        <w:i/>
        <w:sz w:val="18"/>
        <w:szCs w:val="18"/>
      </w:rPr>
      <w:t>7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0768BD3D" w:rsidR="00DE2914" w:rsidRPr="00DE2914" w:rsidRDefault="005D0797" w:rsidP="00DE2914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83076AB" wp14:editId="56457016">
          <wp:extent cx="5761355" cy="603250"/>
          <wp:effectExtent l="0" t="0" r="0" b="6350"/>
          <wp:docPr id="5828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89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2914" w:rsidRPr="00DE2914">
      <w:rPr>
        <w:rFonts w:ascii="Arial" w:hAnsi="Arial" w:cs="Arial"/>
        <w:sz w:val="18"/>
        <w:szCs w:val="18"/>
      </w:rPr>
      <w:ptab w:relativeTo="margin" w:alignment="center" w:leader="none"/>
    </w:r>
    <w:r w:rsidR="00DE2914" w:rsidRPr="00DE2914">
      <w:rPr>
        <w:rFonts w:ascii="Arial" w:hAnsi="Arial" w:cs="Arial"/>
        <w:sz w:val="18"/>
        <w:szCs w:val="18"/>
      </w:rPr>
      <w:ptab w:relativeTo="margin" w:alignment="right" w:leader="none"/>
    </w:r>
    <w:r w:rsidR="00DE2914" w:rsidRPr="00DE2914">
      <w:rPr>
        <w:rFonts w:ascii="Arial" w:hAnsi="Arial" w:cs="Arial"/>
        <w:sz w:val="18"/>
        <w:szCs w:val="18"/>
      </w:rPr>
      <w:t xml:space="preserve">Strona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PAGE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sz w:val="18"/>
        <w:szCs w:val="18"/>
      </w:rPr>
      <w:t xml:space="preserve"> z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NUMPAGES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12C86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5CE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A5DA7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11</cp:revision>
  <cp:lastPrinted>2026-04-16T05:45:00Z</cp:lastPrinted>
  <dcterms:created xsi:type="dcterms:W3CDTF">2026-01-20T11:45:00Z</dcterms:created>
  <dcterms:modified xsi:type="dcterms:W3CDTF">2026-04-16T05:45:00Z</dcterms:modified>
</cp:coreProperties>
</file>