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6139" w14:textId="77777777" w:rsidR="00B216DB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DF68CA3" w14:textId="77777777" w:rsidR="00B216DB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67E4D9C" w14:textId="43A0B409" w:rsidR="00B216DB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B73E0">
        <w:rPr>
          <w:rFonts w:cs="Arial"/>
          <w:szCs w:val="24"/>
        </w:rPr>
        <w:t>11 kwietnia 2025 r.</w:t>
      </w:r>
    </w:p>
    <w:p w14:paraId="66745860" w14:textId="65B06915" w:rsidR="00B216DB" w:rsidRPr="00724494" w:rsidRDefault="00000000" w:rsidP="00987D3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sprzedaż w drodze bezprzetargowej nieruchomości z zasobu nieruchomości Skarbu Państwa</w:t>
      </w:r>
    </w:p>
    <w:p w14:paraId="186F3AB6" w14:textId="3BBC29A3" w:rsidR="00B216DB" w:rsidRDefault="00000000" w:rsidP="008644C3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987D3E">
        <w:rPr>
          <w:rFonts w:eastAsia="Times New Roman" w:cs="Arial"/>
          <w:szCs w:val="24"/>
          <w:lang w:eastAsia="pl-PL"/>
        </w:rPr>
        <w:t>Dz.U. z 2024 r. poz. 1145, 1222, 1717 i 1881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 </w:t>
      </w:r>
    </w:p>
    <w:p w14:paraId="7E2C17CE" w14:textId="69FC518C" w:rsidR="00B216DB" w:rsidRDefault="00000000" w:rsidP="00987D3E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987D3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Kartuskiemu,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nieruchomości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481/4 o powierzchni 0,0162 ha, położonej w obrębie </w:t>
      </w:r>
      <w:r>
        <w:t>0001 Borzestowo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Chmielno, dla której prowadzona jest księga wieczysta nr</w:t>
      </w:r>
      <w:r w:rsidRPr="00CC430F">
        <w:rPr>
          <w:rFonts w:cs="Arial"/>
        </w:rPr>
        <w:t xml:space="preserve"> </w:t>
      </w:r>
      <w:r w:rsidRPr="00987D3E">
        <w:rPr>
          <w:rFonts w:cs="Arial"/>
          <w:szCs w:val="24"/>
        </w:rPr>
        <w:t>GD1R/00</w:t>
      </w:r>
      <w:r>
        <w:rPr>
          <w:rFonts w:cs="Arial"/>
          <w:szCs w:val="24"/>
        </w:rPr>
        <w:t>067461</w:t>
      </w:r>
      <w:r w:rsidRPr="00987D3E">
        <w:rPr>
          <w:rFonts w:cs="Arial"/>
          <w:szCs w:val="24"/>
        </w:rPr>
        <w:t>/</w:t>
      </w:r>
      <w:r>
        <w:rPr>
          <w:rFonts w:cs="Arial"/>
          <w:szCs w:val="24"/>
        </w:rPr>
        <w:t>9</w:t>
      </w:r>
      <w:r w:rsidRPr="00CC430F">
        <w:rPr>
          <w:rFonts w:cs="Arial"/>
        </w:rPr>
        <w:t>,</w:t>
      </w:r>
      <w:r>
        <w:rPr>
          <w:rFonts w:cs="Arial"/>
        </w:rPr>
        <w:t xml:space="preserve"> na rzecz właściciela nieruchomości przyległej, oznaczonej ewidencyjnie jako działki </w:t>
      </w:r>
      <w:r w:rsidRPr="006A2029">
        <w:rPr>
          <w:rFonts w:cs="Arial"/>
        </w:rPr>
        <w:t xml:space="preserve">nr </w:t>
      </w:r>
      <w:r>
        <w:rPr>
          <w:rFonts w:cs="Arial"/>
        </w:rPr>
        <w:t>485/1 i 486/1, w celu poprawy warunków jej zagospodarowania.</w:t>
      </w:r>
      <w:bookmarkEnd w:id="1"/>
    </w:p>
    <w:p w14:paraId="7C9A22CF" w14:textId="0FD14FF0" w:rsidR="00B216DB" w:rsidRDefault="00000000" w:rsidP="00987D3E">
      <w:pPr>
        <w:rPr>
          <w:rFonts w:cs="Arial"/>
          <w:szCs w:val="24"/>
        </w:rPr>
      </w:pPr>
      <w:r>
        <w:rPr>
          <w:rFonts w:cs="Arial"/>
          <w:szCs w:val="24"/>
        </w:rPr>
        <w:t xml:space="preserve">§ 2. Zgoda na dokonanie czynności opisanej w § 1 ważna jest przez okres 1 roku od dnia jej udzielenia. </w:t>
      </w:r>
    </w:p>
    <w:p w14:paraId="40364B79" w14:textId="77777777" w:rsidR="00B216DB" w:rsidRDefault="00000000" w:rsidP="00987D3E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>§ 3. 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</w:p>
    <w:p w14:paraId="3FF13841" w14:textId="77777777" w:rsidR="00AB73E0" w:rsidRDefault="00AB73E0" w:rsidP="00AB73E0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Wicewojewoda Pomorski</w:t>
      </w:r>
      <w:bookmarkEnd w:id="2"/>
    </w:p>
    <w:p w14:paraId="7DFA2690" w14:textId="5F3509EA" w:rsidR="00B216DB" w:rsidRPr="00AB73E0" w:rsidRDefault="00AB73E0" w:rsidP="00AB73E0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B216DB" w:rsidRPr="00AB7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33"/>
    <w:rsid w:val="00030233"/>
    <w:rsid w:val="00047030"/>
    <w:rsid w:val="005A4878"/>
    <w:rsid w:val="00AB73E0"/>
    <w:rsid w:val="00B216DB"/>
    <w:rsid w:val="00B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0BBF"/>
  <w15:docId w15:val="{A6BBAA43-79A6-43C9-942A-ED157479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</dc:title>
  <dc:creator>Maria Leszczyńska</dc:creator>
  <cp:keywords>zarządzenie sprzedaż bezprzetargowa</cp:keywords>
  <cp:lastModifiedBy>Karolina Szulgo</cp:lastModifiedBy>
  <cp:revision>3</cp:revision>
  <cp:lastPrinted>2017-01-05T08:10:00Z</cp:lastPrinted>
  <dcterms:created xsi:type="dcterms:W3CDTF">2025-04-14T07:47:00Z</dcterms:created>
  <dcterms:modified xsi:type="dcterms:W3CDTF">2025-04-14T07:48:00Z</dcterms:modified>
</cp:coreProperties>
</file>