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5D" w:rsidRDefault="0073075D" w:rsidP="000607C1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bookmarkStart w:id="0" w:name="_GoBack"/>
      <w:bookmarkEnd w:id="0"/>
    </w:p>
    <w:p w:rsidR="000607C1" w:rsidRDefault="00C75D62" w:rsidP="000607C1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Sprostowanie</w:t>
      </w:r>
      <w:r w:rsidR="000607C1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do:</w:t>
      </w:r>
    </w:p>
    <w:p w:rsidR="000607C1" w:rsidRDefault="000607C1" w:rsidP="000607C1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Regulaminu Otwartego Konkursu Ofert nr ew. 04/2019/WD/</w:t>
      </w:r>
      <w:proofErr w:type="spellStart"/>
      <w:r>
        <w:rPr>
          <w:rFonts w:ascii="Arial" w:eastAsia="Times New Roman" w:hAnsi="Arial" w:cs="Arial"/>
          <w:b/>
          <w:sz w:val="23"/>
          <w:szCs w:val="23"/>
          <w:lang w:eastAsia="pl-PL"/>
        </w:rPr>
        <w:t>DEKiD</w:t>
      </w:r>
      <w:proofErr w:type="spellEnd"/>
    </w:p>
    <w:p w:rsidR="000607C1" w:rsidRDefault="000607C1" w:rsidP="000607C1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Regulaminu Otwartego Konkursu Ofert nr ew. 05/2019/WD/</w:t>
      </w:r>
      <w:proofErr w:type="spellStart"/>
      <w:r>
        <w:rPr>
          <w:rFonts w:ascii="Arial" w:eastAsia="Times New Roman" w:hAnsi="Arial" w:cs="Arial"/>
          <w:b/>
          <w:sz w:val="23"/>
          <w:szCs w:val="23"/>
          <w:lang w:eastAsia="pl-PL"/>
        </w:rPr>
        <w:t>DEKiD</w:t>
      </w:r>
      <w:proofErr w:type="spellEnd"/>
    </w:p>
    <w:p w:rsidR="000607C1" w:rsidRDefault="000607C1" w:rsidP="000607C1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Regulaminu Otwartego Konkursu Ofert nr ew. 06/2019/WD/</w:t>
      </w:r>
      <w:proofErr w:type="spellStart"/>
      <w:r>
        <w:rPr>
          <w:rFonts w:ascii="Arial" w:eastAsia="Times New Roman" w:hAnsi="Arial" w:cs="Arial"/>
          <w:b/>
          <w:sz w:val="23"/>
          <w:szCs w:val="23"/>
          <w:lang w:eastAsia="pl-PL"/>
        </w:rPr>
        <w:t>DEKiD</w:t>
      </w:r>
      <w:proofErr w:type="spellEnd"/>
    </w:p>
    <w:p w:rsidR="000607C1" w:rsidRDefault="000607C1" w:rsidP="000607C1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Regulaminu Otwartego Konkursu Ofert nr ew. 07/2019/WD/</w:t>
      </w:r>
      <w:proofErr w:type="spellStart"/>
      <w:r>
        <w:rPr>
          <w:rFonts w:ascii="Arial" w:eastAsia="Times New Roman" w:hAnsi="Arial" w:cs="Arial"/>
          <w:b/>
          <w:sz w:val="23"/>
          <w:szCs w:val="23"/>
          <w:lang w:eastAsia="pl-PL"/>
        </w:rPr>
        <w:t>DEKiD</w:t>
      </w:r>
      <w:proofErr w:type="spellEnd"/>
    </w:p>
    <w:p w:rsidR="0073075D" w:rsidRDefault="0073075D" w:rsidP="000607C1">
      <w:pPr>
        <w:pStyle w:val="Akapitzlist"/>
        <w:spacing w:before="120" w:after="120" w:line="276" w:lineRule="auto"/>
        <w:ind w:left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0607C1" w:rsidRPr="000607C1" w:rsidRDefault="0073075D" w:rsidP="000607C1">
      <w:pPr>
        <w:pStyle w:val="Akapitzlist"/>
        <w:spacing w:before="120" w:after="120" w:line="276" w:lineRule="auto"/>
        <w:ind w:left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Rozdział </w:t>
      </w:r>
      <w:r w:rsidR="000607C1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VII </w:t>
      </w:r>
      <w:r w:rsidR="000607C1" w:rsidRPr="000607C1">
        <w:rPr>
          <w:rFonts w:ascii="Arial" w:eastAsia="Times New Roman" w:hAnsi="Arial" w:cs="Arial"/>
          <w:b/>
          <w:sz w:val="23"/>
          <w:szCs w:val="23"/>
          <w:lang w:eastAsia="pl-PL"/>
        </w:rPr>
        <w:t>Z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atwierdzenie sprawozdania, pkt 2. Właściwe brzmienie:</w:t>
      </w:r>
      <w:r w:rsidR="00C75D62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</w:p>
    <w:p w:rsidR="0073075D" w:rsidRDefault="0073075D" w:rsidP="0073075D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</w:p>
    <w:p w:rsidR="000607C1" w:rsidRPr="00E51A7D" w:rsidRDefault="0073075D" w:rsidP="0073075D">
      <w:pPr>
        <w:pStyle w:val="Akapitzlist"/>
        <w:suppressAutoHyphens/>
        <w:autoSpaceDN w:val="0"/>
        <w:spacing w:before="120" w:after="120" w:line="276" w:lineRule="auto"/>
        <w:ind w:left="0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„</w:t>
      </w:r>
      <w:r w:rsidR="000607C1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Zadanie uznaje się za zrealizowane jeżeli Zleceniobiorca zrealizuje minimum </w:t>
      </w:r>
      <w:r w:rsidR="000607C1">
        <w:rPr>
          <w:rFonts w:ascii="Arial" w:eastAsia="Times New Roman" w:hAnsi="Arial" w:cs="Arial"/>
          <w:sz w:val="23"/>
          <w:szCs w:val="23"/>
          <w:lang w:eastAsia="pl-PL"/>
        </w:rPr>
        <w:t>8</w:t>
      </w:r>
      <w:r w:rsidR="000607C1" w:rsidRPr="00E51A7D">
        <w:rPr>
          <w:rFonts w:ascii="Arial" w:eastAsia="Times New Roman" w:hAnsi="Arial" w:cs="Arial"/>
          <w:sz w:val="23"/>
          <w:szCs w:val="23"/>
          <w:lang w:eastAsia="pl-PL"/>
        </w:rPr>
        <w:t>0 % założonych w ofercie rezultatów</w:t>
      </w:r>
      <w:r>
        <w:rPr>
          <w:rFonts w:ascii="Arial" w:eastAsia="Times New Roman" w:hAnsi="Arial" w:cs="Arial"/>
          <w:sz w:val="23"/>
          <w:szCs w:val="23"/>
          <w:lang w:eastAsia="pl-PL"/>
        </w:rPr>
        <w:t>”.</w:t>
      </w:r>
    </w:p>
    <w:p w:rsidR="000607C1" w:rsidRDefault="000607C1"/>
    <w:sectPr w:rsidR="0006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B2B"/>
    <w:multiLevelType w:val="multilevel"/>
    <w:tmpl w:val="4DE4B83E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365178A"/>
    <w:multiLevelType w:val="hybridMultilevel"/>
    <w:tmpl w:val="8EB8A35E"/>
    <w:lvl w:ilvl="0" w:tplc="1B389B6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163"/>
    <w:multiLevelType w:val="hybridMultilevel"/>
    <w:tmpl w:val="F93E5CEA"/>
    <w:lvl w:ilvl="0" w:tplc="0EFC4B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383AF0"/>
    <w:multiLevelType w:val="hybridMultilevel"/>
    <w:tmpl w:val="FF00482E"/>
    <w:lvl w:ilvl="0" w:tplc="938AA150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41C"/>
    <w:multiLevelType w:val="hybridMultilevel"/>
    <w:tmpl w:val="07E8947C"/>
    <w:lvl w:ilvl="0" w:tplc="7A429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C1"/>
    <w:rsid w:val="000607C1"/>
    <w:rsid w:val="00206A68"/>
    <w:rsid w:val="0073075D"/>
    <w:rsid w:val="00C75D62"/>
    <w:rsid w:val="00E6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A7F8D-C315-46A8-8C09-BCCAB8E7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7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2019-05-08T08:43:00Z</cp:lastPrinted>
  <dcterms:created xsi:type="dcterms:W3CDTF">2019-05-08T11:35:00Z</dcterms:created>
  <dcterms:modified xsi:type="dcterms:W3CDTF">2019-05-08T11:35:00Z</dcterms:modified>
</cp:coreProperties>
</file>