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F4FD4" w14:textId="1B7199CB" w:rsidR="00AA7FF9" w:rsidRPr="001D07D7" w:rsidRDefault="00AA7FF9" w:rsidP="003C471B">
      <w:pPr>
        <w:tabs>
          <w:tab w:val="left" w:pos="-3402"/>
          <w:tab w:val="left" w:pos="-3119"/>
          <w:tab w:val="left" w:pos="-2694"/>
          <w:tab w:val="left" w:pos="0"/>
        </w:tabs>
        <w:spacing w:line="240" w:lineRule="auto"/>
        <w:rPr>
          <w:rFonts w:asciiTheme="minorHAnsi" w:hAnsiTheme="minorHAnsi"/>
          <w:sz w:val="20"/>
          <w:szCs w:val="20"/>
        </w:rPr>
      </w:pPr>
      <w:bookmarkStart w:id="0" w:name="_GoBack"/>
      <w:bookmarkEnd w:id="0"/>
    </w:p>
    <w:p w14:paraId="04967F0A" w14:textId="77777777" w:rsidR="001B0A22" w:rsidRPr="001D07D7" w:rsidRDefault="001B0A22" w:rsidP="00F736B4">
      <w:pPr>
        <w:spacing w:line="276" w:lineRule="auto"/>
        <w:rPr>
          <w:rFonts w:asciiTheme="minorHAnsi" w:hAnsiTheme="minorHAnsi"/>
        </w:rPr>
      </w:pPr>
    </w:p>
    <w:p w14:paraId="1C946266" w14:textId="77777777" w:rsidR="001B0A22" w:rsidRPr="001D07D7" w:rsidRDefault="001B0A22" w:rsidP="00F736B4">
      <w:pPr>
        <w:spacing w:line="276" w:lineRule="auto"/>
        <w:rPr>
          <w:rFonts w:asciiTheme="minorHAnsi" w:hAnsiTheme="minorHAnsi"/>
        </w:rPr>
      </w:pPr>
    </w:p>
    <w:p w14:paraId="038FACA3" w14:textId="77777777" w:rsidR="001B0A22" w:rsidRPr="001D07D7" w:rsidRDefault="001B0A22" w:rsidP="00C816A0">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39DEAAED" w14:textId="77777777" w:rsidR="001B0A22" w:rsidRPr="001D07D7" w:rsidRDefault="001B0A22" w:rsidP="00F736B4">
      <w:pPr>
        <w:spacing w:line="276" w:lineRule="auto"/>
        <w:jc w:val="center"/>
        <w:rPr>
          <w:rFonts w:asciiTheme="minorHAnsi" w:hAnsiTheme="minorHAnsi"/>
          <w:b/>
          <w:sz w:val="36"/>
          <w:szCs w:val="36"/>
        </w:rPr>
      </w:pPr>
    </w:p>
    <w:p w14:paraId="2E502B67" w14:textId="61ACF0D8"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w:t>
      </w:r>
    </w:p>
    <w:p w14:paraId="549DD812" w14:textId="42A068C2" w:rsidR="000C3F0E"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Narodowego Funduszu Ochrony Środowiska</w:t>
      </w:r>
    </w:p>
    <w:p w14:paraId="63002B65" w14:textId="77777777" w:rsidR="00D842EA"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r w:rsidR="00D842EA">
        <w:rPr>
          <w:rFonts w:asciiTheme="minorHAnsi" w:hAnsiTheme="minorHAnsi"/>
          <w:b/>
          <w:sz w:val="32"/>
          <w:szCs w:val="32"/>
        </w:rPr>
        <w:t xml:space="preserve"> </w:t>
      </w:r>
    </w:p>
    <w:p w14:paraId="46771995" w14:textId="7DA2A0CF" w:rsidR="001B0A22" w:rsidRPr="001D07D7" w:rsidRDefault="00D842EA" w:rsidP="00F736B4">
      <w:pPr>
        <w:spacing w:line="276" w:lineRule="auto"/>
        <w:jc w:val="center"/>
        <w:rPr>
          <w:rFonts w:asciiTheme="minorHAnsi" w:hAnsiTheme="minorHAnsi"/>
          <w:b/>
          <w:sz w:val="32"/>
          <w:szCs w:val="32"/>
        </w:rPr>
      </w:pPr>
      <w:r>
        <w:rPr>
          <w:rFonts w:asciiTheme="minorHAnsi" w:hAnsiTheme="minorHAnsi"/>
          <w:b/>
          <w:sz w:val="32"/>
          <w:szCs w:val="32"/>
        </w:rPr>
        <w:t>w formie pożyczki</w:t>
      </w:r>
    </w:p>
    <w:p w14:paraId="621D4A4F" w14:textId="77777777" w:rsidR="001B0A22" w:rsidRPr="001D07D7" w:rsidRDefault="001B0A22" w:rsidP="00F736B4">
      <w:pPr>
        <w:spacing w:line="276" w:lineRule="auto"/>
        <w:jc w:val="center"/>
        <w:rPr>
          <w:rFonts w:asciiTheme="minorHAnsi" w:hAnsiTheme="minorHAnsi"/>
          <w:b/>
          <w:sz w:val="32"/>
          <w:szCs w:val="32"/>
        </w:rPr>
      </w:pPr>
    </w:p>
    <w:p w14:paraId="18B8A918"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7F3BC2E0" w14:textId="28321538" w:rsidR="00BC5FBE" w:rsidRPr="001D07D7" w:rsidRDefault="00961806" w:rsidP="00F736B4">
      <w:pPr>
        <w:spacing w:line="276" w:lineRule="auto"/>
        <w:jc w:val="center"/>
        <w:rPr>
          <w:rFonts w:asciiTheme="minorHAnsi" w:hAnsiTheme="minorHAnsi"/>
          <w:b/>
          <w:sz w:val="36"/>
          <w:szCs w:val="36"/>
        </w:rPr>
      </w:pPr>
      <w:r w:rsidRPr="00961806">
        <w:rPr>
          <w:rFonts w:asciiTheme="minorHAnsi" w:hAnsiTheme="minorHAnsi"/>
          <w:b/>
          <w:sz w:val="36"/>
          <w:szCs w:val="36"/>
        </w:rPr>
        <w:t>Udostępnianie wód termalnych w Polsce</w:t>
      </w:r>
    </w:p>
    <w:p w14:paraId="24BC357B" w14:textId="77777777" w:rsidR="008A6B12" w:rsidRPr="001D07D7" w:rsidRDefault="008A6B12" w:rsidP="00185B79">
      <w:pPr>
        <w:spacing w:line="276" w:lineRule="auto"/>
        <w:rPr>
          <w:rFonts w:asciiTheme="minorHAnsi" w:hAnsiTheme="minorHAnsi"/>
          <w:b/>
          <w:sz w:val="32"/>
          <w:szCs w:val="32"/>
        </w:rPr>
      </w:pPr>
    </w:p>
    <w:p w14:paraId="635C712B" w14:textId="77777777" w:rsidR="00B04E56" w:rsidRPr="001D07D7" w:rsidRDefault="00A778BB" w:rsidP="00F00C81">
      <w:pPr>
        <w:spacing w:line="276" w:lineRule="auto"/>
        <w:jc w:val="center"/>
        <w:rPr>
          <w:rFonts w:asciiTheme="minorHAnsi" w:hAnsiTheme="minorHAnsi"/>
        </w:rPr>
      </w:pPr>
      <w:r>
        <w:rPr>
          <w:rFonts w:asciiTheme="minorHAnsi" w:hAnsiTheme="minorHAnsi"/>
        </w:rPr>
        <w:pict w14:anchorId="1A633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305.25pt">
            <v:imagedata r:id="rId8" o:title="Logotyp-07"/>
          </v:shape>
        </w:pict>
      </w:r>
    </w:p>
    <w:p w14:paraId="6C6E7561" w14:textId="4AC7F16D" w:rsidR="0047286B" w:rsidRPr="001D07D7" w:rsidRDefault="00B04E56" w:rsidP="008B54AB">
      <w:pPr>
        <w:spacing w:line="276" w:lineRule="auto"/>
        <w:jc w:val="center"/>
        <w:outlineLvl w:val="0"/>
        <w:rPr>
          <w:rFonts w:asciiTheme="minorHAnsi" w:hAnsiTheme="minorHAnsi"/>
          <w:b/>
          <w:sz w:val="32"/>
          <w:szCs w:val="32"/>
        </w:rPr>
      </w:pPr>
      <w:r w:rsidRPr="001D07D7">
        <w:rPr>
          <w:rFonts w:asciiTheme="minorHAnsi" w:hAnsiTheme="minorHAnsi"/>
          <w:b/>
          <w:sz w:val="32"/>
          <w:szCs w:val="32"/>
        </w:rPr>
        <w:t>Warszawa</w:t>
      </w:r>
      <w:r w:rsidR="00692357" w:rsidRPr="001D07D7">
        <w:rPr>
          <w:rFonts w:asciiTheme="minorHAnsi" w:hAnsiTheme="minorHAnsi"/>
          <w:b/>
          <w:sz w:val="32"/>
          <w:szCs w:val="32"/>
        </w:rPr>
        <w:t xml:space="preserve"> </w:t>
      </w:r>
      <w:r w:rsidR="00961806">
        <w:rPr>
          <w:rFonts w:asciiTheme="minorHAnsi" w:hAnsiTheme="minorHAnsi"/>
          <w:b/>
          <w:sz w:val="32"/>
          <w:szCs w:val="32"/>
        </w:rPr>
        <w:t xml:space="preserve">2023 </w:t>
      </w:r>
      <w:r w:rsidR="002030F9" w:rsidRPr="001D07D7">
        <w:rPr>
          <w:rFonts w:asciiTheme="minorHAnsi" w:hAnsiTheme="minorHAnsi"/>
          <w:b/>
          <w:sz w:val="32"/>
          <w:szCs w:val="32"/>
        </w:rPr>
        <w:t>r.</w:t>
      </w:r>
    </w:p>
    <w:p w14:paraId="649A069E" w14:textId="77777777" w:rsidR="009358F8" w:rsidRPr="001D07D7" w:rsidRDefault="009358F8" w:rsidP="00C816A0">
      <w:pPr>
        <w:spacing w:line="276" w:lineRule="auto"/>
        <w:jc w:val="center"/>
        <w:outlineLvl w:val="0"/>
        <w:rPr>
          <w:rFonts w:asciiTheme="minorHAnsi" w:hAnsiTheme="minorHAnsi"/>
          <w:b/>
        </w:rPr>
      </w:pPr>
    </w:p>
    <w:p w14:paraId="03FCC952" w14:textId="77777777" w:rsidR="00F00C81" w:rsidRPr="001D07D7" w:rsidRDefault="00F00C81" w:rsidP="00620321">
      <w:pPr>
        <w:spacing w:line="240" w:lineRule="auto"/>
        <w:jc w:val="center"/>
        <w:outlineLvl w:val="0"/>
        <w:rPr>
          <w:rFonts w:asciiTheme="minorHAnsi" w:hAnsiTheme="minorHAnsi"/>
          <w:b/>
          <w:sz w:val="22"/>
          <w:szCs w:val="22"/>
        </w:rPr>
      </w:pPr>
    </w:p>
    <w:p w14:paraId="13C4142D" w14:textId="7012AB1A" w:rsidR="00F00C81" w:rsidRDefault="00F00C81" w:rsidP="00620321">
      <w:pPr>
        <w:spacing w:line="240" w:lineRule="auto"/>
        <w:jc w:val="center"/>
        <w:outlineLvl w:val="0"/>
        <w:rPr>
          <w:rFonts w:asciiTheme="minorHAnsi" w:hAnsiTheme="minorHAnsi"/>
          <w:b/>
          <w:sz w:val="22"/>
          <w:szCs w:val="22"/>
        </w:rPr>
      </w:pPr>
    </w:p>
    <w:p w14:paraId="173B0925" w14:textId="510459A9" w:rsidR="003C471B" w:rsidRDefault="003C471B" w:rsidP="00620321">
      <w:pPr>
        <w:spacing w:line="240" w:lineRule="auto"/>
        <w:jc w:val="center"/>
        <w:outlineLvl w:val="0"/>
        <w:rPr>
          <w:rFonts w:asciiTheme="minorHAnsi" w:hAnsiTheme="minorHAnsi"/>
          <w:b/>
          <w:sz w:val="22"/>
          <w:szCs w:val="22"/>
        </w:rPr>
      </w:pPr>
    </w:p>
    <w:p w14:paraId="2EF08F6C" w14:textId="3E4D0FD1" w:rsidR="003C471B" w:rsidRDefault="003C471B" w:rsidP="00620321">
      <w:pPr>
        <w:spacing w:line="240" w:lineRule="auto"/>
        <w:jc w:val="center"/>
        <w:outlineLvl w:val="0"/>
        <w:rPr>
          <w:rFonts w:asciiTheme="minorHAnsi" w:hAnsiTheme="minorHAnsi"/>
          <w:b/>
          <w:sz w:val="22"/>
          <w:szCs w:val="22"/>
        </w:rPr>
      </w:pPr>
    </w:p>
    <w:p w14:paraId="2D649A6C" w14:textId="77777777" w:rsidR="003C471B" w:rsidRDefault="003C471B" w:rsidP="00620321">
      <w:pPr>
        <w:spacing w:line="240" w:lineRule="auto"/>
        <w:jc w:val="center"/>
        <w:outlineLvl w:val="0"/>
        <w:rPr>
          <w:rFonts w:asciiTheme="minorHAnsi" w:hAnsiTheme="minorHAnsi"/>
          <w:b/>
          <w:sz w:val="22"/>
          <w:szCs w:val="22"/>
        </w:rPr>
      </w:pPr>
    </w:p>
    <w:p w14:paraId="5D849C17" w14:textId="57B9B912" w:rsidR="00961806" w:rsidRDefault="00961806" w:rsidP="00620321">
      <w:pPr>
        <w:spacing w:line="240" w:lineRule="auto"/>
        <w:jc w:val="center"/>
        <w:outlineLvl w:val="0"/>
        <w:rPr>
          <w:rFonts w:asciiTheme="minorHAnsi" w:hAnsiTheme="minorHAnsi"/>
          <w:b/>
          <w:sz w:val="22"/>
          <w:szCs w:val="22"/>
        </w:rPr>
      </w:pPr>
    </w:p>
    <w:p w14:paraId="0AFDD2EA" w14:textId="77777777" w:rsidR="00961806" w:rsidRPr="001D07D7" w:rsidRDefault="00961806" w:rsidP="00620321">
      <w:pPr>
        <w:spacing w:line="240" w:lineRule="auto"/>
        <w:jc w:val="center"/>
        <w:outlineLvl w:val="0"/>
        <w:rPr>
          <w:rFonts w:asciiTheme="minorHAnsi" w:hAnsiTheme="minorHAnsi"/>
          <w:b/>
          <w:sz w:val="22"/>
          <w:szCs w:val="22"/>
        </w:rPr>
      </w:pPr>
    </w:p>
    <w:p w14:paraId="6446BD77" w14:textId="77777777" w:rsidR="009F3A57" w:rsidRPr="001D07D7" w:rsidRDefault="009F3A57" w:rsidP="00620321">
      <w:pPr>
        <w:spacing w:line="240"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p>
    <w:p w14:paraId="08DF6423" w14:textId="77777777" w:rsidR="000B5B50" w:rsidRPr="001D07D7" w:rsidRDefault="00230D39" w:rsidP="00620321">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1</w:t>
      </w:r>
    </w:p>
    <w:p w14:paraId="1AEC9568" w14:textId="04C29FD5" w:rsidR="006F3224" w:rsidRPr="001D07D7" w:rsidRDefault="0073201C" w:rsidP="00F729CD">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F729CD" w:rsidRPr="00F729CD">
        <w:rPr>
          <w:rFonts w:asciiTheme="minorHAnsi" w:hAnsiTheme="minorHAnsi"/>
          <w:sz w:val="22"/>
          <w:szCs w:val="22"/>
        </w:rPr>
        <w:t>Udostępnianie wód termalnych w Polsce</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77777777"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06604140" w:rsidR="007E39C5" w:rsidRPr="001D07D7"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p>
    <w:p w14:paraId="6BE69D63" w14:textId="41423C21" w:rsidR="00315359" w:rsidRDefault="00315359" w:rsidP="00185B79">
      <w:pPr>
        <w:spacing w:before="120" w:line="276" w:lineRule="auto"/>
        <w:ind w:left="340"/>
        <w:rPr>
          <w:rFonts w:asciiTheme="minorHAnsi" w:hAnsiTheme="minorHAnsi"/>
        </w:rPr>
      </w:pPr>
    </w:p>
    <w:p w14:paraId="0930C6C8" w14:textId="77777777" w:rsidR="00315359" w:rsidRPr="001D07D7" w:rsidRDefault="00315359" w:rsidP="00185B79">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2F46A06D"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3855129" w14:textId="77777777" w:rsidR="009D39AF" w:rsidRPr="001D07D7" w:rsidRDefault="009D39AF" w:rsidP="0053538E">
      <w:pPr>
        <w:spacing w:before="120"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4A79293B" w:rsidR="006D27FA" w:rsidRPr="001D07D7" w:rsidRDefault="00D604DE" w:rsidP="006D27FA">
      <w:pPr>
        <w:pStyle w:val="Akapitzlist"/>
        <w:numPr>
          <w:ilvl w:val="1"/>
          <w:numId w:val="9"/>
        </w:numPr>
        <w:spacing w:line="240" w:lineRule="auto"/>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170522" w:rsidRPr="008610EF">
          <w:rPr>
            <w:rStyle w:val="Hipercze"/>
            <w:rFonts w:asciiTheme="minorHAnsi" w:hAnsiTheme="minorHAnsi" w:cstheme="minorHAnsi"/>
            <w:sz w:val="22"/>
            <w:szCs w:val="22"/>
            <w:lang w:val="pl-PL" w:eastAsia="pl-PL"/>
          </w:rPr>
          <w:t>https://www.gov.pl/web/nfosigw/</w:t>
        </w:r>
      </w:hyperlink>
      <w:r w:rsidR="00170522" w:rsidRPr="00170522">
        <w:t>.</w:t>
      </w:r>
    </w:p>
    <w:p w14:paraId="22091F4C" w14:textId="77777777" w:rsidR="00315359" w:rsidRPr="001D07D7" w:rsidRDefault="00315359" w:rsidP="006D27FA">
      <w:pPr>
        <w:pStyle w:val="Akapitzlist"/>
        <w:numPr>
          <w:ilvl w:val="1"/>
          <w:numId w:val="9"/>
        </w:numPr>
        <w:spacing w:before="120" w:line="240" w:lineRule="auto"/>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0C416076" w:rsidR="00824D1B" w:rsidRPr="001D07D7" w:rsidRDefault="00844BB4"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170522" w:rsidRPr="002B5E9C">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19392A0" w14:textId="6D409656" w:rsidR="00D846C9" w:rsidRPr="001D07D7" w:rsidRDefault="007C13E2"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356CC28B" w14:textId="77777777" w:rsidR="00631C3B" w:rsidRPr="001D07D7" w:rsidRDefault="00D846C9"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28700DBD" w14:textId="2E2EFC4B" w:rsidR="00631C3B" w:rsidRPr="001D07D7" w:rsidRDefault="000D4C8E"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DCBCAD2" w14:textId="77777777" w:rsidR="006375F7" w:rsidRPr="001D07D7" w:rsidRDefault="00631C3B" w:rsidP="00C43750">
      <w:pPr>
        <w:pStyle w:val="Akapitzlist"/>
        <w:numPr>
          <w:ilvl w:val="0"/>
          <w:numId w:val="26"/>
        </w:numPr>
        <w:spacing w:before="60" w:line="240" w:lineRule="auto"/>
        <w:ind w:left="709" w:hanging="284"/>
        <w:rPr>
          <w:rFonts w:asciiTheme="minorHAnsi" w:hAnsiTheme="minorHAnsi"/>
          <w:sz w:val="22"/>
          <w:szCs w:val="22"/>
        </w:rPr>
      </w:pPr>
      <w:r w:rsidRPr="001D07D7">
        <w:rPr>
          <w:rFonts w:asciiTheme="minorHAnsi" w:hAnsiTheme="minorHAnsi"/>
          <w:sz w:val="22"/>
          <w:szCs w:val="22"/>
          <w:lang w:val="pl-PL"/>
        </w:rPr>
        <w:t>oświadczenia podpisane zgodnie z zasadami reprezentacji wnioskującego;</w:t>
      </w:r>
    </w:p>
    <w:p w14:paraId="3E30DF36" w14:textId="77777777" w:rsidR="00261F31" w:rsidRPr="001D07D7" w:rsidRDefault="00B14C6A"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73EFFD72" w14:textId="7C166113" w:rsidR="006375F7" w:rsidRPr="001D07D7" w:rsidRDefault="00261F31" w:rsidP="00C43750">
      <w:pPr>
        <w:numPr>
          <w:ilvl w:val="0"/>
          <w:numId w:val="11"/>
        </w:numPr>
        <w:spacing w:before="60" w:line="240" w:lineRule="auto"/>
        <w:ind w:left="709" w:hanging="284"/>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58DAEEA8" w14:textId="4DD576BF" w:rsidR="00620321" w:rsidRPr="001D07D7" w:rsidRDefault="00261F31" w:rsidP="00C43750">
      <w:pPr>
        <w:numPr>
          <w:ilvl w:val="0"/>
          <w:numId w:val="11"/>
        </w:numPr>
        <w:spacing w:before="60" w:line="240" w:lineRule="auto"/>
        <w:ind w:left="709" w:hanging="284"/>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20280C4" w14:textId="77777777" w:rsidR="003D39F6" w:rsidRPr="0005326A" w:rsidRDefault="003D39F6" w:rsidP="006D27FA">
      <w:pPr>
        <w:numPr>
          <w:ilvl w:val="1"/>
          <w:numId w:val="9"/>
        </w:numPr>
        <w:spacing w:before="120" w:line="240" w:lineRule="auto"/>
        <w:rPr>
          <w:rFonts w:asciiTheme="minorHAnsi" w:hAnsiTheme="minorHAnsi"/>
          <w:sz w:val="22"/>
          <w:szCs w:val="22"/>
        </w:rPr>
      </w:pPr>
      <w:r w:rsidRPr="0005326A">
        <w:rPr>
          <w:rFonts w:asciiTheme="minorHAnsi" w:hAnsiTheme="minorHAnsi"/>
          <w:sz w:val="22"/>
          <w:szCs w:val="22"/>
        </w:rPr>
        <w:t>Wniosek złożony poza ogłoszonym terminem naboru zostaje odrzucony</w:t>
      </w:r>
      <w:r w:rsidR="00A444AB" w:rsidRPr="0005326A">
        <w:rPr>
          <w:rFonts w:asciiTheme="minorHAnsi" w:hAnsiTheme="minorHAnsi"/>
          <w:sz w:val="22"/>
          <w:szCs w:val="22"/>
        </w:rPr>
        <w:t>,</w:t>
      </w:r>
      <w:r w:rsidRPr="0005326A">
        <w:rPr>
          <w:rFonts w:asciiTheme="minorHAnsi" w:hAnsiTheme="minorHAnsi"/>
          <w:sz w:val="22"/>
          <w:szCs w:val="22"/>
        </w:rPr>
        <w:t xml:space="preserve"> o czym wnioskodawca jest informowany w formie pisemnej. </w:t>
      </w:r>
    </w:p>
    <w:p w14:paraId="050EBCC5" w14:textId="3A89BCE1" w:rsidR="00000B95" w:rsidRPr="00000B95" w:rsidRDefault="00F95810"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 xml:space="preserve">W przypadku złożenia więcej </w:t>
      </w:r>
      <w:r w:rsidRPr="001D07D7">
        <w:rPr>
          <w:rFonts w:asciiTheme="minorHAnsi" w:hAnsiTheme="minorHAnsi"/>
          <w:sz w:val="22"/>
          <w:szCs w:val="22"/>
        </w:rPr>
        <w:lastRenderedPageBreak/>
        <w:t>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1512C1F6" w14:textId="4AC153C3" w:rsidR="00286814" w:rsidRPr="004D4508" w:rsidRDefault="00000B95" w:rsidP="006D27FA">
      <w:pPr>
        <w:numPr>
          <w:ilvl w:val="1"/>
          <w:numId w:val="9"/>
        </w:numPr>
        <w:spacing w:before="120" w:line="240" w:lineRule="auto"/>
        <w:rPr>
          <w:rFonts w:asciiTheme="minorHAnsi" w:hAnsiTheme="minorHAnsi"/>
          <w:sz w:val="22"/>
          <w:szCs w:val="22"/>
        </w:rPr>
      </w:pPr>
      <w:r>
        <w:rPr>
          <w:rFonts w:asciiTheme="minorHAnsi" w:hAnsiTheme="minorHAnsi"/>
          <w:sz w:val="22"/>
          <w:szCs w:val="22"/>
        </w:rPr>
        <w:t xml:space="preserve">Odrzucenie wniosku na etapie oceny według kryteriów dostępu </w:t>
      </w:r>
      <w:r w:rsidRPr="001D07D7">
        <w:rPr>
          <w:rFonts w:asciiTheme="minorHAnsi" w:hAnsiTheme="minorHAnsi"/>
          <w:sz w:val="22"/>
          <w:szCs w:val="22"/>
        </w:rPr>
        <w:t>nie stanowi przeszkody do ubiegania się o dofinansowanie przedsięwzięcia w 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t>
      </w:r>
      <w:r w:rsidRPr="00485BAE">
        <w:rPr>
          <w:rFonts w:asciiTheme="minorHAnsi" w:hAnsiTheme="minorHAnsi"/>
          <w:sz w:val="22"/>
          <w:szCs w:val="22"/>
        </w:rPr>
        <w:t>wniosku.</w:t>
      </w:r>
    </w:p>
    <w:p w14:paraId="157F9539" w14:textId="77777777" w:rsidR="00200284" w:rsidRPr="00200284" w:rsidRDefault="00200284" w:rsidP="00200284">
      <w:pPr>
        <w:pStyle w:val="Akapitzlist"/>
        <w:numPr>
          <w:ilvl w:val="1"/>
          <w:numId w:val="9"/>
        </w:numPr>
        <w:rPr>
          <w:rFonts w:asciiTheme="minorHAnsi" w:hAnsiTheme="minorHAnsi"/>
          <w:sz w:val="22"/>
          <w:szCs w:val="22"/>
          <w:lang w:val="pl-PL" w:eastAsia="pl-PL"/>
        </w:rPr>
      </w:pPr>
      <w:r w:rsidRPr="00200284">
        <w:rPr>
          <w:rFonts w:asciiTheme="minorHAnsi" w:hAnsiTheme="minorHAnsi"/>
          <w:sz w:val="22"/>
          <w:szCs w:val="22"/>
          <w:lang w:val="pl-PL" w:eastAsia="pl-PL"/>
        </w:rPr>
        <w:t>Dołączone do wniosku kopie dokumentów należy potwierdzić za zgodność z oryginałem.</w:t>
      </w:r>
    </w:p>
    <w:p w14:paraId="0BA7BD48" w14:textId="77777777" w:rsidR="0053538E" w:rsidRPr="004D4508" w:rsidRDefault="0053538E" w:rsidP="00C816A0">
      <w:pPr>
        <w:spacing w:line="276" w:lineRule="auto"/>
        <w:jc w:val="center"/>
        <w:outlineLvl w:val="0"/>
        <w:rPr>
          <w:rFonts w:asciiTheme="minorHAnsi" w:hAnsiTheme="minorHAnsi"/>
          <w:sz w:val="22"/>
          <w:szCs w:val="22"/>
        </w:rPr>
      </w:pPr>
    </w:p>
    <w:p w14:paraId="3D152E80" w14:textId="77777777" w:rsidR="00184A88" w:rsidRPr="001D07D7" w:rsidRDefault="00184A88"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0A5B8F1"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57987234" w14:textId="77777777" w:rsidR="008A6B12" w:rsidRPr="001D07D7" w:rsidRDefault="00C23A5E" w:rsidP="006D27FA">
      <w:pPr>
        <w:spacing w:before="120" w:line="240"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1284EF18" w14:textId="77777777" w:rsidR="00485BAE" w:rsidRDefault="00C23A5E"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p>
    <w:p w14:paraId="37F22E12" w14:textId="3EB87065" w:rsidR="00200284" w:rsidRPr="00485BAE" w:rsidRDefault="005376D7" w:rsidP="004D4508">
      <w:pPr>
        <w:numPr>
          <w:ilvl w:val="0"/>
          <w:numId w:val="27"/>
        </w:numPr>
        <w:spacing w:before="60" w:line="240" w:lineRule="auto"/>
        <w:ind w:left="357" w:hanging="357"/>
        <w:rPr>
          <w:rFonts w:asciiTheme="minorHAnsi" w:hAnsiTheme="minorHAnsi"/>
          <w:sz w:val="22"/>
          <w:szCs w:val="22"/>
        </w:rPr>
      </w:pPr>
      <w:r w:rsidRPr="00485BAE">
        <w:rPr>
          <w:rFonts w:asciiTheme="minorHAnsi" w:hAnsiTheme="minorHAnsi"/>
          <w:sz w:val="22"/>
          <w:szCs w:val="22"/>
        </w:rPr>
        <w:t>ocena wni</w:t>
      </w:r>
      <w:r w:rsidR="00FF5142" w:rsidRPr="00485BAE">
        <w:rPr>
          <w:rFonts w:asciiTheme="minorHAnsi" w:hAnsiTheme="minorHAnsi"/>
          <w:sz w:val="22"/>
          <w:szCs w:val="22"/>
        </w:rPr>
        <w:t>osku wg kryteriów dostępu</w:t>
      </w:r>
      <w:r w:rsidR="00E278D2" w:rsidRPr="00485BAE">
        <w:rPr>
          <w:rFonts w:asciiTheme="minorHAnsi" w:hAnsiTheme="minorHAnsi"/>
          <w:sz w:val="22"/>
          <w:szCs w:val="22"/>
        </w:rPr>
        <w:t xml:space="preserve"> </w:t>
      </w:r>
      <w:r w:rsidRPr="00485BAE">
        <w:rPr>
          <w:rFonts w:asciiTheme="minorHAnsi" w:hAnsiTheme="minorHAnsi"/>
          <w:sz w:val="22"/>
          <w:szCs w:val="22"/>
        </w:rPr>
        <w:t xml:space="preserve">– do </w:t>
      </w:r>
      <w:r w:rsidR="00B223F3" w:rsidRPr="00485BAE">
        <w:rPr>
          <w:rFonts w:asciiTheme="minorHAnsi" w:hAnsiTheme="minorHAnsi"/>
          <w:sz w:val="22"/>
          <w:szCs w:val="22"/>
        </w:rPr>
        <w:t>3</w:t>
      </w:r>
      <w:r w:rsidRPr="00485BAE">
        <w:rPr>
          <w:rFonts w:asciiTheme="minorHAnsi" w:hAnsiTheme="minorHAnsi"/>
          <w:sz w:val="22"/>
          <w:szCs w:val="22"/>
        </w:rPr>
        <w:t xml:space="preserve"> dni od daty rejestracji wniosku</w:t>
      </w:r>
      <w:r w:rsidR="00200284" w:rsidRPr="00485BAE">
        <w:rPr>
          <w:rFonts w:asciiTheme="minorHAnsi" w:hAnsiTheme="minorHAnsi"/>
          <w:sz w:val="22"/>
          <w:szCs w:val="22"/>
        </w:rPr>
        <w:t>.</w:t>
      </w:r>
      <w:r w:rsidR="00805CDE" w:rsidRPr="00485BAE">
        <w:rPr>
          <w:rFonts w:asciiTheme="minorHAnsi" w:hAnsiTheme="minorHAnsi"/>
          <w:sz w:val="22"/>
          <w:szCs w:val="22"/>
        </w:rPr>
        <w:t xml:space="preserve"> </w:t>
      </w:r>
      <w:r w:rsidR="00200284" w:rsidRPr="00485BAE">
        <w:rPr>
          <w:rFonts w:asciiTheme="minorHAnsi" w:hAnsiTheme="minorHAnsi"/>
          <w:sz w:val="22"/>
          <w:szCs w:val="22"/>
        </w:rPr>
        <w:t>W razie stwierdzenia braków lub wątpliwości w zakresie spełnienia kryteriów dostępu, wezwanie do uzupełnienia</w:t>
      </w:r>
      <w:r w:rsidR="00485BAE" w:rsidRPr="00485BAE">
        <w:rPr>
          <w:rFonts w:asciiTheme="minorHAnsi" w:hAnsiTheme="minorHAnsi"/>
          <w:sz w:val="22"/>
          <w:szCs w:val="22"/>
        </w:rPr>
        <w:t xml:space="preserve"> </w:t>
      </w:r>
      <w:r w:rsidR="00200284" w:rsidRPr="00485BAE">
        <w:rPr>
          <w:rFonts w:asciiTheme="minorHAnsi" w:hAnsiTheme="minorHAnsi"/>
          <w:sz w:val="22"/>
          <w:szCs w:val="22"/>
        </w:rPr>
        <w:t>wniosku lub przekazania wyjaśnień przekazywane jest na adres mailowy do kontaktu podany prze</w:t>
      </w:r>
      <w:r w:rsidR="00485BAE" w:rsidRPr="00485BAE">
        <w:rPr>
          <w:rFonts w:asciiTheme="minorHAnsi" w:hAnsiTheme="minorHAnsi"/>
          <w:sz w:val="22"/>
          <w:szCs w:val="22"/>
        </w:rPr>
        <w:t>z</w:t>
      </w:r>
      <w:r w:rsidR="00485BAE">
        <w:rPr>
          <w:rFonts w:asciiTheme="minorHAnsi" w:hAnsiTheme="minorHAnsi"/>
          <w:sz w:val="22"/>
          <w:szCs w:val="22"/>
        </w:rPr>
        <w:t xml:space="preserve"> </w:t>
      </w:r>
      <w:r w:rsidR="00200284" w:rsidRPr="00485BAE">
        <w:rPr>
          <w:rFonts w:asciiTheme="minorHAnsi" w:hAnsiTheme="minorHAnsi"/>
          <w:sz w:val="22"/>
          <w:szCs w:val="22"/>
        </w:rPr>
        <w:t>Wnioskodawcę we wniosku o dofinansowanie;</w:t>
      </w:r>
    </w:p>
    <w:p w14:paraId="7E8CDEB0" w14:textId="77777777" w:rsidR="00116285" w:rsidRPr="001D07D7" w:rsidRDefault="00D55F72" w:rsidP="00805CDE">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77777777" w:rsidR="00B2766E" w:rsidRPr="001D07D7" w:rsidRDefault="00B2766E" w:rsidP="00C43750">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2C8BFA5B" w14:textId="7D7C3128" w:rsidR="00805CDE" w:rsidRPr="00485BAE" w:rsidRDefault="00805CDE" w:rsidP="00805CDE">
      <w:pPr>
        <w:pStyle w:val="Akapitzlist"/>
        <w:numPr>
          <w:ilvl w:val="0"/>
          <w:numId w:val="27"/>
        </w:numPr>
        <w:spacing w:line="240" w:lineRule="auto"/>
        <w:rPr>
          <w:rFonts w:asciiTheme="minorHAnsi" w:hAnsiTheme="minorHAnsi"/>
          <w:sz w:val="22"/>
          <w:szCs w:val="22"/>
          <w:lang w:val="pl-PL" w:eastAsia="pl-PL"/>
        </w:rPr>
      </w:pPr>
      <w:r w:rsidRPr="00805CDE">
        <w:rPr>
          <w:rFonts w:asciiTheme="minorHAnsi" w:hAnsiTheme="minorHAnsi"/>
          <w:sz w:val="22"/>
          <w:szCs w:val="22"/>
          <w:lang w:val="pl-PL" w:eastAsia="pl-PL"/>
        </w:rPr>
        <w:t xml:space="preserve">przekazanie wniosku do zaopiniowania ministrowi właściwemu do spraw środowiska – zgodnie z przepisami </w:t>
      </w:r>
      <w:r w:rsidR="005F06A5">
        <w:rPr>
          <w:rFonts w:asciiTheme="minorHAnsi" w:hAnsiTheme="minorHAnsi"/>
          <w:sz w:val="22"/>
          <w:szCs w:val="22"/>
          <w:lang w:val="pl-PL" w:eastAsia="pl-PL"/>
        </w:rPr>
        <w:t xml:space="preserve">art. 411 ust. 2 ustawy </w:t>
      </w:r>
      <w:r w:rsidRPr="00805CDE">
        <w:rPr>
          <w:rFonts w:asciiTheme="minorHAnsi" w:hAnsiTheme="minorHAnsi"/>
          <w:sz w:val="22"/>
          <w:szCs w:val="22"/>
          <w:lang w:val="pl-PL" w:eastAsia="pl-PL"/>
        </w:rPr>
        <w:t xml:space="preserve">z dnia 27 kwietnia 2001 r. Prawo ochrony </w:t>
      </w:r>
      <w:r w:rsidRPr="00485BAE">
        <w:rPr>
          <w:rFonts w:asciiTheme="minorHAnsi" w:hAnsiTheme="minorHAnsi"/>
          <w:sz w:val="22"/>
          <w:szCs w:val="22"/>
          <w:lang w:val="pl-PL" w:eastAsia="pl-PL"/>
        </w:rPr>
        <w:t xml:space="preserve">środowiska (t.j.: </w:t>
      </w:r>
      <w:r w:rsidR="004B0DB9" w:rsidRPr="004D4508">
        <w:rPr>
          <w:rFonts w:ascii="Calibri" w:eastAsia="Calibri" w:hAnsi="Calibri"/>
          <w:sz w:val="22"/>
          <w:szCs w:val="22"/>
        </w:rPr>
        <w:t>Dz.U. z 2022, poz. 2556 z późn. zm.</w:t>
      </w:r>
      <w:r w:rsidRPr="00485BAE">
        <w:rPr>
          <w:rFonts w:asciiTheme="minorHAnsi" w:hAnsiTheme="minorHAnsi"/>
          <w:sz w:val="22"/>
          <w:szCs w:val="22"/>
          <w:lang w:val="pl-PL" w:eastAsia="pl-PL"/>
        </w:rPr>
        <w:t>);</w:t>
      </w:r>
    </w:p>
    <w:p w14:paraId="54A40E89" w14:textId="66E0B881" w:rsidR="00FD2B89" w:rsidRPr="001D07D7" w:rsidRDefault="001351F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daty</w:t>
      </w:r>
      <w:r w:rsidR="005625AC">
        <w:rPr>
          <w:rFonts w:asciiTheme="minorHAnsi" w:hAnsiTheme="minorHAnsi"/>
          <w:sz w:val="22"/>
          <w:szCs w:val="22"/>
        </w:rPr>
        <w:t xml:space="preserve"> otrzymania pozytywnej opinii ministra właściwego do spraw środowiska</w:t>
      </w:r>
      <w:r w:rsidR="006040D8" w:rsidRPr="001D07D7">
        <w:rPr>
          <w:rFonts w:asciiTheme="minorHAnsi" w:hAnsiTheme="minorHAnsi"/>
          <w:sz w:val="22"/>
          <w:szCs w:val="22"/>
        </w:rPr>
        <w:t>;</w:t>
      </w:r>
    </w:p>
    <w:p w14:paraId="34CE6EEB" w14:textId="77777777" w:rsidR="009733DA" w:rsidRPr="001D07D7" w:rsidRDefault="00E80302" w:rsidP="00C43750">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6E81FC58" w14:textId="09595818" w:rsidR="009733DA" w:rsidRPr="001D07D7" w:rsidRDefault="00402E01" w:rsidP="00C43750">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 xml:space="preserve">równowartości </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5946FD2D" w:rsidR="00FD2B89" w:rsidRPr="001D07D7" w:rsidRDefault="00BC5FBE" w:rsidP="00C43750">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 xml:space="preserve">przekracza równowartość </w:t>
      </w:r>
      <w:r w:rsidR="00A42656" w:rsidRPr="001D07D7">
        <w:rPr>
          <w:rFonts w:asciiTheme="minorHAnsi" w:hAnsiTheme="minorHAnsi"/>
          <w:sz w:val="22"/>
          <w:szCs w:val="22"/>
        </w:rPr>
        <w:t xml:space="preserve">1 000 tys.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C43750">
      <w:pPr>
        <w:numPr>
          <w:ilvl w:val="0"/>
          <w:numId w:val="27"/>
        </w:numPr>
        <w:spacing w:before="60" w:line="276" w:lineRule="auto"/>
        <w:ind w:left="357" w:hanging="357"/>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2F8B1100" w14:textId="2483502E" w:rsidR="00237A19" w:rsidRPr="006A3117" w:rsidRDefault="00D06BF2" w:rsidP="006A3117">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12A71A34" w14:textId="07CCC6ED" w:rsidR="00C95FAD" w:rsidRPr="001D07D7" w:rsidRDefault="00237A19" w:rsidP="006A3117">
      <w:pPr>
        <w:pStyle w:val="Akapitzlist"/>
        <w:numPr>
          <w:ilvl w:val="1"/>
          <w:numId w:val="33"/>
        </w:numPr>
        <w:spacing w:before="60" w:line="276" w:lineRule="auto"/>
        <w:ind w:left="709" w:hanging="425"/>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p>
    <w:p w14:paraId="72DBD750" w14:textId="77777777" w:rsidR="006A3117" w:rsidRPr="004D4508" w:rsidRDefault="006A3117" w:rsidP="00620321">
      <w:pPr>
        <w:spacing w:line="276" w:lineRule="auto"/>
        <w:outlineLvl w:val="0"/>
        <w:rPr>
          <w:rFonts w:asciiTheme="minorHAnsi" w:hAnsiTheme="minorHAnsi"/>
          <w:sz w:val="22"/>
          <w:szCs w:val="22"/>
        </w:rPr>
      </w:pPr>
    </w:p>
    <w:p w14:paraId="684F592B" w14:textId="77777777" w:rsidR="000D0583" w:rsidRPr="001D07D7" w:rsidRDefault="00C95FAD" w:rsidP="00185B79">
      <w:pPr>
        <w:spacing w:line="276" w:lineRule="auto"/>
        <w:jc w:val="center"/>
        <w:outlineLvl w:val="0"/>
        <w:rPr>
          <w:rFonts w:asciiTheme="minorHAnsi" w:hAnsiTheme="minorHAnsi"/>
          <w:b/>
          <w:sz w:val="22"/>
          <w:szCs w:val="22"/>
        </w:rPr>
      </w:pPr>
      <w:r w:rsidRPr="001D07D7">
        <w:rPr>
          <w:rFonts w:asciiTheme="minorHAnsi" w:hAnsiTheme="minorHAnsi"/>
          <w:b/>
          <w:sz w:val="22"/>
          <w:szCs w:val="22"/>
        </w:rPr>
        <w:t>§ 4</w:t>
      </w:r>
    </w:p>
    <w:p w14:paraId="471CB4C4" w14:textId="2CB8EFF1" w:rsidR="00C95FAD" w:rsidRDefault="00C95FAD" w:rsidP="006D27FA">
      <w:pPr>
        <w:tabs>
          <w:tab w:val="left" w:pos="0"/>
        </w:tabs>
        <w:spacing w:before="120" w:line="240" w:lineRule="auto"/>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w:t>
      </w:r>
      <w:r w:rsidR="0007087D">
        <w:rPr>
          <w:rFonts w:asciiTheme="minorHAnsi" w:hAnsiTheme="minorHAnsi"/>
          <w:sz w:val="22"/>
          <w:szCs w:val="22"/>
        </w:rPr>
        <w:t xml:space="preserve">korespondencja do wnioskodawcy </w:t>
      </w:r>
      <w:r w:rsidRPr="001D07D7">
        <w:rPr>
          <w:rFonts w:asciiTheme="minorHAnsi" w:hAnsiTheme="minorHAnsi"/>
          <w:sz w:val="22"/>
          <w:szCs w:val="22"/>
        </w:rPr>
        <w:t xml:space="preserve">przekazywana będzie na adres e-mail, wskazany we wniosku o dofinansowanie. </w:t>
      </w:r>
    </w:p>
    <w:p w14:paraId="4DD9AA3F" w14:textId="147A3B77" w:rsidR="00485BAE" w:rsidRDefault="00485BAE" w:rsidP="006D27FA">
      <w:pPr>
        <w:tabs>
          <w:tab w:val="left" w:pos="0"/>
        </w:tabs>
        <w:spacing w:before="120" w:line="240" w:lineRule="auto"/>
        <w:rPr>
          <w:rFonts w:asciiTheme="minorHAnsi" w:hAnsiTheme="minorHAnsi"/>
          <w:sz w:val="22"/>
          <w:szCs w:val="22"/>
        </w:rPr>
      </w:pPr>
    </w:p>
    <w:p w14:paraId="3047EDF8" w14:textId="1BDF2B04" w:rsidR="00485BAE" w:rsidRDefault="00485BAE" w:rsidP="006D27FA">
      <w:pPr>
        <w:tabs>
          <w:tab w:val="left" w:pos="0"/>
        </w:tabs>
        <w:spacing w:before="120" w:line="240" w:lineRule="auto"/>
        <w:rPr>
          <w:rFonts w:asciiTheme="minorHAnsi" w:hAnsiTheme="minorHAnsi"/>
          <w:sz w:val="22"/>
          <w:szCs w:val="22"/>
        </w:rPr>
      </w:pPr>
    </w:p>
    <w:p w14:paraId="5B81E782" w14:textId="77777777" w:rsidR="00485BAE" w:rsidRPr="001D07D7" w:rsidRDefault="00485BAE" w:rsidP="006D27FA">
      <w:pPr>
        <w:tabs>
          <w:tab w:val="left" w:pos="0"/>
        </w:tabs>
        <w:spacing w:before="120" w:line="240" w:lineRule="auto"/>
        <w:rPr>
          <w:rFonts w:asciiTheme="minorHAnsi" w:hAnsiTheme="minorHAnsi"/>
          <w:sz w:val="22"/>
          <w:szCs w:val="22"/>
        </w:rPr>
      </w:pPr>
    </w:p>
    <w:p w14:paraId="5E2374DA"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1146C609"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6327FDE4"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1B65CF40" w14:textId="35256EB2" w:rsidR="00DF5A6D" w:rsidRPr="001D07D7" w:rsidRDefault="006F58B4" w:rsidP="00B85845">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 ram</w:t>
      </w:r>
      <w:r w:rsidR="0007087D">
        <w:rPr>
          <w:rFonts w:asciiTheme="minorHAnsi" w:hAnsiTheme="minorHAnsi"/>
          <w:sz w:val="22"/>
          <w:szCs w:val="22"/>
        </w:rPr>
        <w:t>ach programu priorytetowego „</w:t>
      </w:r>
      <w:r w:rsidR="0007087D" w:rsidRPr="0007087D">
        <w:rPr>
          <w:rFonts w:asciiTheme="minorHAnsi" w:hAnsiTheme="minorHAnsi"/>
          <w:sz w:val="22"/>
          <w:szCs w:val="22"/>
        </w:rPr>
        <w:t>Udostępnianie wód termalnych w Polsce</w:t>
      </w:r>
      <w:r w:rsidR="009E0B24"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 xml:space="preserve">stosuje się </w:t>
      </w:r>
      <w:r w:rsidR="00DF5A6D" w:rsidRPr="001D07D7">
        <w:rPr>
          <w:rFonts w:asciiTheme="minorHAnsi" w:hAnsiTheme="minorHAnsi"/>
          <w:bCs/>
          <w:sz w:val="22"/>
          <w:szCs w:val="22"/>
        </w:rPr>
        <w:t>kryteria dostępu</w:t>
      </w:r>
      <w:r w:rsidR="0007087D">
        <w:rPr>
          <w:rFonts w:asciiTheme="minorHAnsi" w:hAnsiTheme="minorHAnsi"/>
          <w:bCs/>
          <w:sz w:val="22"/>
          <w:szCs w:val="22"/>
        </w:rPr>
        <w:t>.</w:t>
      </w:r>
    </w:p>
    <w:p w14:paraId="25AB4374" w14:textId="77777777" w:rsidR="003C471B" w:rsidRPr="00B85845" w:rsidRDefault="003C471B" w:rsidP="00C816A0">
      <w:pPr>
        <w:spacing w:line="276" w:lineRule="auto"/>
        <w:jc w:val="center"/>
        <w:outlineLvl w:val="0"/>
        <w:rPr>
          <w:rFonts w:asciiTheme="minorHAnsi" w:hAnsiTheme="minorHAnsi"/>
          <w:sz w:val="22"/>
          <w:szCs w:val="22"/>
        </w:rPr>
      </w:pPr>
    </w:p>
    <w:p w14:paraId="5265520E" w14:textId="62B06F50"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1409C369"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559A468B"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1A913391" w14:textId="77777777" w:rsidR="00EF6A59" w:rsidRPr="001D07D7"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2272E1CA"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0007087D">
        <w:rPr>
          <w:rFonts w:asciiTheme="minorHAnsi" w:hAnsiTheme="minorHAnsi" w:cs="Arial"/>
          <w:sz w:val="22"/>
          <w:szCs w:val="22"/>
        </w:rPr>
        <w:t xml:space="preserve"> tzn. „nie spełnia –spełnia”.</w:t>
      </w:r>
    </w:p>
    <w:p w14:paraId="2F1D8481" w14:textId="77777777" w:rsidR="00116285" w:rsidRPr="001D07D7" w:rsidRDefault="00B17332" w:rsidP="00C43750">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4"/>
      </w:r>
      <w:r w:rsidR="00116285" w:rsidRPr="001D07D7">
        <w:rPr>
          <w:rFonts w:asciiTheme="minorHAnsi" w:hAnsiTheme="minorHAnsi" w:cs="Arial"/>
          <w:sz w:val="22"/>
          <w:szCs w:val="22"/>
        </w:rPr>
        <w:t xml:space="preserve">. </w:t>
      </w:r>
    </w:p>
    <w:p w14:paraId="1A711824"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FB7D74B"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ACB5D9E" w14:textId="77777777" w:rsidR="00116285" w:rsidRPr="001D07D7" w:rsidRDefault="00DE614C"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579A6BFC" w14:textId="08ECBCDC" w:rsidR="00B17332"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5A2D95C9"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21D827CC" w14:textId="77777777" w:rsidR="00F00C81" w:rsidRPr="001D07D7" w:rsidRDefault="00F61146" w:rsidP="00C43750">
      <w:pPr>
        <w:numPr>
          <w:ilvl w:val="0"/>
          <w:numId w:val="15"/>
        </w:numPr>
        <w:spacing w:before="120" w:line="240"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5"/>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C7B8689" w14:textId="77777777" w:rsidR="00F61146" w:rsidRPr="001D07D7" w:rsidRDefault="00F61146" w:rsidP="00C43750">
      <w:pPr>
        <w:numPr>
          <w:ilvl w:val="0"/>
          <w:numId w:val="15"/>
        </w:numPr>
        <w:spacing w:before="120" w:line="240" w:lineRule="auto"/>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01E1101A" w14:textId="6CD55F6F" w:rsidR="006A3117" w:rsidRDefault="006A3117" w:rsidP="003E1579">
      <w:pPr>
        <w:spacing w:before="120" w:line="276" w:lineRule="auto"/>
        <w:ind w:left="340"/>
        <w:rPr>
          <w:rFonts w:asciiTheme="minorHAnsi" w:hAnsiTheme="minorHAnsi"/>
          <w:sz w:val="22"/>
          <w:szCs w:val="22"/>
        </w:rPr>
      </w:pPr>
    </w:p>
    <w:p w14:paraId="21A08A9F" w14:textId="77777777" w:rsidR="006D5C13" w:rsidRPr="001D07D7" w:rsidRDefault="006D5C13" w:rsidP="006D5C13">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VI </w:t>
      </w:r>
    </w:p>
    <w:p w14:paraId="26F2A8CA" w14:textId="736DD98E" w:rsidR="006D5C13" w:rsidRDefault="006D5C13" w:rsidP="006D5C13">
      <w:pPr>
        <w:spacing w:line="240" w:lineRule="auto"/>
        <w:jc w:val="center"/>
        <w:rPr>
          <w:rFonts w:asciiTheme="minorHAnsi" w:hAnsiTheme="minorHAnsi"/>
          <w:b/>
          <w:sz w:val="22"/>
          <w:szCs w:val="22"/>
        </w:rPr>
      </w:pPr>
      <w:r>
        <w:rPr>
          <w:rFonts w:asciiTheme="minorHAnsi" w:hAnsiTheme="minorHAnsi"/>
          <w:b/>
          <w:sz w:val="22"/>
          <w:szCs w:val="22"/>
        </w:rPr>
        <w:t>Opinia ministra właściwego ds. środowiska</w:t>
      </w:r>
    </w:p>
    <w:p w14:paraId="6C82E87C" w14:textId="10118C58" w:rsidR="00B85845" w:rsidRPr="001D07D7" w:rsidRDefault="00B85845" w:rsidP="00B85845">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546D4A">
        <w:rPr>
          <w:rFonts w:asciiTheme="minorHAnsi" w:hAnsiTheme="minorHAnsi"/>
          <w:b/>
          <w:sz w:val="22"/>
          <w:szCs w:val="22"/>
        </w:rPr>
        <w:t>7</w:t>
      </w:r>
    </w:p>
    <w:p w14:paraId="50BB1498" w14:textId="3EACDBAE" w:rsidR="006D5C13" w:rsidRPr="00071D15" w:rsidRDefault="00630190" w:rsidP="00546D4A">
      <w:pPr>
        <w:pStyle w:val="Akapitzlist"/>
        <w:numPr>
          <w:ilvl w:val="0"/>
          <w:numId w:val="34"/>
        </w:numPr>
        <w:spacing w:before="120" w:line="276" w:lineRule="auto"/>
        <w:ind w:left="284" w:hanging="284"/>
        <w:rPr>
          <w:rFonts w:asciiTheme="minorHAnsi" w:hAnsiTheme="minorHAnsi"/>
          <w:sz w:val="22"/>
          <w:szCs w:val="22"/>
        </w:rPr>
      </w:pPr>
      <w:r>
        <w:rPr>
          <w:rFonts w:asciiTheme="minorHAnsi" w:hAnsiTheme="minorHAnsi"/>
          <w:sz w:val="22"/>
          <w:szCs w:val="22"/>
          <w:lang w:val="pl-PL"/>
        </w:rPr>
        <w:t>Opinia ministra właściwego do spraw środowiska jest wydawana na podstawie przepisów</w:t>
      </w:r>
      <w:r w:rsidRPr="00FC601C">
        <w:rPr>
          <w:rFonts w:asciiTheme="minorHAnsi" w:hAnsiTheme="minorHAnsi"/>
          <w:sz w:val="22"/>
          <w:szCs w:val="22"/>
        </w:rPr>
        <w:t xml:space="preserve"> art. 411 ust. 2 ustawy z dnia 27 kwietnia 2001 r. Prawo ochrony środowiska (t.j.: </w:t>
      </w:r>
      <w:r w:rsidRPr="00FC601C">
        <w:rPr>
          <w:rFonts w:ascii="Calibri" w:eastAsia="Calibri" w:hAnsi="Calibri"/>
          <w:sz w:val="22"/>
          <w:szCs w:val="22"/>
        </w:rPr>
        <w:t>Dz.U. z 2022, poz. 2556 z późn. zm.</w:t>
      </w:r>
      <w:r w:rsidRPr="00FC601C">
        <w:rPr>
          <w:rFonts w:asciiTheme="minorHAnsi" w:hAnsiTheme="minorHAnsi"/>
          <w:sz w:val="22"/>
          <w:szCs w:val="22"/>
        </w:rPr>
        <w:t>)</w:t>
      </w:r>
      <w:r>
        <w:rPr>
          <w:rFonts w:asciiTheme="minorHAnsi" w:hAnsiTheme="minorHAnsi"/>
          <w:sz w:val="22"/>
          <w:szCs w:val="22"/>
          <w:lang w:val="pl-PL"/>
        </w:rPr>
        <w:t>, p</w:t>
      </w:r>
      <w:r w:rsidR="00A50FC6">
        <w:rPr>
          <w:rFonts w:asciiTheme="minorHAnsi" w:hAnsiTheme="minorHAnsi"/>
          <w:sz w:val="22"/>
          <w:szCs w:val="22"/>
          <w:lang w:val="pl-PL"/>
        </w:rPr>
        <w:t xml:space="preserve">o </w:t>
      </w:r>
      <w:r w:rsidR="004B45DA">
        <w:rPr>
          <w:rFonts w:asciiTheme="minorHAnsi" w:hAnsiTheme="minorHAnsi"/>
          <w:sz w:val="22"/>
          <w:szCs w:val="22"/>
          <w:lang w:val="pl-PL"/>
        </w:rPr>
        <w:t xml:space="preserve">przesłaniu </w:t>
      </w:r>
      <w:r w:rsidR="00071D15">
        <w:rPr>
          <w:rFonts w:asciiTheme="minorHAnsi" w:hAnsiTheme="minorHAnsi"/>
          <w:sz w:val="22"/>
          <w:szCs w:val="22"/>
          <w:lang w:val="pl-PL"/>
        </w:rPr>
        <w:t xml:space="preserve">przez NFOŚiGW </w:t>
      </w:r>
      <w:r w:rsidR="004B45DA">
        <w:rPr>
          <w:rFonts w:asciiTheme="minorHAnsi" w:hAnsiTheme="minorHAnsi"/>
          <w:sz w:val="22"/>
          <w:szCs w:val="22"/>
          <w:lang w:val="pl-PL"/>
        </w:rPr>
        <w:t xml:space="preserve">wniosku, który uzyskał </w:t>
      </w:r>
      <w:r w:rsidR="00A50FC6">
        <w:rPr>
          <w:rFonts w:asciiTheme="minorHAnsi" w:hAnsiTheme="minorHAnsi"/>
          <w:sz w:val="22"/>
          <w:szCs w:val="22"/>
          <w:lang w:val="pl-PL"/>
        </w:rPr>
        <w:t>pozytywn</w:t>
      </w:r>
      <w:r w:rsidR="004B45DA">
        <w:rPr>
          <w:rFonts w:asciiTheme="minorHAnsi" w:hAnsiTheme="minorHAnsi"/>
          <w:sz w:val="22"/>
          <w:szCs w:val="22"/>
          <w:lang w:val="pl-PL"/>
        </w:rPr>
        <w:t xml:space="preserve">ą </w:t>
      </w:r>
      <w:r w:rsidR="00A50FC6">
        <w:rPr>
          <w:rFonts w:asciiTheme="minorHAnsi" w:hAnsiTheme="minorHAnsi"/>
          <w:sz w:val="22"/>
          <w:szCs w:val="22"/>
          <w:lang w:val="pl-PL"/>
        </w:rPr>
        <w:t>ocen</w:t>
      </w:r>
      <w:r w:rsidR="004B45DA">
        <w:rPr>
          <w:rFonts w:asciiTheme="minorHAnsi" w:hAnsiTheme="minorHAnsi"/>
          <w:sz w:val="22"/>
          <w:szCs w:val="22"/>
          <w:lang w:val="pl-PL"/>
        </w:rPr>
        <w:t>ę według</w:t>
      </w:r>
      <w:r w:rsidR="00A50FC6">
        <w:rPr>
          <w:rFonts w:asciiTheme="minorHAnsi" w:hAnsiTheme="minorHAnsi"/>
          <w:sz w:val="22"/>
          <w:szCs w:val="22"/>
          <w:lang w:val="pl-PL"/>
        </w:rPr>
        <w:t xml:space="preserve"> kryteriów dostępu</w:t>
      </w:r>
      <w:r w:rsidR="004B45DA">
        <w:rPr>
          <w:rFonts w:asciiTheme="minorHAnsi" w:hAnsiTheme="minorHAnsi"/>
          <w:sz w:val="22"/>
          <w:szCs w:val="22"/>
          <w:lang w:val="pl-PL"/>
        </w:rPr>
        <w:t>, do Ministerstwa Klimatu i Środowiska.</w:t>
      </w:r>
    </w:p>
    <w:p w14:paraId="68D5674A" w14:textId="3639F1AF" w:rsidR="00630190" w:rsidRPr="00546D4A" w:rsidRDefault="00630190" w:rsidP="00546D4A">
      <w:pPr>
        <w:pStyle w:val="Akapitzlist"/>
        <w:numPr>
          <w:ilvl w:val="0"/>
          <w:numId w:val="34"/>
        </w:numPr>
        <w:spacing w:before="120" w:line="276" w:lineRule="auto"/>
        <w:ind w:left="284" w:hanging="284"/>
        <w:rPr>
          <w:rFonts w:asciiTheme="minorHAnsi" w:hAnsiTheme="minorHAnsi"/>
          <w:sz w:val="22"/>
          <w:szCs w:val="22"/>
        </w:rPr>
      </w:pPr>
      <w:r w:rsidRPr="00546D4A">
        <w:rPr>
          <w:rFonts w:ascii="Calibri" w:hAnsi="Calibri" w:cs="Calibri"/>
          <w:color w:val="000000"/>
          <w:sz w:val="22"/>
          <w:szCs w:val="22"/>
        </w:rPr>
        <w:t xml:space="preserve">Warunkiem dopuszczenia wniosku do etapu </w:t>
      </w:r>
      <w:r w:rsidRPr="00546D4A">
        <w:rPr>
          <w:rFonts w:asciiTheme="minorHAnsi" w:hAnsiTheme="minorHAnsi"/>
          <w:sz w:val="22"/>
          <w:szCs w:val="22"/>
        </w:rPr>
        <w:t>negocjacji warunków dofinansowania</w:t>
      </w:r>
      <w:r w:rsidRPr="00546D4A">
        <w:rPr>
          <w:rFonts w:ascii="Calibri" w:hAnsi="Calibri" w:cs="Calibri"/>
          <w:color w:val="000000"/>
          <w:sz w:val="22"/>
          <w:szCs w:val="22"/>
        </w:rPr>
        <w:t xml:space="preserve"> jest uzyskanie pozytywnej opinii dotyczącej przedsięwzięcia wydanej</w:t>
      </w:r>
      <w:r w:rsidRPr="00071D15">
        <w:rPr>
          <w:rFonts w:ascii="Calibri" w:hAnsi="Calibri" w:cs="Calibri"/>
          <w:color w:val="000000"/>
          <w:sz w:val="22"/>
          <w:szCs w:val="22"/>
        </w:rPr>
        <w:t xml:space="preserve"> </w:t>
      </w:r>
      <w:r w:rsidRPr="00546D4A">
        <w:rPr>
          <w:rFonts w:ascii="Calibri" w:hAnsi="Calibri" w:cs="Calibri"/>
          <w:color w:val="000000"/>
          <w:sz w:val="22"/>
          <w:szCs w:val="22"/>
        </w:rPr>
        <w:t>przez ministra właściwego do spraw środowiska.</w:t>
      </w:r>
    </w:p>
    <w:p w14:paraId="6834AD81" w14:textId="244D613C" w:rsidR="006D5C13" w:rsidRPr="00546D4A" w:rsidRDefault="00A50FC6" w:rsidP="00546D4A">
      <w:pPr>
        <w:pStyle w:val="Akapitzlist"/>
        <w:numPr>
          <w:ilvl w:val="0"/>
          <w:numId w:val="34"/>
        </w:numPr>
        <w:spacing w:before="120" w:line="276" w:lineRule="auto"/>
        <w:ind w:left="284" w:hanging="284"/>
        <w:rPr>
          <w:rFonts w:asciiTheme="minorHAnsi" w:hAnsiTheme="minorHAnsi"/>
          <w:sz w:val="22"/>
          <w:szCs w:val="22"/>
        </w:rPr>
      </w:pPr>
      <w:r w:rsidRPr="00F35F30">
        <w:rPr>
          <w:rFonts w:asciiTheme="minorHAnsi" w:hAnsiTheme="minorHAnsi"/>
          <w:sz w:val="22"/>
          <w:szCs w:val="22"/>
        </w:rPr>
        <w:t xml:space="preserve">Wnioskodawcy nie przysługuje odwołanie od </w:t>
      </w:r>
      <w:r w:rsidR="00630190">
        <w:rPr>
          <w:rFonts w:asciiTheme="minorHAnsi" w:hAnsiTheme="minorHAnsi"/>
          <w:sz w:val="22"/>
          <w:szCs w:val="22"/>
          <w:lang w:val="pl-PL"/>
        </w:rPr>
        <w:t xml:space="preserve">negatywnej </w:t>
      </w:r>
      <w:r>
        <w:rPr>
          <w:rFonts w:asciiTheme="minorHAnsi" w:hAnsiTheme="minorHAnsi"/>
          <w:sz w:val="22"/>
          <w:szCs w:val="22"/>
          <w:lang w:val="pl-PL"/>
        </w:rPr>
        <w:t>opinii</w:t>
      </w:r>
      <w:r w:rsidRPr="00F35F30">
        <w:rPr>
          <w:rFonts w:asciiTheme="minorHAnsi" w:hAnsiTheme="minorHAnsi"/>
          <w:sz w:val="22"/>
          <w:szCs w:val="22"/>
        </w:rPr>
        <w:t xml:space="preserve"> ministra właściwego ds. </w:t>
      </w:r>
      <w:r w:rsidRPr="00F35F30">
        <w:rPr>
          <w:rFonts w:asciiTheme="minorHAnsi" w:hAnsiTheme="minorHAnsi"/>
          <w:sz w:val="22"/>
          <w:szCs w:val="22"/>
        </w:rPr>
        <w:lastRenderedPageBreak/>
        <w:t>środowiska</w:t>
      </w:r>
      <w:r w:rsidR="006D5C13">
        <w:rPr>
          <w:rFonts w:asciiTheme="minorHAnsi" w:hAnsiTheme="minorHAnsi"/>
          <w:sz w:val="22"/>
          <w:szCs w:val="22"/>
          <w:lang w:val="pl-PL"/>
        </w:rPr>
        <w:t>.</w:t>
      </w:r>
    </w:p>
    <w:p w14:paraId="595FE2AF" w14:textId="1AF942AA"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546D4A">
        <w:rPr>
          <w:rFonts w:asciiTheme="minorHAnsi" w:hAnsiTheme="minorHAnsi"/>
          <w:b/>
          <w:sz w:val="22"/>
          <w:szCs w:val="22"/>
        </w:rPr>
        <w:t>I</w:t>
      </w:r>
      <w:r w:rsidR="009E0B24" w:rsidRPr="001D07D7">
        <w:rPr>
          <w:rFonts w:asciiTheme="minorHAnsi" w:hAnsiTheme="minorHAnsi"/>
          <w:b/>
          <w:sz w:val="22"/>
          <w:szCs w:val="22"/>
        </w:rPr>
        <w:t xml:space="preserve"> </w:t>
      </w:r>
    </w:p>
    <w:p w14:paraId="5625A469" w14:textId="77777777" w:rsidR="008C74A7" w:rsidRPr="001D07D7" w:rsidRDefault="009B6FC4" w:rsidP="0053538E">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7D213E96" w14:textId="7BDA9849" w:rsidR="008C74A7" w:rsidRPr="001D07D7" w:rsidRDefault="008C74A7" w:rsidP="0053538E">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546D4A">
        <w:rPr>
          <w:rFonts w:asciiTheme="minorHAnsi" w:hAnsiTheme="minorHAnsi"/>
          <w:b/>
          <w:sz w:val="22"/>
          <w:szCs w:val="22"/>
        </w:rPr>
        <w:t>8</w:t>
      </w:r>
    </w:p>
    <w:p w14:paraId="7F6AF6A7" w14:textId="77777777"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36243B">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52FFAA73" w:rsidR="001478FE" w:rsidRPr="001D07D7"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0ADC9DAC" w14:textId="7B682D5A" w:rsidR="006F3224" w:rsidRPr="001D07D7"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w:t>
      </w:r>
      <w:r w:rsidR="00875F5B">
        <w:rPr>
          <w:rFonts w:asciiTheme="minorHAnsi" w:hAnsiTheme="minorHAnsi"/>
          <w:sz w:val="22"/>
          <w:szCs w:val="22"/>
        </w:rPr>
        <w:t xml:space="preserve"> (zgodnego z zakresem rzeczowym określonym w umowie dotacji zawartej na to samo przedsięwzięcie)</w:t>
      </w:r>
      <w:r w:rsidR="00F00C81" w:rsidRPr="001D07D7">
        <w:rPr>
          <w:rFonts w:asciiTheme="minorHAnsi" w:hAnsiTheme="minorHAnsi"/>
          <w:sz w:val="22"/>
          <w:szCs w:val="22"/>
        </w:rPr>
        <w:t xml:space="preserve"> i</w:t>
      </w:r>
      <w:r w:rsidR="00EB32B0">
        <w:rPr>
          <w:rFonts w:asciiTheme="minorHAnsi" w:hAnsiTheme="minorHAnsi"/>
          <w:sz w:val="22"/>
          <w:szCs w:val="22"/>
        </w:rPr>
        <w:t>/lub</w:t>
      </w:r>
      <w:r w:rsidR="00F00C81" w:rsidRPr="001D07D7">
        <w:rPr>
          <w:rFonts w:asciiTheme="minorHAnsi" w:hAnsiTheme="minorHAnsi"/>
          <w:sz w:val="22"/>
          <w:szCs w:val="22"/>
        </w:rPr>
        <w:t>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375073E7" w14:textId="7418913F"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w:t>
      </w:r>
      <w:r w:rsidR="00EB32B0">
        <w:rPr>
          <w:rFonts w:asciiTheme="minorHAnsi" w:hAnsiTheme="minorHAnsi"/>
          <w:sz w:val="22"/>
          <w:szCs w:val="22"/>
        </w:rPr>
        <w:t xml:space="preserve">rzeczowego i/ lub </w:t>
      </w:r>
      <w:r w:rsidR="00D54CB4" w:rsidRPr="001D07D7">
        <w:rPr>
          <w:rFonts w:asciiTheme="minorHAnsi" w:hAnsiTheme="minorHAnsi"/>
          <w:sz w:val="22"/>
          <w:szCs w:val="22"/>
        </w:rPr>
        <w:t>ekologicznego</w:t>
      </w:r>
      <w:r w:rsidR="00EB32B0">
        <w:rPr>
          <w:rFonts w:asciiTheme="minorHAnsi" w:hAnsiTheme="minorHAnsi"/>
          <w:sz w:val="22"/>
          <w:szCs w:val="22"/>
        </w:rPr>
        <w:t xml:space="preserve">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247B3F35" w14:textId="77777777" w:rsidR="00A34B84" w:rsidRPr="001D07D7"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2734A960" w14:textId="25C23D5D" w:rsidR="00A34B84"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w:t>
      </w:r>
      <w:r w:rsidR="00B3357B">
        <w:rPr>
          <w:rFonts w:asciiTheme="minorHAnsi" w:hAnsiTheme="minorHAnsi"/>
          <w:color w:val="000000"/>
          <w:sz w:val="22"/>
          <w:szCs w:val="22"/>
        </w:rPr>
        <w:t>łowego wykonania warunków umowy</w:t>
      </w:r>
      <w:r w:rsidR="00D842EA">
        <w:rPr>
          <w:rFonts w:asciiTheme="minorHAnsi" w:hAnsiTheme="minorHAnsi"/>
          <w:color w:val="000000"/>
          <w:sz w:val="22"/>
          <w:szCs w:val="22"/>
        </w:rPr>
        <w:t>.</w:t>
      </w:r>
    </w:p>
    <w:p w14:paraId="2A52888A" w14:textId="77777777" w:rsidR="00444A4C" w:rsidRPr="001D07D7" w:rsidRDefault="008A27C1"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249E9749" w:rsidR="004355CE" w:rsidRPr="001D07D7" w:rsidRDefault="004355CE"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6"/>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1D07D7" w:rsidRDefault="00CD50D0"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41CD180C" w14:textId="77777777" w:rsidR="009A5D42" w:rsidRPr="001D07D7" w:rsidRDefault="00F55B6D"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4204A1D" w14:textId="77777777" w:rsidR="00190B18" w:rsidRPr="001D07D7"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15C83EDD" w14:textId="6817AE1D" w:rsidR="008A6238" w:rsidRDefault="008A6238" w:rsidP="007C687A">
      <w:pPr>
        <w:spacing w:line="276" w:lineRule="auto"/>
        <w:outlineLvl w:val="0"/>
        <w:rPr>
          <w:rFonts w:asciiTheme="minorHAnsi" w:hAnsiTheme="minorHAnsi"/>
          <w:b/>
        </w:rPr>
      </w:pPr>
    </w:p>
    <w:p w14:paraId="6F7F87B1" w14:textId="77777777" w:rsidR="00056329" w:rsidRPr="001D07D7" w:rsidRDefault="00056329" w:rsidP="007C687A">
      <w:pPr>
        <w:spacing w:line="276" w:lineRule="auto"/>
        <w:outlineLvl w:val="0"/>
        <w:rPr>
          <w:rFonts w:asciiTheme="minorHAnsi" w:hAnsiTheme="minorHAnsi"/>
          <w:b/>
        </w:rPr>
      </w:pPr>
    </w:p>
    <w:p w14:paraId="3E204F5F" w14:textId="52E95CF5" w:rsidR="008A27C1" w:rsidRPr="001D07D7" w:rsidRDefault="009831E7" w:rsidP="00255303">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0C0BAA">
        <w:rPr>
          <w:rFonts w:asciiTheme="minorHAnsi" w:hAnsiTheme="minorHAnsi"/>
          <w:b/>
          <w:sz w:val="22"/>
          <w:szCs w:val="22"/>
        </w:rPr>
        <w:t>VII</w:t>
      </w:r>
      <w:r w:rsidR="00056329">
        <w:rPr>
          <w:rFonts w:asciiTheme="minorHAnsi" w:hAnsiTheme="minorHAnsi"/>
          <w:b/>
          <w:sz w:val="22"/>
          <w:szCs w:val="22"/>
        </w:rPr>
        <w:t>I</w:t>
      </w:r>
    </w:p>
    <w:p w14:paraId="7891B3FE" w14:textId="77777777" w:rsidR="008A27C1" w:rsidRPr="001D07D7" w:rsidRDefault="00AB63E8" w:rsidP="00F736B4">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08B3183B" w14:textId="0C112428" w:rsidR="008A27C1" w:rsidRPr="001D07D7" w:rsidRDefault="008A27C1"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56329">
        <w:rPr>
          <w:rFonts w:asciiTheme="minorHAnsi" w:hAnsiTheme="minorHAnsi"/>
          <w:b/>
          <w:sz w:val="22"/>
          <w:szCs w:val="22"/>
        </w:rPr>
        <w:t>9</w:t>
      </w:r>
    </w:p>
    <w:p w14:paraId="59B533C6"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2AD14932"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39F1BD62" w14:textId="77777777"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9FB379D" w14:textId="77777777" w:rsidR="00464B85"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059141CE" w14:textId="77777777" w:rsidR="005664EB" w:rsidRPr="001D07D7"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30961F0E" w14:textId="08A4BAEC" w:rsidR="006F3224" w:rsidRPr="001D07D7" w:rsidRDefault="0020664E" w:rsidP="00190B18">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056329">
        <w:rPr>
          <w:rFonts w:asciiTheme="minorHAnsi" w:hAnsiTheme="minorHAnsi"/>
          <w:b/>
          <w:sz w:val="22"/>
          <w:szCs w:val="22"/>
        </w:rPr>
        <w:t>IX</w:t>
      </w:r>
    </w:p>
    <w:p w14:paraId="0A321DCD"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3FAE006A" w14:textId="32A39F8A" w:rsidR="0020664E" w:rsidRPr="001D07D7" w:rsidRDefault="0020664E"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56329">
        <w:rPr>
          <w:rFonts w:asciiTheme="minorHAnsi" w:hAnsiTheme="minorHAnsi"/>
          <w:b/>
          <w:sz w:val="22"/>
          <w:szCs w:val="22"/>
        </w:rPr>
        <w:t>10</w:t>
      </w:r>
    </w:p>
    <w:p w14:paraId="1152AC2A" w14:textId="4A2C46A0"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wzorem</w:t>
      </w:r>
      <w:r w:rsidR="00B668C6" w:rsidRPr="001D07D7">
        <w:rPr>
          <w:rFonts w:asciiTheme="minorHAnsi" w:hAnsiTheme="minorHAnsi"/>
          <w:sz w:val="22"/>
          <w:szCs w:val="22"/>
        </w:rPr>
        <w:t>.</w:t>
      </w:r>
    </w:p>
    <w:p w14:paraId="2BA38FF1" w14:textId="77777777" w:rsidR="008A6B12" w:rsidRPr="001D07D7"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3CD5CB5F" w14:textId="77777777" w:rsidR="00BE4D6C" w:rsidRPr="001D07D7" w:rsidRDefault="000B77DD" w:rsidP="005664EB">
      <w:pPr>
        <w:pStyle w:val="Akapitzlist"/>
        <w:numPr>
          <w:ilvl w:val="0"/>
          <w:numId w:val="6"/>
        </w:numPr>
        <w:spacing w:before="120" w:line="240" w:lineRule="auto"/>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13DC5002" w14:textId="77777777" w:rsidR="003C471B" w:rsidRDefault="003C471B" w:rsidP="00185B79">
      <w:pPr>
        <w:jc w:val="center"/>
        <w:rPr>
          <w:rFonts w:asciiTheme="minorHAnsi" w:hAnsiTheme="minorHAnsi"/>
          <w:b/>
          <w:sz w:val="22"/>
          <w:szCs w:val="22"/>
        </w:rPr>
      </w:pPr>
    </w:p>
    <w:p w14:paraId="06922AA9" w14:textId="1F9E4BA2" w:rsidR="00763F6F" w:rsidRPr="001D07D7" w:rsidRDefault="00763F6F" w:rsidP="00185B79">
      <w:pPr>
        <w:jc w:val="center"/>
        <w:rPr>
          <w:rFonts w:asciiTheme="minorHAnsi" w:hAnsiTheme="minorHAnsi"/>
          <w:sz w:val="22"/>
          <w:szCs w:val="22"/>
        </w:rPr>
      </w:pPr>
      <w:r w:rsidRPr="001D07D7">
        <w:rPr>
          <w:rFonts w:asciiTheme="minorHAnsi" w:hAnsiTheme="minorHAnsi"/>
          <w:b/>
          <w:sz w:val="22"/>
          <w:szCs w:val="22"/>
        </w:rPr>
        <w:t>Rozdział X</w:t>
      </w:r>
    </w:p>
    <w:p w14:paraId="307B3BAF" w14:textId="77777777" w:rsidR="00763F6F" w:rsidRPr="001D07D7" w:rsidRDefault="00763F6F" w:rsidP="00F736B4">
      <w:pPr>
        <w:pStyle w:val="Default"/>
        <w:spacing w:line="276"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2AD7B73" w14:textId="16C841B9" w:rsidR="00246EFD" w:rsidRPr="001D07D7" w:rsidRDefault="00763F6F" w:rsidP="00F736B4">
      <w:pPr>
        <w:pStyle w:val="Default"/>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056329">
        <w:rPr>
          <w:rFonts w:asciiTheme="minorHAnsi" w:hAnsiTheme="minorHAnsi"/>
          <w:b/>
          <w:sz w:val="22"/>
          <w:szCs w:val="22"/>
        </w:rPr>
        <w:t>1</w:t>
      </w:r>
    </w:p>
    <w:p w14:paraId="54659A35" w14:textId="4D570122" w:rsidR="00763F6F" w:rsidRPr="001D07D7" w:rsidRDefault="00763F6F" w:rsidP="007215CE">
      <w:pPr>
        <w:pStyle w:val="Default"/>
        <w:numPr>
          <w:ilvl w:val="0"/>
          <w:numId w:val="12"/>
        </w:numPr>
        <w:spacing w:line="276" w:lineRule="auto"/>
        <w:jc w:val="both"/>
        <w:rPr>
          <w:rFonts w:asciiTheme="minorHAnsi" w:hAnsiTheme="minorHAnsi"/>
          <w:sz w:val="22"/>
          <w:szCs w:val="22"/>
        </w:rPr>
      </w:pPr>
      <w:r w:rsidRPr="001D07D7">
        <w:rPr>
          <w:rFonts w:asciiTheme="minorHAnsi" w:hAnsiTheme="minorHAnsi"/>
          <w:sz w:val="22"/>
          <w:szCs w:val="22"/>
        </w:rPr>
        <w:t>Ustawa z dnia 27 kwietnia 2001 r. Prawo ochrony środowiska (</w:t>
      </w:r>
      <w:r w:rsidR="00607CC1" w:rsidRPr="001D07D7">
        <w:rPr>
          <w:rFonts w:asciiTheme="minorHAnsi" w:hAnsiTheme="minorHAnsi"/>
          <w:sz w:val="22"/>
          <w:szCs w:val="22"/>
        </w:rPr>
        <w:t xml:space="preserve">t.j.: Dz. U. z </w:t>
      </w:r>
      <w:r w:rsidR="00607CC1" w:rsidRPr="000230F7">
        <w:rPr>
          <w:rFonts w:asciiTheme="minorHAnsi" w:hAnsiTheme="minorHAnsi"/>
          <w:sz w:val="22"/>
          <w:szCs w:val="22"/>
        </w:rPr>
        <w:t>20</w:t>
      </w:r>
      <w:r w:rsidR="00863318">
        <w:rPr>
          <w:rFonts w:asciiTheme="minorHAnsi" w:hAnsiTheme="minorHAnsi"/>
          <w:sz w:val="22"/>
          <w:szCs w:val="22"/>
        </w:rPr>
        <w:t>22 r.  poz. 2556 z późn. zm.).</w:t>
      </w:r>
    </w:p>
    <w:p w14:paraId="77A92DB6" w14:textId="77777777" w:rsidR="003C471B" w:rsidRDefault="003C471B" w:rsidP="00F00C81">
      <w:pPr>
        <w:spacing w:line="240" w:lineRule="auto"/>
        <w:jc w:val="center"/>
        <w:outlineLvl w:val="0"/>
        <w:rPr>
          <w:rFonts w:asciiTheme="minorHAnsi" w:hAnsiTheme="minorHAnsi"/>
          <w:b/>
          <w:sz w:val="22"/>
          <w:szCs w:val="22"/>
        </w:rPr>
      </w:pPr>
    </w:p>
    <w:p w14:paraId="28EFFA2B" w14:textId="247F847F" w:rsidR="00763F6F" w:rsidRPr="001D07D7" w:rsidRDefault="000A0A71" w:rsidP="00F00C81">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056329">
        <w:rPr>
          <w:rFonts w:asciiTheme="minorHAnsi" w:hAnsiTheme="minorHAnsi"/>
          <w:b/>
          <w:sz w:val="22"/>
          <w:szCs w:val="22"/>
        </w:rPr>
        <w:t>I</w:t>
      </w:r>
    </w:p>
    <w:p w14:paraId="195D19B7"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23B05002" w14:textId="1B8E0EB5" w:rsidR="00011907" w:rsidRPr="001D07D7" w:rsidRDefault="000A0A71" w:rsidP="005073F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056329">
        <w:rPr>
          <w:rFonts w:asciiTheme="minorHAnsi" w:hAnsiTheme="minorHAnsi"/>
          <w:b/>
          <w:sz w:val="22"/>
          <w:szCs w:val="22"/>
        </w:rPr>
        <w:t>2</w:t>
      </w:r>
    </w:p>
    <w:p w14:paraId="3DFA1DF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33D6E795" w:rsidR="0006544F" w:rsidRPr="001D07D7" w:rsidRDefault="0006544F" w:rsidP="00315636">
      <w:pPr>
        <w:tabs>
          <w:tab w:val="left" w:pos="4253"/>
        </w:tabs>
        <w:spacing w:before="12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056329">
        <w:rPr>
          <w:rFonts w:asciiTheme="minorHAnsi" w:hAnsiTheme="minorHAnsi"/>
          <w:b/>
          <w:sz w:val="22"/>
          <w:szCs w:val="22"/>
        </w:rPr>
        <w:t>3</w:t>
      </w:r>
    </w:p>
    <w:p w14:paraId="7A89C595" w14:textId="66BC79E1" w:rsidR="008A6B12"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679C92DD" w14:textId="77777777" w:rsidR="00056329" w:rsidRPr="001D07D7" w:rsidRDefault="00056329" w:rsidP="00315636">
      <w:pPr>
        <w:spacing w:before="120" w:line="240" w:lineRule="auto"/>
        <w:rPr>
          <w:rFonts w:asciiTheme="minorHAnsi" w:hAnsiTheme="minorHAnsi"/>
          <w:sz w:val="22"/>
          <w:szCs w:val="22"/>
        </w:rPr>
      </w:pPr>
    </w:p>
    <w:p w14:paraId="126DD1EE" w14:textId="567F10F3" w:rsidR="006F3224" w:rsidRPr="001D07D7" w:rsidRDefault="004D54F1" w:rsidP="00315636">
      <w:pPr>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056329">
        <w:rPr>
          <w:rFonts w:asciiTheme="minorHAnsi" w:hAnsiTheme="minorHAnsi"/>
          <w:b/>
          <w:sz w:val="22"/>
          <w:szCs w:val="22"/>
        </w:rPr>
        <w:t>4</w:t>
      </w:r>
    </w:p>
    <w:p w14:paraId="1A1B410C"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7777777" w:rsidR="008229CA" w:rsidRPr="001D07D7"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3856F9BF" w14:textId="63BA219A" w:rsidR="006F3224" w:rsidRPr="001D07D7" w:rsidRDefault="004C7A76" w:rsidP="00315636">
      <w:pPr>
        <w:tabs>
          <w:tab w:val="left" w:pos="4253"/>
        </w:tabs>
        <w:spacing w:before="240" w:line="240"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056329">
        <w:rPr>
          <w:rFonts w:asciiTheme="minorHAnsi" w:hAnsiTheme="minorHAnsi"/>
          <w:b/>
          <w:sz w:val="22"/>
          <w:szCs w:val="22"/>
        </w:rPr>
        <w:t>5</w:t>
      </w:r>
    </w:p>
    <w:p w14:paraId="7BB7D785"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E0E159F" w14:textId="77777777" w:rsidR="004E6686" w:rsidRPr="001D07D7"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1D60252B" w14:textId="77777777" w:rsidR="008A6B12" w:rsidRPr="001D07D7" w:rsidRDefault="008A6B12" w:rsidP="00315636">
      <w:pPr>
        <w:spacing w:before="120" w:line="240" w:lineRule="auto"/>
        <w:rPr>
          <w:rFonts w:asciiTheme="minorHAnsi" w:hAnsiTheme="minorHAnsi"/>
        </w:rPr>
      </w:pPr>
    </w:p>
    <w:p w14:paraId="0C7EA323" w14:textId="77777777" w:rsidR="008A6B12" w:rsidRPr="001D07D7" w:rsidRDefault="00FA2FD8" w:rsidP="00315636">
      <w:pPr>
        <w:spacing w:before="120" w:line="240"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71453840" w14:textId="77777777" w:rsidR="00ED6EAB" w:rsidRPr="001D07D7"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78BD47B" w14:textId="77777777" w:rsidR="00EF7FB0" w:rsidRPr="001D07D7" w:rsidRDefault="00185B79" w:rsidP="00315636">
      <w:pPr>
        <w:numPr>
          <w:ilvl w:val="0"/>
          <w:numId w:val="21"/>
        </w:numPr>
        <w:spacing w:before="120"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F3C67" w14:textId="77777777" w:rsidR="00FC736E" w:rsidRDefault="00FC736E" w:rsidP="00185B79">
      <w:pPr>
        <w:spacing w:line="240" w:lineRule="auto"/>
      </w:pPr>
      <w:r>
        <w:separator/>
      </w:r>
    </w:p>
  </w:endnote>
  <w:endnote w:type="continuationSeparator" w:id="0">
    <w:p w14:paraId="41CB71A9" w14:textId="77777777" w:rsidR="00FC736E" w:rsidRDefault="00FC736E" w:rsidP="00185B79">
      <w:pPr>
        <w:spacing w:line="240" w:lineRule="auto"/>
      </w:pPr>
      <w:r>
        <w:continuationSeparator/>
      </w:r>
    </w:p>
  </w:endnote>
  <w:endnote w:type="continuationNotice" w:id="1">
    <w:p w14:paraId="4E51CFE1" w14:textId="77777777" w:rsidR="00FC736E" w:rsidRDefault="00FC736E"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54DC5696" w14:textId="45E397B3"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A778BB">
          <w:rPr>
            <w:rFonts w:asciiTheme="minorHAnsi" w:hAnsiTheme="minorHAnsi"/>
            <w:noProof/>
            <w:sz w:val="18"/>
            <w:szCs w:val="18"/>
          </w:rPr>
          <w:t>2</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D623" w14:textId="77777777" w:rsidR="00FC736E" w:rsidRDefault="00FC736E" w:rsidP="00185B79">
      <w:pPr>
        <w:spacing w:line="240" w:lineRule="auto"/>
      </w:pPr>
      <w:r>
        <w:separator/>
      </w:r>
    </w:p>
  </w:footnote>
  <w:footnote w:type="continuationSeparator" w:id="0">
    <w:p w14:paraId="62A800A4" w14:textId="77777777" w:rsidR="00FC736E" w:rsidRDefault="00FC736E" w:rsidP="00185B79">
      <w:pPr>
        <w:spacing w:line="240" w:lineRule="auto"/>
      </w:pPr>
      <w:r>
        <w:continuationSeparator/>
      </w:r>
    </w:p>
  </w:footnote>
  <w:footnote w:type="continuationNotice" w:id="1">
    <w:p w14:paraId="05E21B7E" w14:textId="77777777" w:rsidR="00FC736E" w:rsidRDefault="00FC736E" w:rsidP="00185B79">
      <w:pPr>
        <w:spacing w:line="240" w:lineRule="auto"/>
      </w:pPr>
    </w:p>
  </w:footnote>
  <w:footnote w:id="2">
    <w:p w14:paraId="0C38A8C9" w14:textId="7012F7FF" w:rsidR="004B311D"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4604A777"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5">
    <w:p w14:paraId="3B996D67" w14:textId="77777777" w:rsidR="009869D7" w:rsidRDefault="009869D7"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6">
    <w:p w14:paraId="453F1BDA"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B22F6"/>
    <w:multiLevelType w:val="hybridMultilevel"/>
    <w:tmpl w:val="99A6FA22"/>
    <w:lvl w:ilvl="0" w:tplc="3A7C22E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12"/>
  </w:num>
  <w:num w:numId="3">
    <w:abstractNumId w:val="19"/>
  </w:num>
  <w:num w:numId="4">
    <w:abstractNumId w:val="30"/>
  </w:num>
  <w:num w:numId="5">
    <w:abstractNumId w:val="6"/>
  </w:num>
  <w:num w:numId="6">
    <w:abstractNumId w:val="15"/>
  </w:num>
  <w:num w:numId="7">
    <w:abstractNumId w:val="7"/>
  </w:num>
  <w:num w:numId="8">
    <w:abstractNumId w:val="8"/>
  </w:num>
  <w:num w:numId="9">
    <w:abstractNumId w:val="17"/>
  </w:num>
  <w:num w:numId="10">
    <w:abstractNumId w:val="22"/>
  </w:num>
  <w:num w:numId="11">
    <w:abstractNumId w:val="1"/>
  </w:num>
  <w:num w:numId="12">
    <w:abstractNumId w:val="32"/>
  </w:num>
  <w:num w:numId="13">
    <w:abstractNumId w:val="2"/>
  </w:num>
  <w:num w:numId="14">
    <w:abstractNumId w:val="10"/>
  </w:num>
  <w:num w:numId="15">
    <w:abstractNumId w:val="21"/>
  </w:num>
  <w:num w:numId="16">
    <w:abstractNumId w:val="20"/>
  </w:num>
  <w:num w:numId="17">
    <w:abstractNumId w:val="31"/>
  </w:num>
  <w:num w:numId="18">
    <w:abstractNumId w:val="13"/>
  </w:num>
  <w:num w:numId="19">
    <w:abstractNumId w:val="5"/>
  </w:num>
  <w:num w:numId="20">
    <w:abstractNumId w:val="25"/>
  </w:num>
  <w:num w:numId="21">
    <w:abstractNumId w:val="24"/>
  </w:num>
  <w:num w:numId="22">
    <w:abstractNumId w:val="16"/>
  </w:num>
  <w:num w:numId="23">
    <w:abstractNumId w:val="14"/>
  </w:num>
  <w:num w:numId="24">
    <w:abstractNumId w:val="33"/>
  </w:num>
  <w:num w:numId="25">
    <w:abstractNumId w:val="28"/>
  </w:num>
  <w:num w:numId="26">
    <w:abstractNumId w:val="23"/>
  </w:num>
  <w:num w:numId="27">
    <w:abstractNumId w:val="0"/>
  </w:num>
  <w:num w:numId="28">
    <w:abstractNumId w:val="29"/>
  </w:num>
  <w:num w:numId="29">
    <w:abstractNumId w:val="18"/>
  </w:num>
  <w:num w:numId="30">
    <w:abstractNumId w:val="11"/>
  </w:num>
  <w:num w:numId="31">
    <w:abstractNumId w:val="9"/>
  </w:num>
  <w:num w:numId="32">
    <w:abstractNumId w:val="26"/>
  </w:num>
  <w:num w:numId="33">
    <w:abstractNumId w:val="3"/>
  </w:num>
  <w:num w:numId="3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26A"/>
    <w:rsid w:val="000538DC"/>
    <w:rsid w:val="000539ED"/>
    <w:rsid w:val="00055AD7"/>
    <w:rsid w:val="00056329"/>
    <w:rsid w:val="0005647E"/>
    <w:rsid w:val="00056988"/>
    <w:rsid w:val="00056E5E"/>
    <w:rsid w:val="00061B4B"/>
    <w:rsid w:val="00062283"/>
    <w:rsid w:val="000624F6"/>
    <w:rsid w:val="000633AD"/>
    <w:rsid w:val="000637D8"/>
    <w:rsid w:val="0006544F"/>
    <w:rsid w:val="00065568"/>
    <w:rsid w:val="000664F2"/>
    <w:rsid w:val="00067564"/>
    <w:rsid w:val="0007087D"/>
    <w:rsid w:val="00070DE6"/>
    <w:rsid w:val="00071D0A"/>
    <w:rsid w:val="00071D15"/>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BAA"/>
    <w:rsid w:val="000C0CC7"/>
    <w:rsid w:val="000C3F0E"/>
    <w:rsid w:val="000C41CA"/>
    <w:rsid w:val="000C708B"/>
    <w:rsid w:val="000C7440"/>
    <w:rsid w:val="000D0161"/>
    <w:rsid w:val="000D0196"/>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2D5"/>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6"/>
    <w:rsid w:val="001F4AA8"/>
    <w:rsid w:val="001F4E00"/>
    <w:rsid w:val="001F59CC"/>
    <w:rsid w:val="001F76A4"/>
    <w:rsid w:val="001F7A33"/>
    <w:rsid w:val="00200284"/>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3FC5"/>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527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71B"/>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6B1F"/>
    <w:rsid w:val="00477366"/>
    <w:rsid w:val="00477C29"/>
    <w:rsid w:val="00480716"/>
    <w:rsid w:val="00480C20"/>
    <w:rsid w:val="004817F4"/>
    <w:rsid w:val="004825F2"/>
    <w:rsid w:val="00482789"/>
    <w:rsid w:val="00482870"/>
    <w:rsid w:val="00482D78"/>
    <w:rsid w:val="00483717"/>
    <w:rsid w:val="0048579E"/>
    <w:rsid w:val="00485BA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0DB9"/>
    <w:rsid w:val="004B135B"/>
    <w:rsid w:val="004B311D"/>
    <w:rsid w:val="004B45DA"/>
    <w:rsid w:val="004B485F"/>
    <w:rsid w:val="004B62CE"/>
    <w:rsid w:val="004B6577"/>
    <w:rsid w:val="004B6CDF"/>
    <w:rsid w:val="004B77A3"/>
    <w:rsid w:val="004C1478"/>
    <w:rsid w:val="004C37B9"/>
    <w:rsid w:val="004C50F7"/>
    <w:rsid w:val="004C69E1"/>
    <w:rsid w:val="004C69F2"/>
    <w:rsid w:val="004C79EC"/>
    <w:rsid w:val="004C7A76"/>
    <w:rsid w:val="004D064C"/>
    <w:rsid w:val="004D0CF8"/>
    <w:rsid w:val="004D3B84"/>
    <w:rsid w:val="004D3EA0"/>
    <w:rsid w:val="004D4508"/>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6D4A"/>
    <w:rsid w:val="00547415"/>
    <w:rsid w:val="00551264"/>
    <w:rsid w:val="00557C53"/>
    <w:rsid w:val="00560774"/>
    <w:rsid w:val="00560FE4"/>
    <w:rsid w:val="005625AC"/>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6123"/>
    <w:rsid w:val="005A7DF2"/>
    <w:rsid w:val="005B0E85"/>
    <w:rsid w:val="005B207E"/>
    <w:rsid w:val="005B4B09"/>
    <w:rsid w:val="005B55EA"/>
    <w:rsid w:val="005B5C8A"/>
    <w:rsid w:val="005B5FDF"/>
    <w:rsid w:val="005B7149"/>
    <w:rsid w:val="005B7A53"/>
    <w:rsid w:val="005C25E0"/>
    <w:rsid w:val="005C2DA8"/>
    <w:rsid w:val="005C3F16"/>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06A5"/>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190"/>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D5C13"/>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3D21"/>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1291"/>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AF0"/>
    <w:rsid w:val="007F6B5E"/>
    <w:rsid w:val="007F7467"/>
    <w:rsid w:val="00800D08"/>
    <w:rsid w:val="00800ED8"/>
    <w:rsid w:val="008018B5"/>
    <w:rsid w:val="00801F30"/>
    <w:rsid w:val="00802361"/>
    <w:rsid w:val="00802F18"/>
    <w:rsid w:val="00805883"/>
    <w:rsid w:val="008059E8"/>
    <w:rsid w:val="00805CDE"/>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6D4"/>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318"/>
    <w:rsid w:val="00863F55"/>
    <w:rsid w:val="00865FB6"/>
    <w:rsid w:val="00866D86"/>
    <w:rsid w:val="00867631"/>
    <w:rsid w:val="00867789"/>
    <w:rsid w:val="0086799A"/>
    <w:rsid w:val="00871D91"/>
    <w:rsid w:val="00872763"/>
    <w:rsid w:val="00873549"/>
    <w:rsid w:val="00873DEE"/>
    <w:rsid w:val="00874172"/>
    <w:rsid w:val="008753C3"/>
    <w:rsid w:val="00875F5B"/>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30E"/>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80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6461"/>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0FC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AC7"/>
    <w:rsid w:val="00A74DBD"/>
    <w:rsid w:val="00A76FB6"/>
    <w:rsid w:val="00A778BB"/>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2C1"/>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57B"/>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5845"/>
    <w:rsid w:val="00B8607D"/>
    <w:rsid w:val="00B86B21"/>
    <w:rsid w:val="00B86E16"/>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0C2"/>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BE1"/>
    <w:rsid w:val="00C66FB3"/>
    <w:rsid w:val="00C67B9F"/>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2E2"/>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2E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5E9F"/>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0"/>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6D73"/>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29CD"/>
    <w:rsid w:val="00F736B4"/>
    <w:rsid w:val="00F748BA"/>
    <w:rsid w:val="00F75005"/>
    <w:rsid w:val="00F760C2"/>
    <w:rsid w:val="00F766F2"/>
    <w:rsid w:val="00F770E4"/>
    <w:rsid w:val="00F77481"/>
    <w:rsid w:val="00F77C39"/>
    <w:rsid w:val="00F832B3"/>
    <w:rsid w:val="00F84171"/>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47A"/>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C736E"/>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45"/>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6B87-408C-4FBB-8889-2C348415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TotalTime>
  <Pages>7</Pages>
  <Words>1774</Words>
  <Characters>11480</Characters>
  <Application>Microsoft Office Word</Application>
  <DocSecurity>4</DocSecurity>
  <Lines>95</Lines>
  <Paragraphs>26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13228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Traczyk Beata</cp:lastModifiedBy>
  <cp:revision>2</cp:revision>
  <cp:lastPrinted>2016-06-07T09:47:00Z</cp:lastPrinted>
  <dcterms:created xsi:type="dcterms:W3CDTF">2023-04-20T12:07:00Z</dcterms:created>
  <dcterms:modified xsi:type="dcterms:W3CDTF">2023-04-20T12:07:00Z</dcterms:modified>
</cp:coreProperties>
</file>