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1C2A33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9D334F">
              <w:rPr>
                <w:b/>
                <w:sz w:val="24"/>
                <w:szCs w:val="24"/>
              </w:rPr>
              <w:t>104</w:t>
            </w:r>
            <w:r w:rsidR="00972F8F">
              <w:rPr>
                <w:b/>
                <w:sz w:val="24"/>
                <w:szCs w:val="24"/>
              </w:rPr>
              <w:t>.2019</w:t>
            </w:r>
            <w:r w:rsidR="009D334F">
              <w:rPr>
                <w:b/>
                <w:sz w:val="24"/>
                <w:szCs w:val="24"/>
              </w:rPr>
              <w:t xml:space="preserve">                       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ZAŁĄCZNIK NR </w:t>
            </w:r>
            <w:r w:rsidR="003E09B2">
              <w:rPr>
                <w:b/>
                <w:sz w:val="24"/>
                <w:szCs w:val="24"/>
              </w:rPr>
              <w:t>6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D334F">
              <w:rPr>
                <w:color w:val="000000"/>
              </w:rPr>
              <w:t>(Dz. U. z 2019 r. poz. 1843</w:t>
            </w:r>
            <w:r w:rsidRPr="00BB0659">
              <w:rPr>
                <w:color w:val="000000"/>
              </w:rPr>
              <w:t>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D334F" w:rsidRDefault="00BB0659" w:rsidP="009D334F">
      <w:pPr>
        <w:pStyle w:val="Style9"/>
        <w:widowControl/>
        <w:spacing w:line="240" w:lineRule="auto"/>
        <w:rPr>
          <w:i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1C2A33" w:rsidRPr="009D334F">
        <w:t>na</w:t>
      </w:r>
      <w:r w:rsidR="001C2A33">
        <w:rPr>
          <w:i/>
        </w:rPr>
        <w:t xml:space="preserve"> </w:t>
      </w:r>
      <w:r w:rsidR="009D334F">
        <w:rPr>
          <w:i/>
        </w:rPr>
        <w:t>wykonywanie dla Minist</w:t>
      </w:r>
      <w:r w:rsidR="000844D4">
        <w:rPr>
          <w:i/>
        </w:rPr>
        <w:t xml:space="preserve">erstwa Rolnictwa i Rozwoju Wsi </w:t>
      </w:r>
      <w:r w:rsidR="009D334F">
        <w:rPr>
          <w:i/>
        </w:rPr>
        <w:t>w latach 2020-2021 tłumaczeń pisemnych</w:t>
      </w:r>
      <w:r w:rsidR="000844D4">
        <w:rPr>
          <w:i/>
        </w:rPr>
        <w:t xml:space="preserve"> (I część zamówienia) oraz tłumaczeń</w:t>
      </w:r>
      <w:r w:rsidR="009D334F">
        <w:rPr>
          <w:i/>
        </w:rPr>
        <w:t xml:space="preserve"> ustnych</w:t>
      </w:r>
      <w:r w:rsidR="000844D4">
        <w:rPr>
          <w:i/>
        </w:rPr>
        <w:t xml:space="preserve"> (II część zamówienia)</w:t>
      </w:r>
      <w:bookmarkStart w:id="0" w:name="_GoBack"/>
      <w:bookmarkEnd w:id="0"/>
      <w:r w:rsidR="009D334F">
        <w:rPr>
          <w:i/>
        </w:rPr>
        <w:t>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="009D334F">
        <w:rPr>
          <w:sz w:val="22"/>
          <w:szCs w:val="22"/>
        </w:rPr>
        <w:t xml:space="preserve">, z </w:t>
      </w:r>
      <w:proofErr w:type="spellStart"/>
      <w:r w:rsidR="009D334F">
        <w:rPr>
          <w:sz w:val="22"/>
          <w:szCs w:val="22"/>
        </w:rPr>
        <w:t>późn</w:t>
      </w:r>
      <w:proofErr w:type="spellEnd"/>
      <w:r w:rsidR="009D334F">
        <w:rPr>
          <w:sz w:val="22"/>
          <w:szCs w:val="22"/>
        </w:rPr>
        <w:t>. zm.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="009D334F">
        <w:rPr>
          <w:sz w:val="22"/>
          <w:szCs w:val="22"/>
        </w:rPr>
        <w:t xml:space="preserve">, z </w:t>
      </w:r>
      <w:proofErr w:type="spellStart"/>
      <w:r w:rsidR="009D334F">
        <w:rPr>
          <w:sz w:val="22"/>
          <w:szCs w:val="22"/>
        </w:rPr>
        <w:t>późn</w:t>
      </w:r>
      <w:proofErr w:type="spellEnd"/>
      <w:r w:rsidR="009D334F">
        <w:rPr>
          <w:sz w:val="22"/>
          <w:szCs w:val="22"/>
        </w:rPr>
        <w:t>. zm.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</w:t>
      </w:r>
      <w:proofErr w:type="spellStart"/>
      <w:r w:rsidRPr="00972F8F">
        <w:rPr>
          <w:sz w:val="16"/>
          <w:szCs w:val="16"/>
        </w:rPr>
        <w:t>MRiRW</w:t>
      </w:r>
      <w:proofErr w:type="spellEnd"/>
      <w:r w:rsidRPr="00972F8F">
        <w:rPr>
          <w:sz w:val="16"/>
          <w:szCs w:val="16"/>
        </w:rPr>
        <w:t xml:space="preserve"> </w:t>
      </w:r>
      <w:hyperlink r:id="rId8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</w:t>
      </w:r>
      <w:r w:rsidR="009D334F">
        <w:rPr>
          <w:sz w:val="16"/>
          <w:szCs w:val="16"/>
        </w:rPr>
        <w:t>019</w:t>
      </w:r>
      <w:r w:rsidR="00972F8F" w:rsidRPr="00972F8F">
        <w:rPr>
          <w:sz w:val="16"/>
          <w:szCs w:val="16"/>
        </w:rPr>
        <w:t xml:space="preserve"> r. poz. 1</w:t>
      </w:r>
      <w:r w:rsidR="009D334F">
        <w:rPr>
          <w:sz w:val="16"/>
          <w:szCs w:val="16"/>
        </w:rPr>
        <w:t>843</w:t>
      </w:r>
      <w:r w:rsidRPr="00972F8F">
        <w:rPr>
          <w:sz w:val="16"/>
          <w:szCs w:val="16"/>
        </w:rPr>
        <w:t>).</w:t>
      </w:r>
    </w:p>
    <w:sectPr w:rsidR="00BB0659" w:rsidRPr="00972F8F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08" w:rsidRDefault="00E27D08" w:rsidP="00555E78">
      <w:r>
        <w:separator/>
      </w:r>
    </w:p>
  </w:endnote>
  <w:endnote w:type="continuationSeparator" w:id="0">
    <w:p w:rsidR="00E27D08" w:rsidRDefault="00E27D08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08" w:rsidRDefault="00E27D08" w:rsidP="00555E78">
      <w:r>
        <w:separator/>
      </w:r>
    </w:p>
  </w:footnote>
  <w:footnote w:type="continuationSeparator" w:id="0">
    <w:p w:rsidR="00E27D08" w:rsidRDefault="00E27D08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4D4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C2A33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608F1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0915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D334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619B2"/>
    <w:rsid w:val="00C75027"/>
    <w:rsid w:val="00C81053"/>
    <w:rsid w:val="00C85EAA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27D08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F33A"/>
  <w15:docId w15:val="{858D5145-CE9B-494F-8E69-DDDF1A11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19EC4-1841-4CA2-B236-4FCFDDEF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Struziak Ewa</cp:lastModifiedBy>
  <cp:revision>2</cp:revision>
  <cp:lastPrinted>2019-04-02T09:55:00Z</cp:lastPrinted>
  <dcterms:created xsi:type="dcterms:W3CDTF">2019-11-28T12:02:00Z</dcterms:created>
  <dcterms:modified xsi:type="dcterms:W3CDTF">2019-11-28T12:02:00Z</dcterms:modified>
</cp:coreProperties>
</file>