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93D793" w14:textId="77777777" w:rsidR="00D6120E" w:rsidRDefault="00900022" w:rsidP="0061215E">
      <w:pPr>
        <w:pStyle w:val="Dane1"/>
        <w:rPr>
          <w:lang w:val="pl-PL"/>
        </w:rPr>
      </w:pPr>
      <w:r>
        <w:rPr>
          <w:lang w:val="pl-PL"/>
        </w:rPr>
        <w:t>S</w:t>
      </w:r>
      <w:r w:rsidR="00E27F09">
        <w:rPr>
          <w:lang w:val="pl-PL"/>
        </w:rPr>
        <w:t>ekretarz Stan</w:t>
      </w:r>
      <w:r w:rsidR="000C66DD">
        <w:rPr>
          <w:lang w:val="pl-PL"/>
        </w:rPr>
        <w:t>u</w:t>
      </w:r>
    </w:p>
    <w:p w14:paraId="59C1D98C" w14:textId="77777777" w:rsidR="0061215E" w:rsidRDefault="00900022" w:rsidP="0061215E">
      <w:pPr>
        <w:pStyle w:val="Dane1"/>
        <w:rPr>
          <w:lang w:val="pl-PL"/>
        </w:rPr>
      </w:pPr>
      <w:r>
        <w:rPr>
          <w:lang w:val="pl-PL"/>
        </w:rPr>
        <w:t>Tomasz Szymański</w:t>
      </w:r>
    </w:p>
    <w:p w14:paraId="7CC3C412" w14:textId="77777777" w:rsidR="00900022" w:rsidRPr="00BB2E1A" w:rsidRDefault="00900022" w:rsidP="0061215E">
      <w:pPr>
        <w:pStyle w:val="Dane1"/>
        <w:rPr>
          <w:lang w:val="pl-PL"/>
        </w:rPr>
      </w:pPr>
    </w:p>
    <w:p w14:paraId="7D45DC2C" w14:textId="0CEFC832" w:rsidR="00AF44C3" w:rsidRDefault="00E43F55" w:rsidP="0061215E">
      <w:pPr>
        <w:pStyle w:val="Dane2"/>
      </w:pPr>
      <w:r>
        <w:t>DT-WOP.0733.</w:t>
      </w:r>
      <w:r w:rsidR="00DA4EB2">
        <w:t>1.50</w:t>
      </w:r>
      <w:r w:rsidR="00060DE7">
        <w:t>.</w:t>
      </w:r>
      <w:r w:rsidR="00522924">
        <w:t>2026</w:t>
      </w:r>
    </w:p>
    <w:p w14:paraId="6E106B49" w14:textId="585F723B" w:rsidR="00AF44C3" w:rsidRDefault="00DA4EB2" w:rsidP="0061215E">
      <w:pPr>
        <w:pStyle w:val="Dane2"/>
      </w:pPr>
      <w:r>
        <w:t>Warszawa, 12</w:t>
      </w:r>
      <w:r w:rsidR="00E5604C">
        <w:t xml:space="preserve"> czerwca</w:t>
      </w:r>
      <w:r w:rsidR="00ED7F0A">
        <w:t xml:space="preserve"> </w:t>
      </w:r>
      <w:r w:rsidR="001759AC">
        <w:t>2026</w:t>
      </w:r>
      <w:r w:rsidR="008D3EC2">
        <w:t xml:space="preserve"> r.</w:t>
      </w:r>
    </w:p>
    <w:p w14:paraId="06F0B474" w14:textId="77777777" w:rsidR="0061215E" w:rsidRPr="00BB2E1A" w:rsidRDefault="0061215E" w:rsidP="00E900E5">
      <w:pPr>
        <w:pStyle w:val="Dane2"/>
      </w:pPr>
    </w:p>
    <w:p w14:paraId="5B476D07" w14:textId="77777777" w:rsidR="00201243" w:rsidRDefault="00ED7F0A" w:rsidP="00CB167D">
      <w:pPr>
        <w:pStyle w:val="Dane3"/>
      </w:pPr>
      <w:r>
        <w:t>Pani Katarzyna Bis-Płaza</w:t>
      </w:r>
    </w:p>
    <w:p w14:paraId="5E2E89CC" w14:textId="77777777" w:rsidR="00C96A2E" w:rsidRPr="00C96A2E" w:rsidRDefault="00C96A2E" w:rsidP="00C96A2E">
      <w:pPr>
        <w:pStyle w:val="Dane3"/>
      </w:pPr>
      <w:r>
        <w:t>Sekretarz</w:t>
      </w:r>
      <w:r w:rsidR="00ED7F0A">
        <w:t xml:space="preserve"> </w:t>
      </w:r>
      <w:r>
        <w:t>Komitetu do spraw Cyfryzacji</w:t>
      </w:r>
    </w:p>
    <w:p w14:paraId="3A69324C" w14:textId="77777777" w:rsidR="00E900E5" w:rsidRDefault="00E900E5" w:rsidP="00E900E5">
      <w:pPr>
        <w:pStyle w:val="Akapitzlist"/>
        <w:spacing w:after="0" w:line="240" w:lineRule="auto"/>
        <w:rPr>
          <w:b/>
          <w:bCs/>
          <w:i/>
        </w:rPr>
      </w:pPr>
    </w:p>
    <w:p w14:paraId="70BB699E" w14:textId="77777777" w:rsidR="0061215E" w:rsidRPr="00E900E5" w:rsidRDefault="0061215E" w:rsidP="00E900E5">
      <w:pPr>
        <w:pStyle w:val="Akapitzlist"/>
        <w:spacing w:after="0" w:line="240" w:lineRule="auto"/>
        <w:rPr>
          <w:b/>
          <w:bCs/>
          <w:i/>
        </w:rPr>
      </w:pPr>
    </w:p>
    <w:p w14:paraId="60CFD4B2" w14:textId="77777777" w:rsidR="00C96A2E" w:rsidRDefault="00ED7F0A" w:rsidP="0061215E">
      <w:pPr>
        <w:tabs>
          <w:tab w:val="left" w:pos="0"/>
        </w:tabs>
        <w:spacing w:after="120" w:line="240" w:lineRule="auto"/>
        <w:jc w:val="both"/>
        <w:rPr>
          <w:rFonts w:cs="Arial"/>
          <w:i/>
          <w:color w:val="000000"/>
        </w:rPr>
      </w:pPr>
      <w:r>
        <w:rPr>
          <w:rFonts w:cs="Arial"/>
          <w:i/>
          <w:color w:val="000000"/>
        </w:rPr>
        <w:t>Szanowna Pani Sekretarz</w:t>
      </w:r>
      <w:r w:rsidR="00C96A2E">
        <w:rPr>
          <w:rFonts w:cs="Arial"/>
          <w:i/>
          <w:color w:val="000000"/>
        </w:rPr>
        <w:t>,</w:t>
      </w:r>
    </w:p>
    <w:p w14:paraId="0A28B4CD" w14:textId="77777777" w:rsidR="00DA4EB2" w:rsidRPr="001E5273" w:rsidRDefault="00DA4EB2" w:rsidP="00DA4EB2">
      <w:pPr>
        <w:autoSpaceDE w:val="0"/>
        <w:autoSpaceDN w:val="0"/>
        <w:spacing w:before="120" w:after="120" w:line="264" w:lineRule="auto"/>
        <w:rPr>
          <w:rFonts w:ascii="Aptos" w:hAnsi="Aptos"/>
        </w:rPr>
      </w:pPr>
      <w:r w:rsidRPr="00E5604C">
        <w:rPr>
          <w:rFonts w:cs="Arial"/>
          <w:color w:val="000000"/>
        </w:rPr>
        <w:t>w związku z przekazanym do</w:t>
      </w:r>
      <w:r>
        <w:rPr>
          <w:rFonts w:cs="Arial"/>
          <w:color w:val="000000"/>
        </w:rPr>
        <w:t xml:space="preserve"> zaopiniowania </w:t>
      </w:r>
      <w:r>
        <w:t xml:space="preserve">opisem założeń projektu informatycznego pn. </w:t>
      </w:r>
      <w:hyperlink r:id="rId8" w:history="1">
        <w:r w:rsidRPr="001E5273">
          <w:rPr>
            <w:rStyle w:val="Hipercze"/>
            <w:b/>
            <w:bCs/>
            <w:color w:val="auto"/>
            <w:u w:val="none"/>
          </w:rPr>
          <w:t>Repozytorium Cyfrowe Instytutów Naukowych – dostępność cyfrowa nowej generacji i ponowne wykorzystanie danych badawczych</w:t>
        </w:r>
      </w:hyperlink>
      <w:r w:rsidRPr="001E5273">
        <w:rPr>
          <w:b/>
          <w:bCs/>
        </w:rPr>
        <w:t xml:space="preserve"> </w:t>
      </w:r>
      <w:r w:rsidRPr="001E5273">
        <w:t>– wni</w:t>
      </w:r>
      <w:r>
        <w:t>oskodawca: Minister Nauki i Szkolnictwa Wyższego, beneficjent: Instytut Chemii Bioorganicznej Polskiej Akademii Nauk, Poznańskie Centrum Superkomputerowo-Sieciowe</w:t>
      </w:r>
      <w:r w:rsidRPr="00E5604C">
        <w:t xml:space="preserve">, </w:t>
      </w:r>
      <w:r>
        <w:t xml:space="preserve">w załączeniu </w:t>
      </w:r>
      <w:r w:rsidRPr="00E5604C">
        <w:rPr>
          <w:rFonts w:cs="Lato-Regular"/>
        </w:rPr>
        <w:t>uprzejmie przekazuję</w:t>
      </w:r>
      <w:r>
        <w:rPr>
          <w:rFonts w:cs="Lato-Regular"/>
        </w:rPr>
        <w:t xml:space="preserve"> uwagę</w:t>
      </w:r>
      <w:r w:rsidRPr="00E5604C">
        <w:rPr>
          <w:rFonts w:cs="Lato-Regular"/>
        </w:rPr>
        <w:t xml:space="preserve"> do przedmiotowego </w:t>
      </w:r>
      <w:r>
        <w:rPr>
          <w:rFonts w:cs="Lato-Regular"/>
        </w:rPr>
        <w:t>dokumentu (tabela uwag).</w:t>
      </w:r>
    </w:p>
    <w:p w14:paraId="201FAC13" w14:textId="77777777" w:rsidR="00726C34" w:rsidRPr="00165602" w:rsidRDefault="00726C34" w:rsidP="0061215E">
      <w:pPr>
        <w:tabs>
          <w:tab w:val="left" w:pos="0"/>
        </w:tabs>
        <w:spacing w:after="120" w:line="240" w:lineRule="auto"/>
        <w:jc w:val="both"/>
        <w:rPr>
          <w:rFonts w:cs="Arial"/>
          <w:i/>
          <w:color w:val="000000"/>
        </w:rPr>
      </w:pPr>
      <w:bookmarkStart w:id="0" w:name="_GoBack"/>
      <w:bookmarkEnd w:id="0"/>
    </w:p>
    <w:p w14:paraId="34456354" w14:textId="77777777" w:rsidR="00F521F2" w:rsidRPr="00165602" w:rsidRDefault="00F521F2" w:rsidP="00165602">
      <w:pPr>
        <w:autoSpaceDE w:val="0"/>
        <w:autoSpaceDN w:val="0"/>
        <w:adjustRightInd w:val="0"/>
        <w:spacing w:after="0" w:line="320" w:lineRule="atLeast"/>
        <w:rPr>
          <w:rFonts w:cs="Lato-Bold"/>
          <w:b/>
          <w:bCs/>
        </w:rPr>
      </w:pPr>
    </w:p>
    <w:p w14:paraId="6F8F1FE2" w14:textId="77777777" w:rsidR="00C96A2E" w:rsidRPr="00060DE7" w:rsidRDefault="00C96A2E" w:rsidP="00AF44C3">
      <w:pPr>
        <w:pStyle w:val="Dane4"/>
        <w:spacing w:before="360"/>
        <w:rPr>
          <w:rStyle w:val="dane4Znak0"/>
          <w:i/>
        </w:rPr>
      </w:pPr>
      <w:r w:rsidRPr="00060DE7">
        <w:rPr>
          <w:rStyle w:val="dane4Znak0"/>
          <w:i/>
        </w:rPr>
        <w:t xml:space="preserve">z </w:t>
      </w:r>
      <w:r w:rsidR="00BB2E1A" w:rsidRPr="00060DE7">
        <w:rPr>
          <w:rStyle w:val="dane4Znak0"/>
          <w:i/>
        </w:rPr>
        <w:t>wyrazami szacunku</w:t>
      </w:r>
    </w:p>
    <w:p w14:paraId="60C722CD" w14:textId="77777777" w:rsidR="00EA0CE7" w:rsidRPr="00EA0CE7" w:rsidRDefault="00EA0CE7" w:rsidP="00EA0CE7">
      <w:pPr>
        <w:spacing w:after="120" w:line="240" w:lineRule="auto"/>
        <w:rPr>
          <w:i/>
        </w:rPr>
      </w:pPr>
      <w:r w:rsidRPr="00EA0CE7">
        <w:rPr>
          <w:i/>
        </w:rPr>
        <w:t>Minister Spraw Wewnętrznych i Admin</w:t>
      </w:r>
      <w:r w:rsidR="00060DE7">
        <w:rPr>
          <w:i/>
        </w:rPr>
        <w:t>i</w:t>
      </w:r>
      <w:r w:rsidR="00E27F09">
        <w:rPr>
          <w:i/>
        </w:rPr>
        <w:t xml:space="preserve">stracji </w:t>
      </w:r>
      <w:r w:rsidR="00E27F09">
        <w:rPr>
          <w:i/>
        </w:rPr>
        <w:br/>
        <w:t xml:space="preserve">z up. </w:t>
      </w:r>
      <w:r w:rsidR="00D70A7B">
        <w:rPr>
          <w:i/>
        </w:rPr>
        <w:t>Tomasz Szymański</w:t>
      </w:r>
      <w:r w:rsidR="00060DE7">
        <w:rPr>
          <w:i/>
        </w:rPr>
        <w:br/>
      </w:r>
      <w:r w:rsidR="00D70A7B">
        <w:rPr>
          <w:i/>
        </w:rPr>
        <w:t>S</w:t>
      </w:r>
      <w:r w:rsidRPr="00EA0CE7">
        <w:rPr>
          <w:i/>
        </w:rPr>
        <w:t>ekretarz Stanu</w:t>
      </w:r>
    </w:p>
    <w:p w14:paraId="528EFC7F" w14:textId="77777777" w:rsidR="00AB515B" w:rsidRDefault="00EA0CE7" w:rsidP="006675C4">
      <w:pPr>
        <w:spacing w:after="120" w:line="240" w:lineRule="auto"/>
        <w:rPr>
          <w:i/>
          <w:iCs/>
        </w:rPr>
      </w:pPr>
      <w:r w:rsidRPr="00EA0CE7">
        <w:rPr>
          <w:i/>
          <w:iCs/>
        </w:rPr>
        <w:t>/podpisano kwalifikowanym podpisem elektronicznym/</w:t>
      </w:r>
    </w:p>
    <w:p w14:paraId="52796ECD" w14:textId="77777777" w:rsidR="009B1C38" w:rsidRDefault="009B1C38" w:rsidP="00CB167D">
      <w:pPr>
        <w:pStyle w:val="Dane5"/>
        <w:rPr>
          <w:sz w:val="18"/>
        </w:rPr>
      </w:pPr>
    </w:p>
    <w:p w14:paraId="179C8013" w14:textId="77777777" w:rsidR="009B1C38" w:rsidRDefault="009B1C38" w:rsidP="00CB167D">
      <w:pPr>
        <w:pStyle w:val="Dane5"/>
        <w:rPr>
          <w:sz w:val="18"/>
        </w:rPr>
      </w:pPr>
    </w:p>
    <w:p w14:paraId="3DB19F6B" w14:textId="77777777" w:rsidR="00522924" w:rsidRDefault="00522924" w:rsidP="00CB167D">
      <w:pPr>
        <w:pStyle w:val="Dane5"/>
        <w:rPr>
          <w:sz w:val="18"/>
        </w:rPr>
      </w:pPr>
    </w:p>
    <w:p w14:paraId="623DA94E" w14:textId="77777777" w:rsidR="00522924" w:rsidRDefault="00522924" w:rsidP="00CB167D">
      <w:pPr>
        <w:pStyle w:val="Dane5"/>
        <w:rPr>
          <w:sz w:val="18"/>
        </w:rPr>
      </w:pPr>
    </w:p>
    <w:p w14:paraId="72950294" w14:textId="77777777" w:rsidR="00522924" w:rsidRDefault="00522924" w:rsidP="00CB167D">
      <w:pPr>
        <w:pStyle w:val="Dane5"/>
        <w:rPr>
          <w:sz w:val="18"/>
        </w:rPr>
      </w:pPr>
    </w:p>
    <w:p w14:paraId="6F46FBE5" w14:textId="77777777" w:rsidR="00522924" w:rsidRDefault="00522924" w:rsidP="00CB167D">
      <w:pPr>
        <w:pStyle w:val="Dane5"/>
        <w:rPr>
          <w:sz w:val="18"/>
        </w:rPr>
      </w:pPr>
    </w:p>
    <w:p w14:paraId="113A6EA4" w14:textId="77777777" w:rsidR="00522924" w:rsidRDefault="00522924" w:rsidP="00CB167D">
      <w:pPr>
        <w:pStyle w:val="Dane5"/>
        <w:rPr>
          <w:sz w:val="18"/>
        </w:rPr>
      </w:pPr>
    </w:p>
    <w:p w14:paraId="09B34A18" w14:textId="77777777" w:rsidR="00522924" w:rsidRDefault="00522924" w:rsidP="00CB167D">
      <w:pPr>
        <w:pStyle w:val="Dane5"/>
        <w:rPr>
          <w:sz w:val="18"/>
        </w:rPr>
      </w:pPr>
    </w:p>
    <w:p w14:paraId="3E2E3D41" w14:textId="77777777" w:rsidR="00522924" w:rsidRDefault="00522924" w:rsidP="00CB167D">
      <w:pPr>
        <w:pStyle w:val="Dane5"/>
        <w:rPr>
          <w:sz w:val="18"/>
        </w:rPr>
      </w:pPr>
    </w:p>
    <w:p w14:paraId="07D0275D" w14:textId="3CFE7259" w:rsidR="00E154C5" w:rsidRDefault="009B1C38" w:rsidP="00CB167D">
      <w:pPr>
        <w:pStyle w:val="Dane5"/>
        <w:rPr>
          <w:sz w:val="18"/>
        </w:rPr>
      </w:pPr>
      <w:r>
        <w:rPr>
          <w:sz w:val="18"/>
        </w:rPr>
        <w:t>Załącznik:</w:t>
      </w:r>
    </w:p>
    <w:p w14:paraId="4F1BBE6D" w14:textId="76E4AC44" w:rsidR="009B1C38" w:rsidRDefault="00522924" w:rsidP="00CB167D">
      <w:pPr>
        <w:pStyle w:val="Dane5"/>
        <w:rPr>
          <w:sz w:val="18"/>
        </w:rPr>
      </w:pPr>
      <w:r>
        <w:rPr>
          <w:sz w:val="18"/>
        </w:rPr>
        <w:t>Tabela uwag.</w:t>
      </w:r>
    </w:p>
    <w:p w14:paraId="4F192231" w14:textId="77777777" w:rsidR="00522924" w:rsidRPr="006E71D7" w:rsidRDefault="00522924" w:rsidP="00CB167D">
      <w:pPr>
        <w:pStyle w:val="Dane5"/>
        <w:rPr>
          <w:sz w:val="18"/>
        </w:rPr>
      </w:pPr>
    </w:p>
    <w:sectPr w:rsidR="00522924" w:rsidRPr="006E71D7" w:rsidSect="00AF44C3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2113" w:right="1985" w:bottom="1701" w:left="1985" w:header="709" w:footer="11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1C75C0" w14:textId="77777777" w:rsidR="00FA4D1E" w:rsidRDefault="00FA4D1E" w:rsidP="009276B2">
      <w:pPr>
        <w:spacing w:after="0" w:line="240" w:lineRule="auto"/>
      </w:pPr>
      <w:r>
        <w:separator/>
      </w:r>
    </w:p>
  </w:endnote>
  <w:endnote w:type="continuationSeparator" w:id="0">
    <w:p w14:paraId="72F419C4" w14:textId="77777777" w:rsidR="00FA4D1E" w:rsidRDefault="00FA4D1E" w:rsidP="009276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ato">
    <w:altName w:val="Calibri"/>
    <w:panose1 w:val="020F0502020204030203"/>
    <w:charset w:val="EE"/>
    <w:family w:val="swiss"/>
    <w:pitch w:val="variable"/>
    <w:sig w:usb0="E10002FF" w:usb1="5000ECFF" w:usb2="00000021" w:usb3="00000000" w:csb0="0000019F" w:csb1="00000000"/>
  </w:font>
  <w:font w:name="Aptos">
    <w:altName w:val="Times New Roman"/>
    <w:charset w:val="00"/>
    <w:family w:val="auto"/>
    <w:pitch w:val="default"/>
  </w:font>
  <w:font w:name="Lato-Regular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Lato-Bold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02753458"/>
      <w:docPartObj>
        <w:docPartGallery w:val="Page Numbers (Bottom of Page)"/>
        <w:docPartUnique/>
      </w:docPartObj>
    </w:sdtPr>
    <w:sdtEndPr/>
    <w:sdtContent>
      <w:sdt>
        <w:sdtPr>
          <w:id w:val="-388265221"/>
          <w:docPartObj>
            <w:docPartGallery w:val="Page Numbers (Top of Page)"/>
            <w:docPartUnique/>
          </w:docPartObj>
        </w:sdtPr>
        <w:sdtEndPr/>
        <w:sdtContent>
          <w:p w14:paraId="6BFA078D" w14:textId="77777777" w:rsidR="004C7A46" w:rsidRPr="00AF44C3" w:rsidRDefault="00AF44C3" w:rsidP="00AF44C3">
            <w:pPr>
              <w:pStyle w:val="Stopka"/>
              <w:spacing w:before="120"/>
            </w:pPr>
            <w:r w:rsidRPr="00085429">
              <w:rPr>
                <w:noProof/>
                <w:sz w:val="1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6679304" wp14:editId="6E7FD126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-635</wp:posOffset>
                      </wp:positionV>
                      <wp:extent cx="5040000" cy="0"/>
                      <wp:effectExtent l="0" t="0" r="27305" b="19050"/>
                      <wp:wrapNone/>
                      <wp:docPr id="11" name="Łącznik prosty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0400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56F1A60F" id="Łącznik prosty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-.05pt" to="396.8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" strokecolor="black [3213]" strokeweight=".5pt">
                      <v:stroke joinstyle="miter"/>
                      <w10:wrap anchorx="margin"/>
                    </v:line>
                  </w:pict>
                </mc:Fallback>
              </mc:AlternateContent>
            </w:r>
            <w:r w:rsidR="00BB2E1A">
              <w:rPr>
                <w:sz w:val="16"/>
                <w:szCs w:val="16"/>
              </w:rPr>
              <w:t>Strona</w:t>
            </w:r>
            <w:r w:rsidR="00CB167D" w:rsidRPr="002A7DC4">
              <w:rPr>
                <w:sz w:val="16"/>
                <w:szCs w:val="16"/>
              </w:rPr>
              <w:t xml:space="preserve"> </w:t>
            </w:r>
            <w:r w:rsidR="00CB167D" w:rsidRPr="002A7DC4">
              <w:rPr>
                <w:b/>
                <w:bCs/>
                <w:sz w:val="16"/>
                <w:szCs w:val="16"/>
              </w:rPr>
              <w:fldChar w:fldCharType="begin"/>
            </w:r>
            <w:r w:rsidR="00CB167D" w:rsidRPr="002A7DC4">
              <w:rPr>
                <w:b/>
                <w:bCs/>
                <w:sz w:val="16"/>
                <w:szCs w:val="16"/>
              </w:rPr>
              <w:instrText>PAGE</w:instrText>
            </w:r>
            <w:r w:rsidR="00CB167D" w:rsidRPr="002A7DC4">
              <w:rPr>
                <w:b/>
                <w:bCs/>
                <w:sz w:val="16"/>
                <w:szCs w:val="16"/>
              </w:rPr>
              <w:fldChar w:fldCharType="separate"/>
            </w:r>
            <w:r w:rsidR="00F521F2">
              <w:rPr>
                <w:b/>
                <w:bCs/>
                <w:noProof/>
                <w:sz w:val="16"/>
                <w:szCs w:val="16"/>
              </w:rPr>
              <w:t>2</w:t>
            </w:r>
            <w:r w:rsidR="00CB167D" w:rsidRPr="002A7DC4">
              <w:rPr>
                <w:b/>
                <w:bCs/>
                <w:sz w:val="16"/>
                <w:szCs w:val="16"/>
              </w:rPr>
              <w:fldChar w:fldCharType="end"/>
            </w:r>
            <w:r w:rsidR="00CB167D" w:rsidRPr="002A7DC4">
              <w:rPr>
                <w:sz w:val="16"/>
                <w:szCs w:val="16"/>
              </w:rPr>
              <w:t xml:space="preserve"> </w:t>
            </w:r>
            <w:r w:rsidR="000674B1">
              <w:rPr>
                <w:sz w:val="16"/>
                <w:szCs w:val="16"/>
              </w:rPr>
              <w:t>z</w:t>
            </w:r>
            <w:r w:rsidR="00CB167D" w:rsidRPr="002A7DC4">
              <w:rPr>
                <w:sz w:val="16"/>
                <w:szCs w:val="16"/>
              </w:rPr>
              <w:t xml:space="preserve"> </w:t>
            </w:r>
            <w:r w:rsidR="00CB167D" w:rsidRPr="002A7DC4">
              <w:rPr>
                <w:b/>
                <w:bCs/>
                <w:sz w:val="16"/>
                <w:szCs w:val="16"/>
              </w:rPr>
              <w:fldChar w:fldCharType="begin"/>
            </w:r>
            <w:r w:rsidR="00CB167D" w:rsidRPr="002A7DC4">
              <w:rPr>
                <w:b/>
                <w:bCs/>
                <w:sz w:val="16"/>
                <w:szCs w:val="16"/>
              </w:rPr>
              <w:instrText>NUMPAGES</w:instrText>
            </w:r>
            <w:r w:rsidR="00CB167D" w:rsidRPr="002A7DC4">
              <w:rPr>
                <w:b/>
                <w:bCs/>
                <w:sz w:val="16"/>
                <w:szCs w:val="16"/>
              </w:rPr>
              <w:fldChar w:fldCharType="separate"/>
            </w:r>
            <w:r w:rsidR="00F521F2">
              <w:rPr>
                <w:b/>
                <w:bCs/>
                <w:noProof/>
                <w:sz w:val="16"/>
                <w:szCs w:val="16"/>
              </w:rPr>
              <w:t>2</w:t>
            </w:r>
            <w:r w:rsidR="00CB167D" w:rsidRPr="002A7DC4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E09CFF" w14:textId="77777777" w:rsidR="00CB167D" w:rsidRPr="007258AD" w:rsidRDefault="00CB167D" w:rsidP="00CB167D">
    <w:pPr>
      <w:pStyle w:val="Stopka"/>
      <w:tabs>
        <w:tab w:val="clear" w:pos="4536"/>
        <w:tab w:val="clear" w:pos="9072"/>
        <w:tab w:val="left" w:pos="5954"/>
      </w:tabs>
      <w:rPr>
        <w:sz w:val="16"/>
      </w:rPr>
    </w:pPr>
    <w:r w:rsidRPr="00085429">
      <w:rPr>
        <w:noProof/>
        <w:sz w:val="14"/>
        <w:lang w:eastAsia="pl-PL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EA9DE54" wp14:editId="15C30FEA">
              <wp:simplePos x="0" y="0"/>
              <wp:positionH relativeFrom="margin">
                <wp:posOffset>0</wp:posOffset>
              </wp:positionH>
              <wp:positionV relativeFrom="paragraph">
                <wp:posOffset>-120650</wp:posOffset>
              </wp:positionV>
              <wp:extent cx="5040000" cy="0"/>
              <wp:effectExtent l="0" t="0" r="27305" b="19050"/>
              <wp:wrapNone/>
              <wp:docPr id="1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04000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1B54D0AB" id="Łącznik prosty 1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-9.5pt" to="396.85pt,-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" strokecolor="black [3213]" strokeweight=".5pt">
              <v:stroke joinstyle="miter"/>
              <w10:wrap anchorx="margin"/>
            </v:line>
          </w:pict>
        </mc:Fallback>
      </mc:AlternateContent>
    </w:r>
    <w:r w:rsidRPr="007258AD">
      <w:rPr>
        <w:sz w:val="16"/>
      </w:rPr>
      <w:tab/>
    </w:r>
    <w:r w:rsidR="00BB2E1A">
      <w:rPr>
        <w:sz w:val="16"/>
      </w:rPr>
      <w:t xml:space="preserve">ul. </w:t>
    </w:r>
    <w:r w:rsidRPr="001B5AB7">
      <w:rPr>
        <w:sz w:val="16"/>
      </w:rPr>
      <w:t>Stefana Batorego</w:t>
    </w:r>
    <w:r w:rsidR="00BB2E1A">
      <w:rPr>
        <w:sz w:val="16"/>
      </w:rPr>
      <w:t xml:space="preserve"> </w:t>
    </w:r>
    <w:r w:rsidRPr="001B5AB7">
      <w:rPr>
        <w:sz w:val="16"/>
      </w:rPr>
      <w:t>5</w:t>
    </w:r>
  </w:p>
  <w:p w14:paraId="2AF3A241" w14:textId="77777777" w:rsidR="00CB167D" w:rsidRPr="006B0A23" w:rsidRDefault="00CB167D" w:rsidP="00CB167D">
    <w:pPr>
      <w:pStyle w:val="Stopka"/>
      <w:tabs>
        <w:tab w:val="clear" w:pos="4536"/>
        <w:tab w:val="clear" w:pos="9072"/>
        <w:tab w:val="left" w:pos="5954"/>
      </w:tabs>
      <w:rPr>
        <w:sz w:val="16"/>
      </w:rPr>
    </w:pPr>
    <w:r w:rsidRPr="007258AD">
      <w:rPr>
        <w:sz w:val="16"/>
      </w:rPr>
      <w:tab/>
    </w:r>
    <w:r>
      <w:rPr>
        <w:sz w:val="16"/>
      </w:rPr>
      <w:t>02-591 Wars</w:t>
    </w:r>
    <w:r w:rsidR="00BB2E1A">
      <w:rPr>
        <w:sz w:val="16"/>
      </w:rPr>
      <w:t>z</w:t>
    </w:r>
    <w:r>
      <w:rPr>
        <w:sz w:val="16"/>
      </w:rPr>
      <w:t>aw</w:t>
    </w:r>
    <w:r w:rsidR="00BB2E1A">
      <w:rPr>
        <w:sz w:val="16"/>
      </w:rPr>
      <w:t>a</w:t>
    </w:r>
    <w:r>
      <w:rPr>
        <w:sz w:val="16"/>
      </w:rPr>
      <w:t>, Pol</w:t>
    </w:r>
    <w:r w:rsidR="00BB2E1A">
      <w:rPr>
        <w:sz w:val="16"/>
      </w:rPr>
      <w:t>ska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126AC9" w14:textId="77777777" w:rsidR="00FA4D1E" w:rsidRDefault="00FA4D1E" w:rsidP="009276B2">
      <w:pPr>
        <w:spacing w:after="0" w:line="240" w:lineRule="auto"/>
      </w:pPr>
      <w:r>
        <w:separator/>
      </w:r>
    </w:p>
  </w:footnote>
  <w:footnote w:type="continuationSeparator" w:id="0">
    <w:p w14:paraId="7C87B922" w14:textId="77777777" w:rsidR="00FA4D1E" w:rsidRDefault="00FA4D1E" w:rsidP="009276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EDC4F1" w14:textId="77777777" w:rsidR="009276B2" w:rsidRDefault="009276B2" w:rsidP="009276B2">
    <w:pPr>
      <w:pStyle w:val="Nagwek"/>
      <w:tabs>
        <w:tab w:val="clear" w:pos="4536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E17197" w14:textId="77777777" w:rsidR="00CB167D" w:rsidRDefault="0038159D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7456" behindDoc="0" locked="0" layoutInCell="1" allowOverlap="1" wp14:anchorId="388790B2" wp14:editId="43C6DA1A">
          <wp:simplePos x="0" y="0"/>
          <wp:positionH relativeFrom="column">
            <wp:posOffset>-903169</wp:posOffset>
          </wp:positionH>
          <wp:positionV relativeFrom="paragraph">
            <wp:posOffset>-67310</wp:posOffset>
          </wp:positionV>
          <wp:extent cx="4018915" cy="1061720"/>
          <wp:effectExtent l="0" t="0" r="0" b="0"/>
          <wp:wrapThrough wrapText="bothSides">
            <wp:wrapPolygon edited="0">
              <wp:start x="2457" y="2325"/>
              <wp:lineTo x="1331" y="3876"/>
              <wp:lineTo x="614" y="6589"/>
              <wp:lineTo x="1024" y="17053"/>
              <wp:lineTo x="2764" y="18215"/>
              <wp:lineTo x="4710" y="18990"/>
              <wp:lineTo x="20887" y="18990"/>
              <wp:lineTo x="20989" y="9689"/>
              <wp:lineTo x="15767" y="8526"/>
              <wp:lineTo x="15460" y="5038"/>
              <wp:lineTo x="2867" y="2325"/>
              <wp:lineTo x="2457" y="2325"/>
            </wp:wrapPolygon>
          </wp:wrapThrough>
          <wp:docPr id="3" name="Obraz 3" descr="Wizerunek orła oraz barwy Rzeczypospolitej Polskiej w znaku graficznym ustalonym dla organów administracji rządowej, w którym są zawarte również nazwa organu administracji rządowej lub nazwa urzędu obsługującego organ administracji rządowej (w znaku tego pisma: Ministerstwo Spraw Wewnętrznych i Administracji)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anowakowski\AppData\Local\Microsoft\Windows\INetCache\Content.Word\01_znak_podstawowy_kolor_biale_tl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4018915" cy="10617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D0671"/>
    <w:multiLevelType w:val="hybridMultilevel"/>
    <w:tmpl w:val="4858CEB6"/>
    <w:lvl w:ilvl="0" w:tplc="DE10A534">
      <w:start w:val="1"/>
      <w:numFmt w:val="decimal"/>
      <w:lvlText w:val="%1)"/>
      <w:lvlJc w:val="left"/>
      <w:pPr>
        <w:ind w:left="720" w:hanging="360"/>
      </w:pPr>
      <w:rPr>
        <w:rFonts w:cs="Arial"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4A41C6"/>
    <w:multiLevelType w:val="hybridMultilevel"/>
    <w:tmpl w:val="137010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315C71"/>
    <w:multiLevelType w:val="hybridMultilevel"/>
    <w:tmpl w:val="ABF4421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CC475E"/>
    <w:multiLevelType w:val="hybridMultilevel"/>
    <w:tmpl w:val="445602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D92646"/>
    <w:multiLevelType w:val="hybridMultilevel"/>
    <w:tmpl w:val="8B4675BC"/>
    <w:lvl w:ilvl="0" w:tplc="85184F2A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67474A9C"/>
    <w:multiLevelType w:val="hybridMultilevel"/>
    <w:tmpl w:val="703E91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0E165E"/>
    <w:multiLevelType w:val="hybridMultilevel"/>
    <w:tmpl w:val="63E233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4"/>
  </w:num>
  <w:num w:numId="5">
    <w:abstractNumId w:val="1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6B2"/>
    <w:rsid w:val="0003199D"/>
    <w:rsid w:val="000366D2"/>
    <w:rsid w:val="000558B9"/>
    <w:rsid w:val="00055F10"/>
    <w:rsid w:val="00060DE7"/>
    <w:rsid w:val="000674B1"/>
    <w:rsid w:val="00085429"/>
    <w:rsid w:val="0009467E"/>
    <w:rsid w:val="000C24BC"/>
    <w:rsid w:val="000C66DD"/>
    <w:rsid w:val="000D678A"/>
    <w:rsid w:val="001135D3"/>
    <w:rsid w:val="001236B0"/>
    <w:rsid w:val="00140A83"/>
    <w:rsid w:val="00156AA1"/>
    <w:rsid w:val="00165602"/>
    <w:rsid w:val="001759AC"/>
    <w:rsid w:val="001760D8"/>
    <w:rsid w:val="001877CC"/>
    <w:rsid w:val="001B583B"/>
    <w:rsid w:val="001B70EB"/>
    <w:rsid w:val="001C3857"/>
    <w:rsid w:val="001D4392"/>
    <w:rsid w:val="001E6C9A"/>
    <w:rsid w:val="00201243"/>
    <w:rsid w:val="00225CB1"/>
    <w:rsid w:val="00245C04"/>
    <w:rsid w:val="00264F43"/>
    <w:rsid w:val="002A7DC4"/>
    <w:rsid w:val="002B0E5B"/>
    <w:rsid w:val="002C50E1"/>
    <w:rsid w:val="003045A9"/>
    <w:rsid w:val="003103C2"/>
    <w:rsid w:val="0033554F"/>
    <w:rsid w:val="0038159D"/>
    <w:rsid w:val="00391C51"/>
    <w:rsid w:val="003B23BD"/>
    <w:rsid w:val="003D5AD1"/>
    <w:rsid w:val="0041565C"/>
    <w:rsid w:val="0041788C"/>
    <w:rsid w:val="004239E0"/>
    <w:rsid w:val="00441E6D"/>
    <w:rsid w:val="004459AF"/>
    <w:rsid w:val="0044736F"/>
    <w:rsid w:val="00460431"/>
    <w:rsid w:val="004A7659"/>
    <w:rsid w:val="004C1A4E"/>
    <w:rsid w:val="004C7A46"/>
    <w:rsid w:val="004E667E"/>
    <w:rsid w:val="004F5A5C"/>
    <w:rsid w:val="00500DE1"/>
    <w:rsid w:val="00522924"/>
    <w:rsid w:val="00546696"/>
    <w:rsid w:val="00580A77"/>
    <w:rsid w:val="00590C4E"/>
    <w:rsid w:val="005C2B8E"/>
    <w:rsid w:val="005D7E85"/>
    <w:rsid w:val="005E159D"/>
    <w:rsid w:val="005F686E"/>
    <w:rsid w:val="005F7DC8"/>
    <w:rsid w:val="0061215E"/>
    <w:rsid w:val="00614F74"/>
    <w:rsid w:val="006243A9"/>
    <w:rsid w:val="0064073E"/>
    <w:rsid w:val="00662DB2"/>
    <w:rsid w:val="006675C4"/>
    <w:rsid w:val="00672676"/>
    <w:rsid w:val="006B0A23"/>
    <w:rsid w:val="006B0B36"/>
    <w:rsid w:val="006D3711"/>
    <w:rsid w:val="006D42C4"/>
    <w:rsid w:val="006E71D7"/>
    <w:rsid w:val="006E7B6C"/>
    <w:rsid w:val="00726C34"/>
    <w:rsid w:val="007649C8"/>
    <w:rsid w:val="00765889"/>
    <w:rsid w:val="00787C06"/>
    <w:rsid w:val="00797577"/>
    <w:rsid w:val="007D1593"/>
    <w:rsid w:val="007D2FD4"/>
    <w:rsid w:val="007F593A"/>
    <w:rsid w:val="007F7BDA"/>
    <w:rsid w:val="0080757B"/>
    <w:rsid w:val="00812A6C"/>
    <w:rsid w:val="00831F8A"/>
    <w:rsid w:val="00851BB8"/>
    <w:rsid w:val="008704C5"/>
    <w:rsid w:val="00876175"/>
    <w:rsid w:val="00886D71"/>
    <w:rsid w:val="008B10E0"/>
    <w:rsid w:val="008D3EC2"/>
    <w:rsid w:val="00900022"/>
    <w:rsid w:val="00914582"/>
    <w:rsid w:val="009276B2"/>
    <w:rsid w:val="0092779E"/>
    <w:rsid w:val="00951863"/>
    <w:rsid w:val="009572F2"/>
    <w:rsid w:val="00987AB8"/>
    <w:rsid w:val="009B1C38"/>
    <w:rsid w:val="009C1118"/>
    <w:rsid w:val="009D627C"/>
    <w:rsid w:val="00A00386"/>
    <w:rsid w:val="00A0675C"/>
    <w:rsid w:val="00A200C7"/>
    <w:rsid w:val="00A35073"/>
    <w:rsid w:val="00A40156"/>
    <w:rsid w:val="00A5605B"/>
    <w:rsid w:val="00A577D4"/>
    <w:rsid w:val="00AB1568"/>
    <w:rsid w:val="00AB4040"/>
    <w:rsid w:val="00AB515B"/>
    <w:rsid w:val="00AC2D19"/>
    <w:rsid w:val="00AF1D10"/>
    <w:rsid w:val="00AF44C3"/>
    <w:rsid w:val="00B425D8"/>
    <w:rsid w:val="00B81851"/>
    <w:rsid w:val="00B87256"/>
    <w:rsid w:val="00B87744"/>
    <w:rsid w:val="00BB2E1A"/>
    <w:rsid w:val="00BD0DE4"/>
    <w:rsid w:val="00BE1F5C"/>
    <w:rsid w:val="00C16BD7"/>
    <w:rsid w:val="00C8064A"/>
    <w:rsid w:val="00C96A2E"/>
    <w:rsid w:val="00CA7FD3"/>
    <w:rsid w:val="00CB167D"/>
    <w:rsid w:val="00CB2A54"/>
    <w:rsid w:val="00CE0524"/>
    <w:rsid w:val="00CE68EC"/>
    <w:rsid w:val="00CF21C3"/>
    <w:rsid w:val="00D132C0"/>
    <w:rsid w:val="00D579A8"/>
    <w:rsid w:val="00D6120E"/>
    <w:rsid w:val="00D70A7B"/>
    <w:rsid w:val="00D73437"/>
    <w:rsid w:val="00D84C02"/>
    <w:rsid w:val="00DA3432"/>
    <w:rsid w:val="00DA4EB2"/>
    <w:rsid w:val="00DB4824"/>
    <w:rsid w:val="00DE30E0"/>
    <w:rsid w:val="00DE33D0"/>
    <w:rsid w:val="00DF0E95"/>
    <w:rsid w:val="00DF45F2"/>
    <w:rsid w:val="00E154C5"/>
    <w:rsid w:val="00E24884"/>
    <w:rsid w:val="00E27F09"/>
    <w:rsid w:val="00E3400A"/>
    <w:rsid w:val="00E42318"/>
    <w:rsid w:val="00E43F55"/>
    <w:rsid w:val="00E5604C"/>
    <w:rsid w:val="00E6212C"/>
    <w:rsid w:val="00E67E00"/>
    <w:rsid w:val="00E752F0"/>
    <w:rsid w:val="00E82983"/>
    <w:rsid w:val="00E900E5"/>
    <w:rsid w:val="00E91A89"/>
    <w:rsid w:val="00EA0CE7"/>
    <w:rsid w:val="00EA6948"/>
    <w:rsid w:val="00EA7D43"/>
    <w:rsid w:val="00EB0F07"/>
    <w:rsid w:val="00ED7F0A"/>
    <w:rsid w:val="00F1100D"/>
    <w:rsid w:val="00F521F2"/>
    <w:rsid w:val="00F854BA"/>
    <w:rsid w:val="00FA2FDA"/>
    <w:rsid w:val="00FA4D1E"/>
    <w:rsid w:val="00FA6BD4"/>
    <w:rsid w:val="00FB0004"/>
    <w:rsid w:val="00FB0409"/>
    <w:rsid w:val="00FD6427"/>
    <w:rsid w:val="00FF37F3"/>
    <w:rsid w:val="00FF62CC"/>
    <w:rsid w:val="00FF6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BFB6B9"/>
  <w15:chartTrackingRefBased/>
  <w15:docId w15:val="{FD9927AF-0A02-4C16-A5F9-875BFD10A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F44C3"/>
    <w:pPr>
      <w:spacing w:line="276" w:lineRule="auto"/>
    </w:pPr>
    <w:rPr>
      <w:rFonts w:ascii="Lato" w:hAnsi="Lato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276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276B2"/>
  </w:style>
  <w:style w:type="paragraph" w:styleId="Stopka">
    <w:name w:val="footer"/>
    <w:basedOn w:val="Normalny"/>
    <w:link w:val="StopkaZnak"/>
    <w:uiPriority w:val="99"/>
    <w:unhideWhenUsed/>
    <w:rsid w:val="009276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276B2"/>
  </w:style>
  <w:style w:type="character" w:styleId="Hipercze">
    <w:name w:val="Hyperlink"/>
    <w:basedOn w:val="Domylnaczcionkaakapitu"/>
    <w:uiPriority w:val="99"/>
    <w:unhideWhenUsed/>
    <w:rsid w:val="00EA6948"/>
    <w:rPr>
      <w:color w:val="0563C1" w:themeColor="hyperlink"/>
      <w:u w:val="single"/>
    </w:rPr>
  </w:style>
  <w:style w:type="paragraph" w:customStyle="1" w:styleId="Dane1">
    <w:name w:val="Dane1"/>
    <w:basedOn w:val="Normalny"/>
    <w:link w:val="Dane1Znak"/>
    <w:qFormat/>
    <w:rsid w:val="00CB167D"/>
    <w:pPr>
      <w:spacing w:after="0"/>
    </w:pPr>
    <w:rPr>
      <w:sz w:val="24"/>
      <w:lang w:val="en-US"/>
    </w:rPr>
  </w:style>
  <w:style w:type="paragraph" w:customStyle="1" w:styleId="Dane2">
    <w:name w:val="Dane2"/>
    <w:basedOn w:val="Normalny"/>
    <w:link w:val="Dane2Znak"/>
    <w:qFormat/>
    <w:rsid w:val="00AF44C3"/>
    <w:pPr>
      <w:spacing w:after="0"/>
    </w:pPr>
    <w:rPr>
      <w:sz w:val="24"/>
    </w:rPr>
  </w:style>
  <w:style w:type="character" w:customStyle="1" w:styleId="Dane1Znak">
    <w:name w:val="Dane1 Znak"/>
    <w:basedOn w:val="Domylnaczcionkaakapitu"/>
    <w:link w:val="Dane1"/>
    <w:rsid w:val="00CB167D"/>
    <w:rPr>
      <w:rFonts w:ascii="Lato" w:hAnsi="Lato"/>
      <w:sz w:val="24"/>
      <w:lang w:val="en-US"/>
    </w:rPr>
  </w:style>
  <w:style w:type="paragraph" w:customStyle="1" w:styleId="Dane3">
    <w:name w:val="Dane3"/>
    <w:basedOn w:val="Normalny"/>
    <w:link w:val="Dane3Znak"/>
    <w:qFormat/>
    <w:rsid w:val="00AF44C3"/>
    <w:pPr>
      <w:spacing w:after="0"/>
    </w:pPr>
    <w:rPr>
      <w:b/>
      <w:sz w:val="24"/>
    </w:rPr>
  </w:style>
  <w:style w:type="character" w:customStyle="1" w:styleId="Dane2Znak">
    <w:name w:val="Dane2 Znak"/>
    <w:basedOn w:val="Domylnaczcionkaakapitu"/>
    <w:link w:val="Dane2"/>
    <w:rsid w:val="00AF44C3"/>
    <w:rPr>
      <w:rFonts w:ascii="Lato" w:hAnsi="Lato"/>
      <w:sz w:val="24"/>
    </w:rPr>
  </w:style>
  <w:style w:type="paragraph" w:customStyle="1" w:styleId="Dane4">
    <w:name w:val="Dane4"/>
    <w:basedOn w:val="Normalny"/>
    <w:link w:val="Dane4Znak"/>
    <w:qFormat/>
    <w:rsid w:val="00CB167D"/>
    <w:pPr>
      <w:spacing w:after="0"/>
    </w:pPr>
  </w:style>
  <w:style w:type="character" w:customStyle="1" w:styleId="Dane3Znak">
    <w:name w:val="Dane3 Znak"/>
    <w:basedOn w:val="Domylnaczcionkaakapitu"/>
    <w:link w:val="Dane3"/>
    <w:rsid w:val="00AF44C3"/>
    <w:rPr>
      <w:rFonts w:ascii="Lato" w:hAnsi="Lato"/>
      <w:b/>
      <w:sz w:val="24"/>
    </w:rPr>
  </w:style>
  <w:style w:type="paragraph" w:customStyle="1" w:styleId="Dane5">
    <w:name w:val="Dane5"/>
    <w:basedOn w:val="Normalny"/>
    <w:link w:val="Dane5Znak"/>
    <w:qFormat/>
    <w:rsid w:val="00CB167D"/>
    <w:pPr>
      <w:spacing w:after="0"/>
    </w:pPr>
    <w:rPr>
      <w:sz w:val="16"/>
    </w:rPr>
  </w:style>
  <w:style w:type="character" w:customStyle="1" w:styleId="Dane4Znak">
    <w:name w:val="Dane4 Znak"/>
    <w:basedOn w:val="Domylnaczcionkaakapitu"/>
    <w:link w:val="Dane4"/>
    <w:rsid w:val="00CB167D"/>
    <w:rPr>
      <w:rFonts w:ascii="Lato" w:hAnsi="Lato"/>
    </w:rPr>
  </w:style>
  <w:style w:type="character" w:customStyle="1" w:styleId="Dane5Znak">
    <w:name w:val="Dane5 Znak"/>
    <w:basedOn w:val="Domylnaczcionkaakapitu"/>
    <w:link w:val="Dane5"/>
    <w:rsid w:val="00CB167D"/>
    <w:rPr>
      <w:rFonts w:ascii="Lato" w:hAnsi="Lato"/>
      <w:sz w:val="16"/>
    </w:rPr>
  </w:style>
  <w:style w:type="paragraph" w:customStyle="1" w:styleId="dane40">
    <w:name w:val="dane4"/>
    <w:basedOn w:val="Normalny"/>
    <w:link w:val="dane4Znak0"/>
    <w:qFormat/>
    <w:rsid w:val="00BB2E1A"/>
    <w:pPr>
      <w:spacing w:after="120"/>
    </w:pPr>
  </w:style>
  <w:style w:type="character" w:customStyle="1" w:styleId="dane4Znak0">
    <w:name w:val="dane4 Znak"/>
    <w:basedOn w:val="Domylnaczcionkaakapitu"/>
    <w:link w:val="dane40"/>
    <w:rsid w:val="00BB2E1A"/>
    <w:rPr>
      <w:rFonts w:ascii="Lato" w:hAnsi="Lato"/>
    </w:rPr>
  </w:style>
  <w:style w:type="paragraph" w:customStyle="1" w:styleId="dane10">
    <w:name w:val="dane1"/>
    <w:basedOn w:val="Normalny"/>
    <w:link w:val="dane1Znak0"/>
    <w:qFormat/>
    <w:rsid w:val="00BB2E1A"/>
    <w:pPr>
      <w:spacing w:after="0"/>
    </w:pPr>
    <w:rPr>
      <w:sz w:val="24"/>
    </w:rPr>
  </w:style>
  <w:style w:type="character" w:customStyle="1" w:styleId="dane1Znak0">
    <w:name w:val="dane1 Znak"/>
    <w:basedOn w:val="Domylnaczcionkaakapitu"/>
    <w:link w:val="dane10"/>
    <w:rsid w:val="00BB2E1A"/>
    <w:rPr>
      <w:rFonts w:ascii="Lato" w:hAnsi="Lato"/>
      <w:sz w:val="24"/>
    </w:rPr>
  </w:style>
  <w:style w:type="paragraph" w:styleId="Akapitzlist">
    <w:name w:val="List Paragraph"/>
    <w:basedOn w:val="Normalny"/>
    <w:uiPriority w:val="34"/>
    <w:qFormat/>
    <w:rsid w:val="008D3EC2"/>
    <w:pPr>
      <w:ind w:left="720"/>
      <w:contextualSpacing/>
    </w:pPr>
  </w:style>
  <w:style w:type="table" w:styleId="Tabela-Siatka">
    <w:name w:val="Table Grid"/>
    <w:basedOn w:val="Standardowy"/>
    <w:uiPriority w:val="39"/>
    <w:rsid w:val="00E900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E71D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71D7"/>
    <w:rPr>
      <w:rFonts w:ascii="Lato" w:hAnsi="Lato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E71D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51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pl/web/kdsc/repozytorium-cyfrowe-instytutow-naukowych--dostepnosc-cyfrowa-nowej-generacji-i-ponowne-wykorzystanie-danych-badawczych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1D43B3-3A28-4C8F-9073-F406FAAE2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141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Kancelaria Prezesa Rady Ministrow</Company>
  <LinksUpToDate>false</LinksUpToDate>
  <CharactersWithSpaces>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Nowakowski Adam</dc:creator>
  <cp:keywords/>
  <dc:description/>
  <cp:lastModifiedBy>Wioletta Idaszak</cp:lastModifiedBy>
  <cp:revision>4</cp:revision>
  <cp:lastPrinted>2022-09-08T13:34:00Z</cp:lastPrinted>
  <dcterms:created xsi:type="dcterms:W3CDTF">2026-06-12T06:31:00Z</dcterms:created>
  <dcterms:modified xsi:type="dcterms:W3CDTF">2026-06-12T06:34:00Z</dcterms:modified>
</cp:coreProperties>
</file>