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F6" w:rsidRPr="008C475C" w:rsidRDefault="00023AF6" w:rsidP="00023AF6">
      <w:pPr>
        <w:spacing w:line="22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C475C">
        <w:rPr>
          <w:rFonts w:asciiTheme="minorHAnsi" w:hAnsiTheme="minorHAnsi" w:cstheme="minorHAnsi"/>
          <w:b/>
          <w:sz w:val="22"/>
          <w:szCs w:val="22"/>
        </w:rPr>
        <w:t xml:space="preserve">Załącznik nr 1 </w:t>
      </w:r>
    </w:p>
    <w:p w:rsidR="00783955" w:rsidRDefault="00783955" w:rsidP="00023AF6">
      <w:pPr>
        <w:spacing w:line="22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3AF6" w:rsidRPr="008C475C" w:rsidRDefault="00023AF6" w:rsidP="00023AF6">
      <w:pPr>
        <w:spacing w:line="22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475C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:rsidR="00023AF6" w:rsidRPr="008C475C" w:rsidRDefault="00023AF6" w:rsidP="00023AF6">
      <w:pPr>
        <w:spacing w:line="22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23AF6" w:rsidRPr="008C475C" w:rsidTr="008C475C">
        <w:tc>
          <w:tcPr>
            <w:tcW w:w="4570" w:type="dxa"/>
            <w:hideMark/>
          </w:tcPr>
          <w:p w:rsidR="00023AF6" w:rsidRPr="008C475C" w:rsidRDefault="008C475C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Nazwa </w:t>
            </w:r>
            <w:r w:rsidR="00023AF6" w:rsidRPr="008C47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4570" w:type="dxa"/>
            <w:hideMark/>
          </w:tcPr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47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Adres Oferenta</w:t>
            </w:r>
          </w:p>
        </w:tc>
      </w:tr>
      <w:tr w:rsidR="00023AF6" w:rsidRPr="008C475C" w:rsidTr="008C475C">
        <w:tc>
          <w:tcPr>
            <w:tcW w:w="4570" w:type="dxa"/>
          </w:tcPr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</w:tcPr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023AF6" w:rsidRPr="008C475C" w:rsidTr="008C475C">
        <w:tc>
          <w:tcPr>
            <w:tcW w:w="4570" w:type="dxa"/>
            <w:hideMark/>
          </w:tcPr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47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Dane do kontaktu</w:t>
            </w:r>
          </w:p>
        </w:tc>
        <w:tc>
          <w:tcPr>
            <w:tcW w:w="4570" w:type="dxa"/>
          </w:tcPr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023AF6" w:rsidRPr="008C475C" w:rsidTr="008C475C">
        <w:tc>
          <w:tcPr>
            <w:tcW w:w="4570" w:type="dxa"/>
          </w:tcPr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C47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4570" w:type="dxa"/>
          </w:tcPr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023AF6" w:rsidRPr="008C475C" w:rsidRDefault="00023AF6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023AF6" w:rsidRPr="008C475C" w:rsidRDefault="008C475C">
            <w:pPr>
              <w:spacing w:line="22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Adres e-m</w:t>
            </w:r>
            <w:r w:rsidR="00023AF6" w:rsidRPr="008C47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ail:</w:t>
            </w:r>
          </w:p>
        </w:tc>
      </w:tr>
    </w:tbl>
    <w:p w:rsidR="00267C7B" w:rsidRDefault="00267C7B" w:rsidP="00023AF6">
      <w:pPr>
        <w:spacing w:line="22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67C7B" w:rsidRPr="008C475C" w:rsidRDefault="00267C7B" w:rsidP="00023AF6">
      <w:pPr>
        <w:spacing w:line="22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3CCF" w:rsidRPr="00923CCF" w:rsidRDefault="00023AF6" w:rsidP="00923CCF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  <w:r w:rsidRPr="00923CCF">
        <w:rPr>
          <w:rFonts w:asciiTheme="minorHAnsi" w:hAnsiTheme="minorHAnsi" w:cstheme="minorHAnsi"/>
          <w:sz w:val="22"/>
          <w:szCs w:val="22"/>
        </w:rPr>
        <w:t>Odpowiadając na</w:t>
      </w:r>
      <w:r w:rsidR="00347385" w:rsidRPr="00923CCF">
        <w:rPr>
          <w:rFonts w:asciiTheme="minorHAnsi" w:hAnsiTheme="minorHAnsi" w:cstheme="minorHAnsi"/>
          <w:sz w:val="22"/>
          <w:szCs w:val="22"/>
        </w:rPr>
        <w:t xml:space="preserve"> zaproszenie do złożenia oferty</w:t>
      </w:r>
      <w:r w:rsidR="00267C7B" w:rsidRPr="00923CCF">
        <w:rPr>
          <w:rFonts w:asciiTheme="minorHAnsi" w:hAnsiTheme="minorHAnsi" w:cstheme="minorHAnsi"/>
          <w:sz w:val="22"/>
          <w:szCs w:val="22"/>
        </w:rPr>
        <w:t xml:space="preserve"> na </w:t>
      </w:r>
      <w:r w:rsidR="00267C7B" w:rsidRPr="00923CCF">
        <w:rPr>
          <w:rFonts w:asciiTheme="minorHAnsi" w:hAnsiTheme="minorHAnsi" w:cstheme="minorHAnsi"/>
          <w:sz w:val="22"/>
          <w:szCs w:val="22"/>
          <w:lang w:eastAsia="en-US"/>
        </w:rPr>
        <w:t xml:space="preserve">usługę </w:t>
      </w:r>
      <w:r w:rsidR="00267C7B" w:rsidRPr="00923CCF">
        <w:rPr>
          <w:rFonts w:asciiTheme="minorHAnsi" w:eastAsia="Times New Roman" w:hAnsiTheme="minorHAnsi" w:cstheme="minorHAnsi"/>
          <w:sz w:val="22"/>
          <w:szCs w:val="22"/>
          <w:lang w:eastAsia="en-US"/>
        </w:rPr>
        <w:t>dostarczenia i wdrożenia</w:t>
      </w:r>
      <w:r w:rsidR="00267C7B" w:rsidRPr="00923CC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narzędzia</w:t>
      </w:r>
      <w:r w:rsidR="00923CCF" w:rsidRPr="00923CC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informatycznego  wraz z przeszkoleniem oraz bieżącym wsparciem technicznym</w:t>
      </w:r>
      <w:r w:rsidR="00267C7B" w:rsidRPr="00923CCF">
        <w:rPr>
          <w:rFonts w:asciiTheme="minorHAnsi" w:eastAsiaTheme="minorHAnsi" w:hAnsiTheme="minorHAnsi" w:cstheme="minorHAnsi"/>
          <w:sz w:val="21"/>
          <w:szCs w:val="21"/>
          <w:lang w:eastAsia="en-US"/>
        </w:rPr>
        <w:t>,  przeznaczonego do zarządzania  otwartym konkursem ofert na realizację zadania publicznego</w:t>
      </w:r>
      <w:r w:rsidR="00267C7B" w:rsidRPr="00923CCF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</w:t>
      </w:r>
      <w:r w:rsidR="008C475C" w:rsidRPr="00923CC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informuje, </w:t>
      </w:r>
      <w:r w:rsidR="008C475C" w:rsidRPr="00923CCF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że</w:t>
      </w:r>
      <w:r w:rsidR="00923CCF" w:rsidRPr="00923CCF"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  <w:t>:</w:t>
      </w:r>
    </w:p>
    <w:p w:rsidR="00923CCF" w:rsidRDefault="00923CCF" w:rsidP="005146BA">
      <w:pPr>
        <w:jc w:val="both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</w:p>
    <w:p w:rsidR="00923CCF" w:rsidRDefault="00923CCF" w:rsidP="005146BA">
      <w:pPr>
        <w:jc w:val="both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3CCF" w:rsidTr="00923CCF">
        <w:tc>
          <w:tcPr>
            <w:tcW w:w="3020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  <w:t>Cena jednostkowa brutto za</w:t>
            </w:r>
          </w:p>
        </w:tc>
        <w:tc>
          <w:tcPr>
            <w:tcW w:w="3021" w:type="dxa"/>
          </w:tcPr>
          <w:p w:rsidR="00923CCF" w:rsidRDefault="00B55ED8" w:rsidP="00923CCF">
            <w:pPr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  <w:t>Wartość liczbowo</w:t>
            </w:r>
          </w:p>
        </w:tc>
        <w:tc>
          <w:tcPr>
            <w:tcW w:w="3021" w:type="dxa"/>
          </w:tcPr>
          <w:p w:rsidR="00923CCF" w:rsidRDefault="00B55ED8" w:rsidP="00923CCF">
            <w:pPr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  <w:t>Wartość s</w:t>
            </w:r>
            <w:r w:rsidR="00923CCF"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  <w:t>łownie</w:t>
            </w:r>
          </w:p>
        </w:tc>
      </w:tr>
      <w:tr w:rsidR="00923CCF" w:rsidTr="00075CEE">
        <w:trPr>
          <w:trHeight w:val="893"/>
        </w:trPr>
        <w:tc>
          <w:tcPr>
            <w:tcW w:w="3020" w:type="dxa"/>
            <w:shd w:val="clear" w:color="auto" w:fill="E7E6E6" w:themeFill="background2"/>
          </w:tcPr>
          <w:p w:rsidR="00075CEE" w:rsidRDefault="00075CEE" w:rsidP="00923CC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923CCF" w:rsidRDefault="00923CCF" w:rsidP="00075CEE">
            <w:pPr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23C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całość wykonanych prac</w:t>
            </w:r>
          </w:p>
        </w:tc>
        <w:tc>
          <w:tcPr>
            <w:tcW w:w="3021" w:type="dxa"/>
            <w:shd w:val="clear" w:color="auto" w:fill="E7E6E6" w:themeFill="background2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923CCF" w:rsidTr="00923CCF">
        <w:tc>
          <w:tcPr>
            <w:tcW w:w="3020" w:type="dxa"/>
          </w:tcPr>
          <w:p w:rsidR="00923CCF" w:rsidRPr="00923CCF" w:rsidRDefault="00923CCF" w:rsidP="00923CCF">
            <w:pPr>
              <w:pStyle w:val="Akapitzlist"/>
              <w:numPr>
                <w:ilvl w:val="0"/>
                <w:numId w:val="7"/>
              </w:numPr>
              <w:ind w:left="589" w:hanging="28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3CC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dos</w:t>
            </w:r>
            <w:r w:rsidR="00215C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tarczenie i wdrożenie narzędzia</w:t>
            </w:r>
          </w:p>
          <w:p w:rsidR="00923CCF" w:rsidRPr="00923CCF" w:rsidRDefault="00923CCF" w:rsidP="00923CCF">
            <w:pPr>
              <w:ind w:left="589" w:hanging="283"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923CCF" w:rsidTr="00923CCF">
        <w:tc>
          <w:tcPr>
            <w:tcW w:w="3020" w:type="dxa"/>
          </w:tcPr>
          <w:p w:rsidR="00923CCF" w:rsidRPr="00923CCF" w:rsidRDefault="00215CF7" w:rsidP="00923CCF">
            <w:pPr>
              <w:pStyle w:val="Akapitzlist"/>
              <w:numPr>
                <w:ilvl w:val="0"/>
                <w:numId w:val="7"/>
              </w:numPr>
              <w:ind w:left="589" w:hanging="28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szkolenie pracowników Zamawiającego</w:t>
            </w:r>
          </w:p>
          <w:p w:rsidR="00923CCF" w:rsidRDefault="00923CCF" w:rsidP="00923CCF">
            <w:pPr>
              <w:ind w:left="589" w:hanging="283"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923CCF" w:rsidTr="00923CCF">
        <w:tc>
          <w:tcPr>
            <w:tcW w:w="3020" w:type="dxa"/>
          </w:tcPr>
          <w:p w:rsidR="00923CCF" w:rsidRPr="00923CCF" w:rsidRDefault="00923CCF" w:rsidP="004F68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utrzymanie</w:t>
            </w:r>
            <w:r w:rsidRPr="00923CC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przez okres realizacji i rozliczania konkursu, nie później niż do końca czerwca 202</w:t>
            </w:r>
            <w:r w:rsidR="004F68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  <w:r w:rsidRPr="00923CC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r.</w:t>
            </w:r>
            <w:r w:rsidR="004F68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oraz czerwca 2024 r., jeśli oferta na 2 lata,</w:t>
            </w:r>
            <w:r w:rsidRPr="00923CC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serwera, na którym</w:t>
            </w:r>
            <w:r w:rsidR="00215C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umieszczone zostanie narzędzie</w:t>
            </w:r>
          </w:p>
          <w:p w:rsidR="00923CCF" w:rsidRDefault="00923CCF" w:rsidP="00923CCF">
            <w:pPr>
              <w:ind w:left="589" w:hanging="283"/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923CCF" w:rsidTr="00923CCF">
        <w:tc>
          <w:tcPr>
            <w:tcW w:w="3020" w:type="dxa"/>
          </w:tcPr>
          <w:p w:rsidR="00923CCF" w:rsidRPr="00923CCF" w:rsidRDefault="00923CCF" w:rsidP="004F682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3CC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gwarancj</w:t>
            </w:r>
            <w:r w:rsidR="00075CE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ę</w:t>
            </w:r>
            <w:r w:rsidR="00215C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oraz zapewnienie</w:t>
            </w:r>
            <w:r w:rsidRPr="00923CC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wsparcia technicznego przez okres realizacji i rozliczania konkursu, nie później niż </w:t>
            </w:r>
            <w:r w:rsidR="004F6821" w:rsidRPr="004F68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końca czerwca 2023 r. oraz czerwca 2024 r., jeśli oferta na 2 lata,</w:t>
            </w: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23CCF" w:rsidRDefault="00923CCF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9A0795" w:rsidTr="00923CCF">
        <w:tc>
          <w:tcPr>
            <w:tcW w:w="3020" w:type="dxa"/>
          </w:tcPr>
          <w:p w:rsidR="009A0795" w:rsidRPr="00923CCF" w:rsidRDefault="009A0795" w:rsidP="00923CCF">
            <w:pPr>
              <w:pStyle w:val="Akapitzlist"/>
              <w:numPr>
                <w:ilvl w:val="0"/>
                <w:numId w:val="7"/>
              </w:numPr>
              <w:ind w:left="589" w:hanging="28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dostoso</w:t>
            </w:r>
            <w:r w:rsidR="00215C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wanie do wymogów technicznych i 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proceduralnych</w:t>
            </w:r>
          </w:p>
        </w:tc>
        <w:tc>
          <w:tcPr>
            <w:tcW w:w="3021" w:type="dxa"/>
          </w:tcPr>
          <w:p w:rsidR="009A0795" w:rsidRDefault="009A0795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9A0795" w:rsidRDefault="009A0795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08582B" w:rsidTr="00923CCF">
        <w:tc>
          <w:tcPr>
            <w:tcW w:w="3020" w:type="dxa"/>
          </w:tcPr>
          <w:p w:rsidR="0008582B" w:rsidRDefault="007B7BD5" w:rsidP="00923CCF">
            <w:pPr>
              <w:pStyle w:val="Akapitzlist"/>
              <w:numPr>
                <w:ilvl w:val="0"/>
                <w:numId w:val="7"/>
              </w:numPr>
              <w:ind w:left="589" w:hanging="28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lastRenderedPageBreak/>
              <w:t xml:space="preserve">kosztów </w:t>
            </w:r>
            <w:r w:rsidRPr="000103CF">
              <w:rPr>
                <w:rFonts w:cstheme="minorHAnsi"/>
              </w:rPr>
              <w:t>wprowadzania na żądanie Zamawiającego innych zmian w narzędziu w celu dostosowania go do potrzeb Zamawiającego pod warunkiem, że nie będą one wymagać więcej niż 50 godzin prac informatyka</w:t>
            </w:r>
            <w:bookmarkStart w:id="0" w:name="_GoBack"/>
            <w:bookmarkEnd w:id="0"/>
          </w:p>
        </w:tc>
        <w:tc>
          <w:tcPr>
            <w:tcW w:w="3021" w:type="dxa"/>
          </w:tcPr>
          <w:p w:rsidR="0008582B" w:rsidRDefault="0008582B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1" w:type="dxa"/>
          </w:tcPr>
          <w:p w:rsidR="0008582B" w:rsidRDefault="0008582B" w:rsidP="005146BA">
            <w:pPr>
              <w:jc w:val="both"/>
              <w:rPr>
                <w:rFonts w:asciiTheme="minorHAnsi" w:eastAsiaTheme="minorHAns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</w:tbl>
    <w:p w:rsidR="00923CCF" w:rsidRDefault="00923CCF" w:rsidP="005146BA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267C7B" w:rsidRPr="00267C7B" w:rsidRDefault="00267C7B" w:rsidP="00267C7B">
      <w:p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:rsidR="00023AF6" w:rsidRPr="00B90BCB" w:rsidRDefault="00347385" w:rsidP="00B90BCB">
      <w:pPr>
        <w:pStyle w:val="Akapitzlist"/>
        <w:numPr>
          <w:ilvl w:val="0"/>
          <w:numId w:val="9"/>
        </w:num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90BCB">
        <w:rPr>
          <w:rFonts w:asciiTheme="minorHAnsi" w:hAnsiTheme="minorHAnsi" w:cstheme="minorHAnsi"/>
          <w:sz w:val="22"/>
          <w:szCs w:val="22"/>
          <w:lang w:eastAsia="en-US"/>
        </w:rPr>
        <w:t>Li</w:t>
      </w:r>
      <w:r w:rsidR="005F144F" w:rsidRPr="00B90BCB">
        <w:rPr>
          <w:rFonts w:asciiTheme="minorHAnsi" w:hAnsiTheme="minorHAnsi" w:cstheme="minorHAnsi"/>
          <w:sz w:val="22"/>
          <w:szCs w:val="22"/>
          <w:lang w:eastAsia="en-US"/>
        </w:rPr>
        <w:t>sta</w:t>
      </w:r>
      <w:r w:rsidRPr="00B90BCB">
        <w:rPr>
          <w:rFonts w:asciiTheme="minorHAnsi" w:hAnsiTheme="minorHAnsi" w:cstheme="minorHAnsi"/>
          <w:sz w:val="22"/>
          <w:szCs w:val="22"/>
          <w:lang w:eastAsia="en-US"/>
        </w:rPr>
        <w:t xml:space="preserve"> zrealizowanych umów z zamawiającymi dot. usług dostarczenia i wdrożenia narzędzi informatycznych do zarządzania otwartym konkursem ofert na realizację zadania publicznego </w:t>
      </w:r>
      <w:r w:rsidR="00215CF7">
        <w:rPr>
          <w:rFonts w:asciiTheme="minorHAnsi" w:hAnsiTheme="minorHAnsi" w:cstheme="minorHAnsi"/>
          <w:b/>
          <w:sz w:val="22"/>
          <w:szCs w:val="22"/>
          <w:lang w:eastAsia="en-US"/>
        </w:rPr>
        <w:t>w </w:t>
      </w:r>
      <w:r w:rsidRPr="00B90BCB">
        <w:rPr>
          <w:rFonts w:asciiTheme="minorHAnsi" w:hAnsiTheme="minorHAnsi" w:cstheme="minorHAnsi"/>
          <w:b/>
          <w:sz w:val="22"/>
          <w:szCs w:val="22"/>
          <w:lang w:eastAsia="en-US"/>
        </w:rPr>
        <w:t>ciągu ostatnich 3 lat</w:t>
      </w:r>
      <w:r w:rsidRPr="00B90BC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5F144F" w:rsidRPr="00B90BCB">
        <w:rPr>
          <w:rFonts w:asciiTheme="minorHAnsi" w:hAnsiTheme="minorHAnsi" w:cstheme="minorHAnsi"/>
          <w:b/>
          <w:sz w:val="22"/>
          <w:szCs w:val="22"/>
          <w:lang w:eastAsia="en-US"/>
        </w:rPr>
        <w:t>z wyszczególnieniem podmiotu zamawiającego</w:t>
      </w:r>
      <w:r w:rsidR="008C475C" w:rsidRPr="00B90BCB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D97570" w:rsidRDefault="00D97570" w:rsidP="00AD022D">
      <w:pPr>
        <w:spacing w:line="22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97570" w:rsidRDefault="00D97570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D97570" w:rsidRDefault="00D97570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D97570" w:rsidRDefault="00D97570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D97570" w:rsidRDefault="00D97570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D97570" w:rsidRDefault="00D97570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D97570" w:rsidRDefault="00D97570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D97570" w:rsidRDefault="00D97570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0F5B18" w:rsidRDefault="000F5B18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0F5B18" w:rsidRDefault="000F5B18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0F5B18" w:rsidRPr="00D97570" w:rsidRDefault="000F5B18" w:rsidP="00A104A3">
      <w:pPr>
        <w:pStyle w:val="Akapitzlist"/>
        <w:numPr>
          <w:ilvl w:val="0"/>
          <w:numId w:val="4"/>
        </w:numPr>
        <w:spacing w:line="220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</w:t>
      </w:r>
    </w:p>
    <w:p w:rsidR="00267C7B" w:rsidRPr="008C475C" w:rsidRDefault="00267C7B" w:rsidP="00AD022D">
      <w:pPr>
        <w:spacing w:line="22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864DF" w:rsidRPr="00B90BCB" w:rsidRDefault="00E864DF" w:rsidP="00B90BCB">
      <w:pPr>
        <w:pStyle w:val="Akapitzlist"/>
        <w:numPr>
          <w:ilvl w:val="0"/>
          <w:numId w:val="9"/>
        </w:num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0BCB">
        <w:rPr>
          <w:rFonts w:asciiTheme="minorHAnsi" w:hAnsiTheme="minorHAnsi" w:cstheme="minorHAnsi"/>
          <w:sz w:val="22"/>
          <w:szCs w:val="22"/>
        </w:rPr>
        <w:t>Zobowiązuję się do zatrudnienia w celu realizacji przedmiotu umowy co najmniej ……… osobę/osoby (liczba osób) niepełnosprawne w pełnym wymiarze dla osoby niepełnosprawnej.</w:t>
      </w:r>
    </w:p>
    <w:p w:rsidR="00347385" w:rsidRDefault="00347385" w:rsidP="00B90BCB">
      <w:p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941EBF" w:rsidRDefault="00347385" w:rsidP="00B90BCB">
      <w:pPr>
        <w:pStyle w:val="Akapitzlist"/>
        <w:numPr>
          <w:ilvl w:val="0"/>
          <w:numId w:val="9"/>
        </w:num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0BCB">
        <w:rPr>
          <w:rFonts w:asciiTheme="minorHAnsi" w:hAnsiTheme="minorHAnsi" w:cstheme="minorHAnsi"/>
          <w:sz w:val="22"/>
          <w:szCs w:val="22"/>
        </w:rPr>
        <w:t xml:space="preserve">W ramach przedkładanej oferty przewiduję następujące dodatkowe usługi: </w:t>
      </w:r>
    </w:p>
    <w:p w:rsidR="00941EBF" w:rsidRPr="00941EBF" w:rsidRDefault="00941EBF" w:rsidP="00941EBF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347385" w:rsidRPr="00B90BCB" w:rsidRDefault="00941EBF" w:rsidP="00941EBF">
      <w:pPr>
        <w:pStyle w:val="Akapitzlist"/>
        <w:spacing w:line="22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  <w:r w:rsidR="00347385" w:rsidRPr="00B90BCB">
        <w:rPr>
          <w:rFonts w:asciiTheme="minorHAnsi" w:hAnsiTheme="minorHAnsi" w:cstheme="minorHAnsi"/>
          <w:sz w:val="22"/>
          <w:szCs w:val="22"/>
        </w:rPr>
        <w:t>…..</w:t>
      </w:r>
    </w:p>
    <w:p w:rsidR="00E864DF" w:rsidRDefault="00E864DF" w:rsidP="00B90BCB">
      <w:p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B90BCB" w:rsidRDefault="00023AF6" w:rsidP="00B90BCB">
      <w:pPr>
        <w:pStyle w:val="Akapitzlist"/>
        <w:numPr>
          <w:ilvl w:val="0"/>
          <w:numId w:val="9"/>
        </w:num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0BCB">
        <w:rPr>
          <w:rFonts w:asciiTheme="minorHAnsi" w:hAnsiTheme="minorHAnsi" w:cstheme="minorHAnsi"/>
          <w:sz w:val="22"/>
          <w:szCs w:val="22"/>
        </w:rPr>
        <w:t xml:space="preserve">Oświadczam, że usługa/dostawa będzie realizowana zgodnie z warunkami określonymi </w:t>
      </w:r>
      <w:r w:rsidR="00AD022D" w:rsidRPr="00B90BCB">
        <w:rPr>
          <w:rFonts w:asciiTheme="minorHAnsi" w:hAnsiTheme="minorHAnsi" w:cstheme="minorHAnsi"/>
          <w:sz w:val="22"/>
          <w:szCs w:val="22"/>
        </w:rPr>
        <w:br/>
      </w:r>
      <w:r w:rsidRPr="00B90BCB">
        <w:rPr>
          <w:rFonts w:asciiTheme="minorHAnsi" w:hAnsiTheme="minorHAnsi" w:cstheme="minorHAnsi"/>
          <w:sz w:val="22"/>
          <w:szCs w:val="22"/>
        </w:rPr>
        <w:t>w</w:t>
      </w:r>
      <w:r w:rsidR="00347385" w:rsidRPr="00B90BCB">
        <w:rPr>
          <w:rFonts w:asciiTheme="minorHAnsi" w:hAnsiTheme="minorHAnsi" w:cstheme="minorHAnsi"/>
          <w:sz w:val="22"/>
          <w:szCs w:val="22"/>
        </w:rPr>
        <w:t xml:space="preserve"> zaproszeniu do składania ofert.</w:t>
      </w:r>
    </w:p>
    <w:p w:rsidR="00267C7B" w:rsidRPr="008C475C" w:rsidRDefault="00267C7B" w:rsidP="00B90BCB">
      <w:p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B90BCB" w:rsidRDefault="00023AF6" w:rsidP="00B90BCB">
      <w:pPr>
        <w:pStyle w:val="Akapitzlist"/>
        <w:numPr>
          <w:ilvl w:val="0"/>
          <w:numId w:val="9"/>
        </w:num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0BCB">
        <w:rPr>
          <w:rFonts w:asciiTheme="minorHAnsi" w:hAnsiTheme="minorHAnsi" w:cstheme="minorHAnsi"/>
          <w:sz w:val="22"/>
          <w:szCs w:val="22"/>
        </w:rPr>
        <w:t xml:space="preserve">Oświadczam, że posiadam </w:t>
      </w:r>
      <w:r w:rsidR="00B90BCB">
        <w:rPr>
          <w:rFonts w:asciiTheme="minorHAnsi" w:hAnsiTheme="minorHAnsi" w:cstheme="minorHAnsi"/>
          <w:sz w:val="22"/>
          <w:szCs w:val="22"/>
        </w:rPr>
        <w:t>niezbędną wiedzę, dysponuję</w:t>
      </w:r>
      <w:r w:rsidR="00B90BCB" w:rsidRPr="00B90BCB">
        <w:rPr>
          <w:rFonts w:asciiTheme="minorHAnsi" w:hAnsiTheme="minorHAnsi" w:cstheme="minorHAnsi"/>
          <w:sz w:val="22"/>
          <w:szCs w:val="22"/>
        </w:rPr>
        <w:t xml:space="preserve"> potenc</w:t>
      </w:r>
      <w:r w:rsidR="00B90BCB">
        <w:rPr>
          <w:rFonts w:asciiTheme="minorHAnsi" w:hAnsiTheme="minorHAnsi" w:cstheme="minorHAnsi"/>
          <w:sz w:val="22"/>
          <w:szCs w:val="22"/>
        </w:rPr>
        <w:t>jałem technicznym oraz posiadam</w:t>
      </w:r>
      <w:r w:rsidR="00B90BCB" w:rsidRPr="00B90BCB">
        <w:rPr>
          <w:rFonts w:asciiTheme="minorHAnsi" w:hAnsiTheme="minorHAnsi" w:cstheme="minorHAnsi"/>
          <w:sz w:val="22"/>
          <w:szCs w:val="22"/>
        </w:rPr>
        <w:t xml:space="preserve"> doświadczenie </w:t>
      </w:r>
      <w:r w:rsidRPr="00B90BCB">
        <w:rPr>
          <w:rFonts w:asciiTheme="minorHAnsi" w:hAnsiTheme="minorHAnsi" w:cstheme="minorHAnsi"/>
          <w:sz w:val="22"/>
          <w:szCs w:val="22"/>
        </w:rPr>
        <w:t>w dekl</w:t>
      </w:r>
      <w:r w:rsidR="00347385" w:rsidRPr="00B90BCB">
        <w:rPr>
          <w:rFonts w:asciiTheme="minorHAnsi" w:hAnsiTheme="minorHAnsi" w:cstheme="minorHAnsi"/>
          <w:sz w:val="22"/>
          <w:szCs w:val="22"/>
        </w:rPr>
        <w:t>arowanym przedmiocie zamówienia.</w:t>
      </w:r>
    </w:p>
    <w:p w:rsidR="00267C7B" w:rsidRPr="008C475C" w:rsidRDefault="00267C7B" w:rsidP="00B90BCB">
      <w:p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B90BCB" w:rsidRDefault="00023AF6" w:rsidP="00B90BCB">
      <w:pPr>
        <w:pStyle w:val="Akapitzlist"/>
        <w:numPr>
          <w:ilvl w:val="0"/>
          <w:numId w:val="9"/>
        </w:num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0BCB">
        <w:rPr>
          <w:rFonts w:asciiTheme="minorHAnsi" w:hAnsiTheme="minorHAnsi" w:cstheme="minorHAnsi"/>
          <w:sz w:val="22"/>
          <w:szCs w:val="22"/>
        </w:rPr>
        <w:t>Oświadczam, że zapoznałem</w:t>
      </w:r>
      <w:r w:rsidR="000F47D0" w:rsidRPr="00B90BCB">
        <w:rPr>
          <w:rFonts w:asciiTheme="minorHAnsi" w:hAnsiTheme="minorHAnsi" w:cstheme="minorHAnsi"/>
          <w:sz w:val="22"/>
          <w:szCs w:val="22"/>
        </w:rPr>
        <w:t>/łam się z warunkami zawartymi w</w:t>
      </w:r>
      <w:r w:rsidRPr="00B90BCB">
        <w:rPr>
          <w:rFonts w:asciiTheme="minorHAnsi" w:hAnsiTheme="minorHAnsi" w:cstheme="minorHAnsi"/>
          <w:sz w:val="22"/>
          <w:szCs w:val="22"/>
        </w:rPr>
        <w:t xml:space="preserve"> zaproszeniu do składania ofer</w:t>
      </w:r>
      <w:r w:rsidR="00267C7B" w:rsidRPr="00B90BCB">
        <w:rPr>
          <w:rFonts w:asciiTheme="minorHAnsi" w:hAnsiTheme="minorHAnsi" w:cstheme="minorHAnsi"/>
          <w:sz w:val="22"/>
          <w:szCs w:val="22"/>
        </w:rPr>
        <w:t xml:space="preserve">t </w:t>
      </w:r>
      <w:r w:rsidR="00AD022D" w:rsidRPr="00B90BCB">
        <w:rPr>
          <w:rFonts w:asciiTheme="minorHAnsi" w:hAnsiTheme="minorHAnsi" w:cstheme="minorHAnsi"/>
          <w:sz w:val="22"/>
          <w:szCs w:val="22"/>
        </w:rPr>
        <w:br/>
      </w:r>
      <w:r w:rsidR="00347385" w:rsidRPr="00B90BCB">
        <w:rPr>
          <w:rFonts w:asciiTheme="minorHAnsi" w:hAnsiTheme="minorHAnsi" w:cstheme="minorHAnsi"/>
          <w:sz w:val="22"/>
          <w:szCs w:val="22"/>
        </w:rPr>
        <w:t>i akceptuję je bez zastrzeżeń.</w:t>
      </w:r>
    </w:p>
    <w:p w:rsidR="00267C7B" w:rsidRPr="008C475C" w:rsidRDefault="00267C7B" w:rsidP="00B90BCB">
      <w:p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B90BCB" w:rsidRDefault="00023AF6" w:rsidP="00B90BCB">
      <w:pPr>
        <w:pStyle w:val="Akapitzlist"/>
        <w:numPr>
          <w:ilvl w:val="0"/>
          <w:numId w:val="9"/>
        </w:numPr>
        <w:spacing w:line="22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0BCB">
        <w:rPr>
          <w:rFonts w:asciiTheme="minorHAnsi" w:hAnsiTheme="minorHAnsi" w:cstheme="minorHAnsi"/>
          <w:sz w:val="22"/>
          <w:szCs w:val="22"/>
        </w:rPr>
        <w:t xml:space="preserve">Cena oferty zawiera wszystkie koszty wykonania zamówienia. </w:t>
      </w:r>
    </w:p>
    <w:p w:rsidR="00023AF6" w:rsidRPr="008C475C" w:rsidRDefault="00023AF6" w:rsidP="00023AF6">
      <w:pPr>
        <w:spacing w:line="2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8C475C" w:rsidRDefault="00023AF6" w:rsidP="00023AF6">
      <w:pPr>
        <w:spacing w:line="2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8C475C" w:rsidRDefault="00023AF6" w:rsidP="00023AF6">
      <w:pPr>
        <w:spacing w:line="2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8C475C" w:rsidRDefault="00023AF6" w:rsidP="00023AF6">
      <w:pPr>
        <w:spacing w:line="2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8C475C" w:rsidRDefault="00023AF6" w:rsidP="00023AF6">
      <w:pPr>
        <w:spacing w:line="2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3AF6" w:rsidRPr="008C475C" w:rsidRDefault="00023AF6" w:rsidP="00023AF6">
      <w:pPr>
        <w:spacing w:line="22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75C">
        <w:rPr>
          <w:rFonts w:asciiTheme="minorHAnsi" w:hAnsiTheme="minorHAnsi" w:cstheme="minorHAnsi"/>
          <w:sz w:val="22"/>
          <w:szCs w:val="22"/>
        </w:rPr>
        <w:t>……………………….…….</w:t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  <w:t>………………………………..</w:t>
      </w:r>
    </w:p>
    <w:p w:rsidR="000E2FAA" w:rsidRPr="008C475C" w:rsidRDefault="00023AF6" w:rsidP="00C70AD5">
      <w:pPr>
        <w:spacing w:line="22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75C">
        <w:rPr>
          <w:rFonts w:asciiTheme="minorHAnsi" w:hAnsiTheme="minorHAnsi" w:cstheme="minorHAnsi"/>
          <w:sz w:val="22"/>
          <w:szCs w:val="22"/>
        </w:rPr>
        <w:t>(miejscowość i data)</w:t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</w:r>
      <w:r w:rsidRPr="008C475C">
        <w:rPr>
          <w:rFonts w:asciiTheme="minorHAnsi" w:hAnsiTheme="minorHAnsi" w:cstheme="minorHAnsi"/>
          <w:sz w:val="22"/>
          <w:szCs w:val="22"/>
        </w:rPr>
        <w:tab/>
        <w:t>(podpis i pieczęć</w:t>
      </w:r>
      <w:r w:rsidR="00267C7B">
        <w:rPr>
          <w:rFonts w:asciiTheme="minorHAnsi" w:hAnsiTheme="minorHAnsi" w:cstheme="minorHAnsi"/>
          <w:sz w:val="22"/>
          <w:szCs w:val="22"/>
        </w:rPr>
        <w:t xml:space="preserve"> Oferenta</w:t>
      </w:r>
      <w:r w:rsidRPr="008C475C">
        <w:rPr>
          <w:rFonts w:asciiTheme="minorHAnsi" w:hAnsiTheme="minorHAnsi" w:cstheme="minorHAnsi"/>
          <w:sz w:val="22"/>
          <w:szCs w:val="22"/>
        </w:rPr>
        <w:t>)</w:t>
      </w:r>
    </w:p>
    <w:sectPr w:rsidR="000E2FAA" w:rsidRPr="008C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9DF"/>
    <w:multiLevelType w:val="hybridMultilevel"/>
    <w:tmpl w:val="0038BB26"/>
    <w:lvl w:ilvl="0" w:tplc="7D3CF1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4CC"/>
    <w:multiLevelType w:val="hybridMultilevel"/>
    <w:tmpl w:val="F48EA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08DB"/>
    <w:multiLevelType w:val="hybridMultilevel"/>
    <w:tmpl w:val="F7B6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67234"/>
    <w:multiLevelType w:val="hybridMultilevel"/>
    <w:tmpl w:val="7FE4D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06BC"/>
    <w:multiLevelType w:val="hybridMultilevel"/>
    <w:tmpl w:val="F1642BFE"/>
    <w:lvl w:ilvl="0" w:tplc="241C9A6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5AD"/>
    <w:multiLevelType w:val="hybridMultilevel"/>
    <w:tmpl w:val="8880162A"/>
    <w:lvl w:ilvl="0" w:tplc="00B21A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33D0"/>
    <w:multiLevelType w:val="hybridMultilevel"/>
    <w:tmpl w:val="71542EBE"/>
    <w:lvl w:ilvl="0" w:tplc="99E0A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C0071"/>
    <w:multiLevelType w:val="hybridMultilevel"/>
    <w:tmpl w:val="CC66148A"/>
    <w:lvl w:ilvl="0" w:tplc="D4E846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A4684"/>
    <w:multiLevelType w:val="hybridMultilevel"/>
    <w:tmpl w:val="D1D45C62"/>
    <w:lvl w:ilvl="0" w:tplc="E49E0D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6"/>
    <w:rsid w:val="00023AF6"/>
    <w:rsid w:val="00075CEE"/>
    <w:rsid w:val="0008582B"/>
    <w:rsid w:val="000E2FAA"/>
    <w:rsid w:val="000F47D0"/>
    <w:rsid w:val="000F5B18"/>
    <w:rsid w:val="00215CF7"/>
    <w:rsid w:val="00267C7B"/>
    <w:rsid w:val="00347385"/>
    <w:rsid w:val="004F6821"/>
    <w:rsid w:val="005146BA"/>
    <w:rsid w:val="005F144F"/>
    <w:rsid w:val="00612132"/>
    <w:rsid w:val="00783955"/>
    <w:rsid w:val="007B7BD5"/>
    <w:rsid w:val="008C475C"/>
    <w:rsid w:val="008F6640"/>
    <w:rsid w:val="00923CCF"/>
    <w:rsid w:val="00941EBF"/>
    <w:rsid w:val="00975D4F"/>
    <w:rsid w:val="009A0795"/>
    <w:rsid w:val="00A104A3"/>
    <w:rsid w:val="00AD022D"/>
    <w:rsid w:val="00B55ED8"/>
    <w:rsid w:val="00B90BCB"/>
    <w:rsid w:val="00C70AD5"/>
    <w:rsid w:val="00D02D58"/>
    <w:rsid w:val="00D100C7"/>
    <w:rsid w:val="00D97570"/>
    <w:rsid w:val="00E8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76E3"/>
  <w15:chartTrackingRefBased/>
  <w15:docId w15:val="{E40EAC3E-7927-4BB1-BC2F-F5E8A20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AF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3A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4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3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8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Szczypiń Jadwiga</dc:creator>
  <cp:keywords/>
  <dc:description/>
  <cp:lastModifiedBy>Radecki Bartłomiej</cp:lastModifiedBy>
  <cp:revision>3</cp:revision>
  <dcterms:created xsi:type="dcterms:W3CDTF">2022-04-28T11:57:00Z</dcterms:created>
  <dcterms:modified xsi:type="dcterms:W3CDTF">2022-05-27T11:13:00Z</dcterms:modified>
</cp:coreProperties>
</file>