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43E1" w14:textId="77777777" w:rsidR="004B2CA4" w:rsidRPr="003160F7" w:rsidRDefault="004B2CA4" w:rsidP="00F74BEE">
      <w:pPr>
        <w:spacing w:line="276" w:lineRule="auto"/>
        <w:rPr>
          <w:rFonts w:ascii="Arial" w:hAnsi="Arial" w:cs="Arial"/>
          <w:lang w:eastAsia="en-US"/>
        </w:rPr>
      </w:pPr>
    </w:p>
    <w:p w14:paraId="4AE71F49" w14:textId="1987D98B" w:rsidR="004B2CA4" w:rsidRPr="003160F7" w:rsidRDefault="004B2CA4" w:rsidP="00F74BE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r w:rsidRPr="003160F7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Zapytanie ofertowe</w:t>
      </w:r>
    </w:p>
    <w:p w14:paraId="08D197FD" w14:textId="01F2A129" w:rsidR="004B2CA4" w:rsidRDefault="004B2CA4" w:rsidP="00F74BEE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41D5B97" w14:textId="77777777" w:rsidR="00A416FA" w:rsidRPr="003160F7" w:rsidRDefault="00A416FA" w:rsidP="00F74BEE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1BD60CD" w14:textId="52FA23E3" w:rsidR="004B2CA4" w:rsidRPr="003160F7" w:rsidRDefault="004B2CA4" w:rsidP="00F74BEE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3160F7">
        <w:rPr>
          <w:rFonts w:ascii="Arial" w:hAnsi="Arial" w:cs="Arial"/>
          <w:sz w:val="22"/>
          <w:szCs w:val="22"/>
          <w:lang w:eastAsia="en-US"/>
        </w:rPr>
        <w:t xml:space="preserve">Zadanie realizowane jest bez stosowania </w:t>
      </w:r>
      <w:r w:rsidRPr="003160F7">
        <w:rPr>
          <w:rFonts w:ascii="Arial" w:hAnsi="Arial" w:cs="Arial"/>
          <w:i/>
          <w:iCs/>
          <w:sz w:val="22"/>
          <w:szCs w:val="22"/>
          <w:lang w:eastAsia="en-US"/>
        </w:rPr>
        <w:t xml:space="preserve">ustawy z dnia </w:t>
      </w:r>
      <w:r w:rsidR="00CB4C11" w:rsidRPr="003160F7">
        <w:rPr>
          <w:rFonts w:ascii="Arial" w:hAnsi="Arial" w:cs="Arial"/>
          <w:i/>
          <w:iCs/>
          <w:sz w:val="22"/>
          <w:szCs w:val="22"/>
          <w:lang w:eastAsia="en-US"/>
        </w:rPr>
        <w:t>11</w:t>
      </w:r>
      <w:r w:rsidRPr="003160F7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r w:rsidR="00CB4C11" w:rsidRPr="003160F7">
        <w:rPr>
          <w:rFonts w:ascii="Arial" w:hAnsi="Arial" w:cs="Arial"/>
          <w:i/>
          <w:iCs/>
          <w:sz w:val="22"/>
          <w:szCs w:val="22"/>
          <w:lang w:eastAsia="en-US"/>
        </w:rPr>
        <w:t>września</w:t>
      </w:r>
      <w:r w:rsidRPr="003160F7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r w:rsidR="00CB4C11" w:rsidRPr="003160F7">
        <w:rPr>
          <w:rFonts w:ascii="Arial" w:hAnsi="Arial" w:cs="Arial"/>
          <w:i/>
          <w:iCs/>
          <w:sz w:val="22"/>
          <w:szCs w:val="22"/>
          <w:lang w:eastAsia="en-US"/>
        </w:rPr>
        <w:t>2019</w:t>
      </w:r>
      <w:r w:rsidRPr="003160F7">
        <w:rPr>
          <w:rFonts w:ascii="Arial" w:hAnsi="Arial" w:cs="Arial"/>
          <w:i/>
          <w:iCs/>
          <w:sz w:val="22"/>
          <w:szCs w:val="22"/>
          <w:lang w:eastAsia="en-US"/>
        </w:rPr>
        <w:t xml:space="preserve"> r. Prawo zamówień publicznych</w:t>
      </w:r>
      <w:r w:rsidRPr="003160F7">
        <w:rPr>
          <w:rFonts w:ascii="Arial" w:hAnsi="Arial" w:cs="Arial"/>
          <w:sz w:val="22"/>
          <w:szCs w:val="22"/>
          <w:lang w:eastAsia="en-US"/>
        </w:rPr>
        <w:t xml:space="preserve"> – w myśl art. </w:t>
      </w:r>
      <w:r w:rsidR="00CB4C11" w:rsidRPr="003160F7">
        <w:rPr>
          <w:rFonts w:ascii="Arial" w:hAnsi="Arial" w:cs="Arial"/>
          <w:sz w:val="22"/>
          <w:szCs w:val="22"/>
          <w:lang w:eastAsia="en-US"/>
        </w:rPr>
        <w:t>2</w:t>
      </w:r>
      <w:r w:rsidRPr="003160F7">
        <w:rPr>
          <w:rFonts w:ascii="Arial" w:hAnsi="Arial" w:cs="Arial"/>
          <w:sz w:val="22"/>
          <w:szCs w:val="22"/>
          <w:lang w:eastAsia="en-US"/>
        </w:rPr>
        <w:t xml:space="preserve"> ust. </w:t>
      </w:r>
      <w:r w:rsidR="00CB4C11" w:rsidRPr="003160F7">
        <w:rPr>
          <w:rFonts w:ascii="Arial" w:hAnsi="Arial" w:cs="Arial"/>
          <w:sz w:val="22"/>
          <w:szCs w:val="22"/>
          <w:lang w:eastAsia="en-US"/>
        </w:rPr>
        <w:t>1 pkt 1</w:t>
      </w:r>
      <w:r w:rsidRPr="003160F7">
        <w:rPr>
          <w:rFonts w:ascii="Arial" w:hAnsi="Arial" w:cs="Arial"/>
          <w:sz w:val="22"/>
          <w:szCs w:val="22"/>
          <w:lang w:eastAsia="en-US"/>
        </w:rPr>
        <w:t xml:space="preserve">: Ustawy nie stosuje się do zamówień, których wartość nie przekracza </w:t>
      </w:r>
      <w:r w:rsidR="00CB4C11" w:rsidRPr="003160F7">
        <w:rPr>
          <w:rFonts w:ascii="Arial" w:hAnsi="Arial" w:cs="Arial"/>
          <w:sz w:val="22"/>
          <w:szCs w:val="22"/>
          <w:lang w:eastAsia="en-US"/>
        </w:rPr>
        <w:t>wartości</w:t>
      </w:r>
      <w:r w:rsidRPr="003160F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B4C11" w:rsidRPr="003160F7">
        <w:rPr>
          <w:rFonts w:ascii="Arial" w:hAnsi="Arial" w:cs="Arial"/>
          <w:sz w:val="22"/>
          <w:szCs w:val="22"/>
          <w:lang w:eastAsia="en-US"/>
        </w:rPr>
        <w:t>1</w:t>
      </w:r>
      <w:r w:rsidRPr="003160F7">
        <w:rPr>
          <w:rFonts w:ascii="Arial" w:hAnsi="Arial" w:cs="Arial"/>
          <w:sz w:val="22"/>
          <w:szCs w:val="22"/>
          <w:lang w:eastAsia="en-US"/>
        </w:rPr>
        <w:t xml:space="preserve">30 000 </w:t>
      </w:r>
      <w:r w:rsidR="00CB4C11" w:rsidRPr="003160F7">
        <w:rPr>
          <w:rFonts w:ascii="Arial" w:hAnsi="Arial" w:cs="Arial"/>
          <w:sz w:val="22"/>
          <w:szCs w:val="22"/>
          <w:lang w:eastAsia="en-US"/>
        </w:rPr>
        <w:t>złotych</w:t>
      </w:r>
      <w:r w:rsidRPr="003160F7">
        <w:rPr>
          <w:rFonts w:ascii="Arial" w:hAnsi="Arial" w:cs="Arial"/>
          <w:sz w:val="22"/>
          <w:szCs w:val="22"/>
          <w:lang w:eastAsia="en-US"/>
        </w:rPr>
        <w:t>.</w:t>
      </w:r>
    </w:p>
    <w:p w14:paraId="56992364" w14:textId="77777777" w:rsidR="00A416FA" w:rsidRPr="003160F7" w:rsidRDefault="00A416FA" w:rsidP="00F74BEE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5981429" w14:textId="206232F5" w:rsidR="004B2CA4" w:rsidRPr="003160F7" w:rsidRDefault="004B2CA4" w:rsidP="00F74BEE">
      <w:pPr>
        <w:pStyle w:val="Akapitzlist"/>
        <w:numPr>
          <w:ilvl w:val="0"/>
          <w:numId w:val="1"/>
        </w:numPr>
        <w:spacing w:line="276" w:lineRule="auto"/>
        <w:ind w:hanging="654"/>
        <w:rPr>
          <w:rFonts w:ascii="Arial" w:hAnsi="Arial" w:cs="Arial"/>
          <w:b/>
          <w:bCs/>
          <w:sz w:val="22"/>
          <w:szCs w:val="22"/>
          <w:lang w:eastAsia="en-US"/>
        </w:rPr>
      </w:pPr>
      <w:r w:rsidRPr="003160F7">
        <w:rPr>
          <w:rFonts w:ascii="Arial" w:hAnsi="Arial" w:cs="Arial"/>
          <w:b/>
          <w:bCs/>
          <w:sz w:val="22"/>
          <w:szCs w:val="22"/>
          <w:lang w:eastAsia="en-US"/>
        </w:rPr>
        <w:t>Opis przedmiotu zamówienia</w:t>
      </w:r>
    </w:p>
    <w:p w14:paraId="7249A509" w14:textId="0D1831C4" w:rsidR="004B2CA4" w:rsidRPr="003160F7" w:rsidRDefault="004B2CA4" w:rsidP="00E64BBB">
      <w:pPr>
        <w:rPr>
          <w:rFonts w:ascii="Arial" w:hAnsi="Arial" w:cs="Arial"/>
          <w:sz w:val="22"/>
          <w:szCs w:val="22"/>
          <w:lang w:eastAsia="en-US"/>
        </w:rPr>
      </w:pPr>
    </w:p>
    <w:p w14:paraId="03034B4F" w14:textId="6ADD69A5" w:rsidR="00350142" w:rsidRPr="00350142" w:rsidRDefault="00C3134C" w:rsidP="00350142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3160F7">
        <w:rPr>
          <w:rFonts w:ascii="Arial" w:hAnsi="Arial" w:cs="Arial"/>
          <w:sz w:val="22"/>
          <w:szCs w:val="22"/>
          <w:lang w:eastAsia="en-US"/>
        </w:rPr>
        <w:t>Przedmiot</w:t>
      </w:r>
      <w:r w:rsidR="00CA5A09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3160F7">
        <w:rPr>
          <w:rFonts w:ascii="Arial" w:hAnsi="Arial" w:cs="Arial"/>
          <w:sz w:val="22"/>
          <w:szCs w:val="22"/>
          <w:lang w:eastAsia="en-US"/>
        </w:rPr>
        <w:t xml:space="preserve">zamówienia </w:t>
      </w:r>
      <w:r w:rsidR="00CA5A09" w:rsidRPr="00CA5A09">
        <w:rPr>
          <w:rFonts w:ascii="Arial" w:hAnsi="Arial" w:cs="Arial"/>
          <w:sz w:val="22"/>
          <w:szCs w:val="22"/>
          <w:lang w:eastAsia="en-US"/>
        </w:rPr>
        <w:t xml:space="preserve">obejmuje </w:t>
      </w:r>
      <w:r w:rsidR="00982A9C" w:rsidRPr="00E50190">
        <w:rPr>
          <w:rFonts w:ascii="Arial" w:hAnsi="Arial" w:cs="Arial"/>
          <w:b/>
          <w:bCs/>
          <w:sz w:val="22"/>
          <w:szCs w:val="22"/>
          <w:lang w:eastAsia="en-US"/>
        </w:rPr>
        <w:t>o</w:t>
      </w:r>
      <w:r w:rsidR="00CA5A09" w:rsidRPr="00E50190">
        <w:rPr>
          <w:rFonts w:ascii="Arial" w:hAnsi="Arial" w:cs="Arial"/>
          <w:b/>
          <w:bCs/>
          <w:sz w:val="22"/>
          <w:szCs w:val="22"/>
          <w:lang w:eastAsia="en-US"/>
        </w:rPr>
        <w:t xml:space="preserve">pracowaniu danych GIS na potrzeby projektu </w:t>
      </w:r>
      <w:r w:rsidR="00CB5285">
        <w:rPr>
          <w:rFonts w:ascii="Arial" w:hAnsi="Arial" w:cs="Arial"/>
          <w:b/>
          <w:bCs/>
          <w:sz w:val="22"/>
          <w:szCs w:val="22"/>
          <w:lang w:eastAsia="en-US"/>
        </w:rPr>
        <w:br/>
      </w:r>
      <w:r w:rsidR="00CA5A09" w:rsidRPr="00E50190">
        <w:rPr>
          <w:rFonts w:ascii="Arial" w:hAnsi="Arial" w:cs="Arial"/>
          <w:b/>
          <w:bCs/>
          <w:sz w:val="22"/>
          <w:szCs w:val="22"/>
          <w:lang w:eastAsia="en-US"/>
        </w:rPr>
        <w:t>nr POIS.02.04.00-00-0194/17 pn.: „</w:t>
      </w:r>
      <w:r w:rsidR="00CA5A09" w:rsidRPr="00E50190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Opracowanie planów ochrony dla dwóch obszarów Natura 2000 na Dolnym Śląsku”</w:t>
      </w:r>
      <w:r w:rsidR="00CA5A09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r w:rsidR="00747C8B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r w:rsidR="00747C8B" w:rsidRPr="00747C8B">
        <w:rPr>
          <w:rFonts w:ascii="Arial" w:hAnsi="Arial" w:cs="Arial"/>
          <w:sz w:val="22"/>
          <w:szCs w:val="22"/>
          <w:lang w:eastAsia="en-US"/>
        </w:rPr>
        <w:t xml:space="preserve">i </w:t>
      </w:r>
      <w:r w:rsidR="00CA5A09" w:rsidRPr="00747C8B">
        <w:rPr>
          <w:rFonts w:ascii="Arial" w:hAnsi="Arial" w:cs="Arial"/>
          <w:sz w:val="22"/>
          <w:szCs w:val="22"/>
          <w:lang w:eastAsia="en-US"/>
        </w:rPr>
        <w:t>obejmuje swoim zakresem opracowanie danych przestrzennych na potrzeby sporządzenia projektów planów ochrony dla obszarów Natura 2000 Góry Bialskie i Grupa Śnieżnika PLH020016 oraz Góry i Pogórze Kaczawskie PLH020037</w:t>
      </w:r>
      <w:r w:rsidR="00747C8B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A5A09" w:rsidRPr="00CA5A09">
        <w:rPr>
          <w:rFonts w:ascii="Arial" w:hAnsi="Arial" w:cs="Arial"/>
          <w:sz w:val="22"/>
          <w:szCs w:val="22"/>
          <w:lang w:eastAsia="en-US"/>
        </w:rPr>
        <w:t xml:space="preserve">zgodnie z </w:t>
      </w:r>
      <w:r w:rsidRPr="00CA5A09">
        <w:rPr>
          <w:rFonts w:ascii="Arial" w:hAnsi="Arial" w:cs="Arial"/>
          <w:sz w:val="22"/>
          <w:szCs w:val="22"/>
          <w:lang w:eastAsia="en-US"/>
        </w:rPr>
        <w:t>załącznik</w:t>
      </w:r>
      <w:r w:rsidR="00CA5A09" w:rsidRPr="00CA5A09">
        <w:rPr>
          <w:rFonts w:ascii="Arial" w:hAnsi="Arial" w:cs="Arial"/>
          <w:sz w:val="22"/>
          <w:szCs w:val="22"/>
          <w:lang w:eastAsia="en-US"/>
        </w:rPr>
        <w:t>iem</w:t>
      </w:r>
      <w:r>
        <w:rPr>
          <w:rFonts w:ascii="Arial" w:hAnsi="Arial" w:cs="Arial"/>
          <w:sz w:val="22"/>
          <w:szCs w:val="22"/>
          <w:lang w:eastAsia="en-US"/>
        </w:rPr>
        <w:t xml:space="preserve"> nr 1 </w:t>
      </w:r>
      <w:r w:rsidR="00CA5A09">
        <w:rPr>
          <w:rFonts w:ascii="Arial" w:hAnsi="Arial" w:cs="Arial"/>
          <w:sz w:val="22"/>
          <w:szCs w:val="22"/>
          <w:lang w:eastAsia="en-US"/>
        </w:rPr>
        <w:t xml:space="preserve">do zapytania ofertowego – </w:t>
      </w:r>
      <w:r w:rsidR="00CA5A09" w:rsidRPr="00747C8B">
        <w:rPr>
          <w:rFonts w:ascii="Arial" w:hAnsi="Arial" w:cs="Arial"/>
          <w:sz w:val="22"/>
          <w:szCs w:val="22"/>
          <w:lang w:eastAsia="en-US"/>
        </w:rPr>
        <w:t>Opisem Przedmiotu</w:t>
      </w:r>
      <w:r w:rsidR="00CA5A09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r w:rsidR="00CA5A09" w:rsidRPr="00CA5A09">
        <w:rPr>
          <w:rFonts w:ascii="Arial" w:hAnsi="Arial" w:cs="Arial"/>
          <w:sz w:val="22"/>
          <w:szCs w:val="22"/>
          <w:lang w:eastAsia="en-US"/>
        </w:rPr>
        <w:t>Zamówienia</w:t>
      </w:r>
      <w:r w:rsidR="00747C8B">
        <w:rPr>
          <w:rFonts w:ascii="Arial" w:hAnsi="Arial" w:cs="Arial"/>
          <w:sz w:val="22"/>
          <w:szCs w:val="22"/>
          <w:lang w:eastAsia="en-US"/>
        </w:rPr>
        <w:t>.</w:t>
      </w:r>
    </w:p>
    <w:p w14:paraId="57D0C711" w14:textId="1862473C" w:rsidR="00EF3504" w:rsidRPr="00EC2C6F" w:rsidRDefault="00747C8B" w:rsidP="00EC2C6F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Projekt</w:t>
      </w:r>
      <w:r w:rsidRPr="00747C8B">
        <w:rPr>
          <w:rFonts w:ascii="Arial" w:hAnsi="Arial" w:cs="Arial"/>
          <w:sz w:val="22"/>
          <w:szCs w:val="22"/>
          <w:lang w:eastAsia="en-US"/>
        </w:rPr>
        <w:t xml:space="preserve"> nr POIS.02.04.00-00-0194/17 pn.: </w:t>
      </w:r>
      <w:r w:rsidRPr="00350142">
        <w:rPr>
          <w:rFonts w:ascii="Arial" w:hAnsi="Arial" w:cs="Arial"/>
          <w:i/>
          <w:iCs/>
          <w:sz w:val="22"/>
          <w:szCs w:val="22"/>
          <w:lang w:eastAsia="en-US"/>
        </w:rPr>
        <w:t xml:space="preserve">„Opracowanie planów ochrony dla dwóch obszarów Natura 2000 na Dolnym Śląsku” </w:t>
      </w:r>
      <w:r w:rsidR="00C3134C" w:rsidRPr="00350142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r w:rsidR="00C3134C" w:rsidRPr="00C2131D">
        <w:rPr>
          <w:rFonts w:ascii="Arial" w:hAnsi="Arial" w:cs="Arial"/>
          <w:sz w:val="22"/>
          <w:szCs w:val="22"/>
          <w:lang w:eastAsia="en-US"/>
        </w:rPr>
        <w:t xml:space="preserve">dofinansowany jest przez Unię Europejską </w:t>
      </w:r>
      <w:r>
        <w:rPr>
          <w:rFonts w:ascii="Arial" w:hAnsi="Arial" w:cs="Arial"/>
          <w:sz w:val="22"/>
          <w:szCs w:val="22"/>
          <w:lang w:eastAsia="en-US"/>
        </w:rPr>
        <w:br/>
      </w:r>
      <w:r w:rsidR="00C3134C" w:rsidRPr="00C2131D">
        <w:rPr>
          <w:rFonts w:ascii="Arial" w:hAnsi="Arial" w:cs="Arial"/>
          <w:sz w:val="22"/>
          <w:szCs w:val="22"/>
          <w:lang w:eastAsia="en-US"/>
        </w:rPr>
        <w:t>ze środków Funduszu Spójności w ramach działania 2.4 Ochrona przyrody i edukacja ekologiczna</w:t>
      </w:r>
      <w:r>
        <w:rPr>
          <w:rFonts w:ascii="Arial" w:hAnsi="Arial" w:cs="Arial"/>
          <w:sz w:val="22"/>
          <w:szCs w:val="22"/>
          <w:lang w:eastAsia="en-US"/>
        </w:rPr>
        <w:t>.</w:t>
      </w:r>
      <w:r w:rsidR="00C3134C" w:rsidRPr="00C2131D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47C8B">
        <w:rPr>
          <w:rFonts w:ascii="Arial" w:hAnsi="Arial" w:cs="Arial"/>
          <w:sz w:val="22"/>
          <w:szCs w:val="22"/>
          <w:lang w:eastAsia="en-US"/>
        </w:rPr>
        <w:t xml:space="preserve">Oś priorytetowa II Ochrona środowiska, w tym adaptacja do zmian klimatu Programu Operacyjnego Infrastruktura i Środowisko 2014 – 2020. </w:t>
      </w:r>
    </w:p>
    <w:p w14:paraId="42DFACE1" w14:textId="77777777" w:rsidR="00350142" w:rsidRDefault="00350142" w:rsidP="00350142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72953BE" w14:textId="4B2AC54B" w:rsidR="00350142" w:rsidRPr="00350142" w:rsidRDefault="004B2CA4" w:rsidP="00350142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3160F7">
        <w:rPr>
          <w:rFonts w:ascii="Arial" w:hAnsi="Arial" w:cs="Arial"/>
          <w:sz w:val="22"/>
          <w:szCs w:val="22"/>
          <w:lang w:eastAsia="en-US"/>
        </w:rPr>
        <w:t>Nazwa i kod według Wspólnego Słownika Zamówień (CPV):</w:t>
      </w:r>
    </w:p>
    <w:p w14:paraId="29791F05" w14:textId="71E61AAE" w:rsidR="00EF3504" w:rsidRDefault="00EF3504" w:rsidP="00C3134C">
      <w:pPr>
        <w:pStyle w:val="Akapitzlist"/>
        <w:spacing w:line="276" w:lineRule="auto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Kod CPV </w:t>
      </w:r>
      <w:r w:rsidRPr="00EF3504">
        <w:rPr>
          <w:rFonts w:ascii="Arial" w:hAnsi="Arial" w:cs="Arial"/>
          <w:b/>
          <w:bCs/>
          <w:sz w:val="22"/>
          <w:szCs w:val="22"/>
          <w:lang w:eastAsia="en-US"/>
        </w:rPr>
        <w:t>72300000 - 8 Usługi w zakresie danych</w:t>
      </w:r>
    </w:p>
    <w:p w14:paraId="327CE44C" w14:textId="4BBFA0B8" w:rsidR="004B2CA4" w:rsidRPr="003160F7" w:rsidRDefault="00C3134C" w:rsidP="00F74BEE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3160F7">
        <w:rPr>
          <w:rFonts w:ascii="Arial" w:hAnsi="Arial" w:cs="Arial"/>
          <w:sz w:val="22"/>
          <w:szCs w:val="22"/>
          <w:lang w:eastAsia="en-US"/>
        </w:rPr>
        <w:t xml:space="preserve">Wycena na </w:t>
      </w:r>
      <w:r w:rsidR="00EF3504">
        <w:rPr>
          <w:rFonts w:ascii="Arial" w:hAnsi="Arial" w:cs="Arial"/>
          <w:sz w:val="22"/>
          <w:szCs w:val="22"/>
          <w:lang w:eastAsia="en-US"/>
        </w:rPr>
        <w:t xml:space="preserve">ww. usługę powinna być sporządzona </w:t>
      </w:r>
      <w:r w:rsidRPr="003160F7">
        <w:rPr>
          <w:rFonts w:ascii="Arial" w:hAnsi="Arial" w:cs="Arial"/>
          <w:sz w:val="22"/>
          <w:szCs w:val="22"/>
          <w:lang w:eastAsia="en-US"/>
        </w:rPr>
        <w:t xml:space="preserve"> w oparciu o opis przedmiotu zamówienia (</w:t>
      </w:r>
      <w:r>
        <w:rPr>
          <w:rFonts w:ascii="Arial" w:hAnsi="Arial" w:cs="Arial"/>
          <w:sz w:val="22"/>
          <w:szCs w:val="22"/>
          <w:lang w:eastAsia="en-US"/>
        </w:rPr>
        <w:t>z</w:t>
      </w:r>
      <w:r w:rsidRPr="003160F7">
        <w:rPr>
          <w:rFonts w:ascii="Arial" w:hAnsi="Arial" w:cs="Arial"/>
          <w:sz w:val="22"/>
          <w:szCs w:val="22"/>
          <w:lang w:eastAsia="en-US"/>
        </w:rPr>
        <w:t xml:space="preserve">ałącznik </w:t>
      </w:r>
      <w:r>
        <w:rPr>
          <w:rFonts w:ascii="Arial" w:hAnsi="Arial" w:cs="Arial"/>
          <w:sz w:val="22"/>
          <w:szCs w:val="22"/>
          <w:lang w:eastAsia="en-US"/>
        </w:rPr>
        <w:t>n</w:t>
      </w:r>
      <w:r w:rsidRPr="003160F7">
        <w:rPr>
          <w:rFonts w:ascii="Arial" w:hAnsi="Arial" w:cs="Arial"/>
          <w:sz w:val="22"/>
          <w:szCs w:val="22"/>
          <w:lang w:eastAsia="en-US"/>
        </w:rPr>
        <w:t xml:space="preserve">r 1) </w:t>
      </w:r>
      <w:r w:rsidR="00B037BD">
        <w:rPr>
          <w:rFonts w:ascii="Arial" w:hAnsi="Arial" w:cs="Arial"/>
          <w:sz w:val="22"/>
          <w:szCs w:val="22"/>
          <w:lang w:eastAsia="en-US"/>
        </w:rPr>
        <w:t>i</w:t>
      </w:r>
      <w:r w:rsidR="002A37C6" w:rsidRPr="002A37C6">
        <w:rPr>
          <w:rFonts w:ascii="Arial" w:hAnsi="Arial" w:cs="Arial"/>
          <w:sz w:val="22"/>
          <w:szCs w:val="22"/>
          <w:lang w:eastAsia="en-US"/>
        </w:rPr>
        <w:t xml:space="preserve"> powinna obejmować wszystkie koszty związane z realizacją przedmiotu zamówienia</w:t>
      </w:r>
      <w:r w:rsidR="002A37C6">
        <w:rPr>
          <w:rFonts w:ascii="Arial" w:hAnsi="Arial" w:cs="Arial"/>
          <w:sz w:val="22"/>
          <w:szCs w:val="22"/>
          <w:lang w:eastAsia="en-US"/>
        </w:rPr>
        <w:t>.</w:t>
      </w:r>
      <w:r w:rsidR="002A37C6" w:rsidRPr="002A37C6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0071598C" w14:textId="71AA6913" w:rsidR="004B2CA4" w:rsidRPr="003160F7" w:rsidRDefault="004B2CA4" w:rsidP="00F74BEE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3160F7">
        <w:rPr>
          <w:rFonts w:ascii="Arial" w:hAnsi="Arial" w:cs="Arial"/>
          <w:sz w:val="22"/>
          <w:szCs w:val="22"/>
          <w:lang w:eastAsia="en-US"/>
        </w:rPr>
        <w:t xml:space="preserve">Rozliczenie transakcji następować będzie przelewem na konto wskazane na fakturze </w:t>
      </w:r>
      <w:r w:rsidR="003160F7">
        <w:rPr>
          <w:rFonts w:ascii="Arial" w:hAnsi="Arial" w:cs="Arial"/>
          <w:sz w:val="22"/>
          <w:szCs w:val="22"/>
          <w:lang w:eastAsia="en-US"/>
        </w:rPr>
        <w:br/>
      </w:r>
      <w:r w:rsidRPr="003160F7">
        <w:rPr>
          <w:rFonts w:ascii="Arial" w:hAnsi="Arial" w:cs="Arial"/>
          <w:sz w:val="22"/>
          <w:szCs w:val="22"/>
          <w:lang w:eastAsia="en-US"/>
        </w:rPr>
        <w:t xml:space="preserve">w </w:t>
      </w:r>
      <w:r w:rsidR="003160F7">
        <w:rPr>
          <w:rFonts w:ascii="Arial" w:hAnsi="Arial" w:cs="Arial"/>
          <w:sz w:val="22"/>
          <w:szCs w:val="22"/>
          <w:lang w:eastAsia="en-US"/>
        </w:rPr>
        <w:t>terminie</w:t>
      </w:r>
      <w:r w:rsidRPr="003160F7">
        <w:rPr>
          <w:rFonts w:ascii="Arial" w:hAnsi="Arial" w:cs="Arial"/>
          <w:sz w:val="22"/>
          <w:szCs w:val="22"/>
          <w:lang w:eastAsia="en-US"/>
        </w:rPr>
        <w:t xml:space="preserve"> 21 dni od dnia otrzymania prawidłowo wystawionej faktury przez Wykonawcę.</w:t>
      </w:r>
    </w:p>
    <w:p w14:paraId="17850C7B" w14:textId="7B605D31" w:rsidR="004B2CA4" w:rsidRPr="00350142" w:rsidRDefault="004B2CA4" w:rsidP="00F74BEE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3160F7">
        <w:rPr>
          <w:rFonts w:ascii="Arial" w:hAnsi="Arial" w:cs="Arial"/>
          <w:sz w:val="22"/>
          <w:szCs w:val="22"/>
          <w:lang w:eastAsia="en-US"/>
        </w:rPr>
        <w:t>Termin wykonania zamówienia</w:t>
      </w:r>
      <w:r w:rsidRPr="002F3480">
        <w:rPr>
          <w:rFonts w:ascii="Arial" w:hAnsi="Arial" w:cs="Arial"/>
          <w:b/>
          <w:bCs/>
          <w:sz w:val="22"/>
          <w:szCs w:val="22"/>
          <w:lang w:eastAsia="en-US"/>
        </w:rPr>
        <w:t xml:space="preserve">: </w:t>
      </w:r>
      <w:r w:rsidRPr="00350142">
        <w:rPr>
          <w:rFonts w:ascii="Arial" w:hAnsi="Arial" w:cs="Arial"/>
          <w:b/>
          <w:bCs/>
          <w:sz w:val="22"/>
          <w:szCs w:val="22"/>
          <w:lang w:eastAsia="en-US"/>
        </w:rPr>
        <w:t xml:space="preserve">do </w:t>
      </w:r>
      <w:r w:rsidR="00B10362" w:rsidRPr="00350142">
        <w:rPr>
          <w:rFonts w:ascii="Arial" w:hAnsi="Arial" w:cs="Arial"/>
          <w:b/>
          <w:bCs/>
          <w:sz w:val="22"/>
          <w:szCs w:val="22"/>
          <w:lang w:eastAsia="en-US"/>
        </w:rPr>
        <w:t xml:space="preserve">10 </w:t>
      </w:r>
      <w:r w:rsidR="00350142" w:rsidRPr="00350142">
        <w:rPr>
          <w:rFonts w:ascii="Arial" w:hAnsi="Arial" w:cs="Arial"/>
          <w:b/>
          <w:bCs/>
          <w:sz w:val="22"/>
          <w:szCs w:val="22"/>
          <w:lang w:eastAsia="en-US"/>
        </w:rPr>
        <w:t>czerwca</w:t>
      </w:r>
      <w:r w:rsidR="00B10362" w:rsidRPr="00350142">
        <w:rPr>
          <w:rFonts w:ascii="Arial" w:hAnsi="Arial" w:cs="Arial"/>
          <w:b/>
          <w:bCs/>
          <w:sz w:val="22"/>
          <w:szCs w:val="22"/>
          <w:lang w:eastAsia="en-US"/>
        </w:rPr>
        <w:t xml:space="preserve"> 202</w:t>
      </w:r>
      <w:r w:rsidR="00350142" w:rsidRPr="00350142">
        <w:rPr>
          <w:rFonts w:ascii="Arial" w:hAnsi="Arial" w:cs="Arial"/>
          <w:b/>
          <w:bCs/>
          <w:sz w:val="22"/>
          <w:szCs w:val="22"/>
          <w:lang w:eastAsia="en-US"/>
        </w:rPr>
        <w:t>3</w:t>
      </w:r>
      <w:r w:rsidR="00B10362" w:rsidRPr="00350142">
        <w:rPr>
          <w:rFonts w:ascii="Arial" w:hAnsi="Arial" w:cs="Arial"/>
          <w:b/>
          <w:bCs/>
          <w:sz w:val="22"/>
          <w:szCs w:val="22"/>
          <w:lang w:eastAsia="en-US"/>
        </w:rPr>
        <w:t xml:space="preserve"> r.</w:t>
      </w:r>
      <w:r w:rsidRPr="0035014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663C7C23" w14:textId="014A089B" w:rsidR="004B2CA4" w:rsidRPr="003160F7" w:rsidRDefault="004B2CA4" w:rsidP="00F74BEE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3160F7">
        <w:rPr>
          <w:rFonts w:ascii="Arial" w:hAnsi="Arial" w:cs="Arial"/>
          <w:sz w:val="22"/>
          <w:szCs w:val="22"/>
          <w:lang w:eastAsia="en-US"/>
        </w:rPr>
        <w:t>Zamawiający nie przewiduje udzielenia zamówień uzupełniających.</w:t>
      </w:r>
    </w:p>
    <w:p w14:paraId="39732B8F" w14:textId="00CCCFF7" w:rsidR="004B2CA4" w:rsidRPr="003160F7" w:rsidRDefault="004B2CA4" w:rsidP="00F74BEE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3160F7">
        <w:rPr>
          <w:rFonts w:ascii="Arial" w:hAnsi="Arial" w:cs="Arial"/>
          <w:sz w:val="22"/>
          <w:szCs w:val="22"/>
          <w:lang w:eastAsia="en-US"/>
        </w:rPr>
        <w:t>Zamówienie nastąpi w drodze zawarcia umowy z Wykonawcą.</w:t>
      </w:r>
    </w:p>
    <w:p w14:paraId="125AF135" w14:textId="24546067" w:rsidR="004B2CA4" w:rsidRPr="003160F7" w:rsidRDefault="004B2CA4" w:rsidP="00F74BEE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3160F7">
        <w:rPr>
          <w:rFonts w:ascii="Arial" w:hAnsi="Arial" w:cs="Arial"/>
          <w:sz w:val="22"/>
          <w:szCs w:val="22"/>
          <w:lang w:eastAsia="en-US"/>
        </w:rPr>
        <w:t>Zawarcie umowy nastąpi po przekazaniu zawiadomienia o wyborze najkorzystniejszej oferty.</w:t>
      </w:r>
    </w:p>
    <w:p w14:paraId="3FC37F87" w14:textId="2349285E" w:rsidR="004B2CA4" w:rsidRPr="003160F7" w:rsidRDefault="00BA33BE" w:rsidP="000411FD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3160F7">
        <w:rPr>
          <w:rFonts w:ascii="Arial" w:hAnsi="Arial" w:cs="Arial"/>
          <w:sz w:val="22"/>
          <w:szCs w:val="22"/>
          <w:lang w:eastAsia="en-US"/>
        </w:rPr>
        <w:t>S</w:t>
      </w:r>
      <w:r w:rsidR="004B2CA4" w:rsidRPr="003160F7">
        <w:rPr>
          <w:rFonts w:ascii="Arial" w:hAnsi="Arial" w:cs="Arial"/>
          <w:sz w:val="22"/>
          <w:szCs w:val="22"/>
          <w:lang w:eastAsia="en-US"/>
        </w:rPr>
        <w:t xml:space="preserve">zczegółowe warunki określone zostały w projekcie umowy (Załącznik </w:t>
      </w:r>
      <w:r w:rsidR="003160F7">
        <w:rPr>
          <w:rFonts w:ascii="Arial" w:hAnsi="Arial" w:cs="Arial"/>
          <w:sz w:val="22"/>
          <w:szCs w:val="22"/>
          <w:lang w:eastAsia="en-US"/>
        </w:rPr>
        <w:t>n</w:t>
      </w:r>
      <w:r w:rsidR="004B2CA4" w:rsidRPr="003160F7">
        <w:rPr>
          <w:rFonts w:ascii="Arial" w:hAnsi="Arial" w:cs="Arial"/>
          <w:sz w:val="22"/>
          <w:szCs w:val="22"/>
          <w:lang w:eastAsia="en-US"/>
        </w:rPr>
        <w:t xml:space="preserve">r </w:t>
      </w:r>
      <w:r w:rsidR="003011A4" w:rsidRPr="003160F7">
        <w:rPr>
          <w:rFonts w:ascii="Arial" w:hAnsi="Arial" w:cs="Arial"/>
          <w:sz w:val="22"/>
          <w:szCs w:val="22"/>
          <w:lang w:eastAsia="en-US"/>
        </w:rPr>
        <w:t xml:space="preserve">3) </w:t>
      </w:r>
      <w:r w:rsidR="00A11CFA" w:rsidRPr="003160F7">
        <w:rPr>
          <w:rFonts w:ascii="Arial" w:hAnsi="Arial" w:cs="Arial"/>
          <w:sz w:val="22"/>
          <w:szCs w:val="22"/>
          <w:lang w:eastAsia="en-US"/>
        </w:rPr>
        <w:t xml:space="preserve">– </w:t>
      </w:r>
      <w:r w:rsidR="004B2CA4" w:rsidRPr="003160F7">
        <w:rPr>
          <w:rFonts w:ascii="Arial" w:hAnsi="Arial" w:cs="Arial"/>
          <w:sz w:val="22"/>
          <w:szCs w:val="22"/>
          <w:lang w:eastAsia="en-US"/>
        </w:rPr>
        <w:t xml:space="preserve">załączona wersja umowy w chwili przesyłania nie jest wiążąca dla stron, mocy prawnej nabywa </w:t>
      </w:r>
      <w:r w:rsidR="00F74BEE" w:rsidRPr="003160F7">
        <w:rPr>
          <w:rFonts w:ascii="Arial" w:hAnsi="Arial" w:cs="Arial"/>
          <w:sz w:val="22"/>
          <w:szCs w:val="22"/>
          <w:lang w:eastAsia="en-US"/>
        </w:rPr>
        <w:br/>
      </w:r>
      <w:r w:rsidR="004B2CA4" w:rsidRPr="003160F7">
        <w:rPr>
          <w:rFonts w:ascii="Arial" w:hAnsi="Arial" w:cs="Arial"/>
          <w:sz w:val="22"/>
          <w:szCs w:val="22"/>
          <w:lang w:eastAsia="en-US"/>
        </w:rPr>
        <w:t>po podpisaniu jej przez Zamawiającego i wybranego Wykonawcę.</w:t>
      </w:r>
    </w:p>
    <w:p w14:paraId="24AA3BF3" w14:textId="77777777" w:rsidR="00F74BEE" w:rsidRPr="003160F7" w:rsidRDefault="00F74BEE" w:rsidP="00F74BEE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1E49470" w14:textId="31CA8DBA" w:rsidR="0036304A" w:rsidRPr="003160F7" w:rsidRDefault="00BA33BE" w:rsidP="00F74BEE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160F7">
        <w:rPr>
          <w:rFonts w:ascii="Arial" w:hAnsi="Arial" w:cs="Arial"/>
          <w:b/>
          <w:bCs/>
          <w:sz w:val="22"/>
          <w:szCs w:val="22"/>
        </w:rPr>
        <w:t>Warunki udziału w postępowaniu</w:t>
      </w:r>
    </w:p>
    <w:p w14:paraId="42ABF81B" w14:textId="77777777" w:rsidR="00F74BEE" w:rsidRPr="003160F7" w:rsidRDefault="00F74BEE" w:rsidP="00E64BBB">
      <w:pPr>
        <w:pStyle w:val="Akapitzlist"/>
        <w:ind w:left="1080"/>
        <w:rPr>
          <w:rFonts w:ascii="Arial" w:hAnsi="Arial" w:cs="Arial"/>
          <w:sz w:val="22"/>
          <w:szCs w:val="22"/>
        </w:rPr>
      </w:pPr>
    </w:p>
    <w:p w14:paraId="3832043D" w14:textId="7965B7A2" w:rsidR="00A416FA" w:rsidRDefault="002F3480" w:rsidP="00F74BE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3480">
        <w:rPr>
          <w:rFonts w:ascii="Arial" w:hAnsi="Arial" w:cs="Arial"/>
          <w:sz w:val="22"/>
          <w:szCs w:val="22"/>
        </w:rPr>
        <w:t xml:space="preserve">Wykonawca musi dysponować/być osobą spełniającą kryteria eksperta GIS - za eksperta </w:t>
      </w:r>
      <w:r>
        <w:rPr>
          <w:rFonts w:ascii="Arial" w:hAnsi="Arial" w:cs="Arial"/>
          <w:sz w:val="22"/>
          <w:szCs w:val="22"/>
        </w:rPr>
        <w:br/>
      </w:r>
      <w:r w:rsidRPr="002F3480">
        <w:rPr>
          <w:rFonts w:ascii="Arial" w:hAnsi="Arial" w:cs="Arial"/>
          <w:sz w:val="22"/>
          <w:szCs w:val="22"/>
        </w:rPr>
        <w:t>ds. GIS Zamawiający uzna osobę posiadającą wykształcenie wyższe w zakresie geodezji, geoinformatyki, geografii, gospodarki przestrzennej, inżynierii środowiska, kartografii, ochrony środowiska lub pokrewn</w:t>
      </w:r>
      <w:r>
        <w:rPr>
          <w:rFonts w:ascii="Arial" w:hAnsi="Arial" w:cs="Arial"/>
          <w:sz w:val="22"/>
          <w:szCs w:val="22"/>
        </w:rPr>
        <w:t>ych</w:t>
      </w:r>
      <w:r w:rsidRPr="002F3480">
        <w:rPr>
          <w:rFonts w:ascii="Arial" w:hAnsi="Arial" w:cs="Arial"/>
          <w:sz w:val="22"/>
          <w:szCs w:val="22"/>
        </w:rPr>
        <w:t xml:space="preserve">, mającą wiedzę i doświadczenie w zakresie opracowań </w:t>
      </w:r>
      <w:r w:rsidRPr="002F3480">
        <w:rPr>
          <w:rFonts w:ascii="Arial" w:hAnsi="Arial" w:cs="Arial"/>
          <w:sz w:val="22"/>
          <w:szCs w:val="22"/>
        </w:rPr>
        <w:lastRenderedPageBreak/>
        <w:t>kartograficznych i opracowań danych przestrzennych w systemie informacji przestrzennej (GIS), pracy z oprogramowaniem QGIS, przygotowywania analiz przestrzennych oraz opracowań mapowych, która brała udział w realizacji przynajmniej</w:t>
      </w:r>
      <w:r w:rsidR="00095090">
        <w:rPr>
          <w:rFonts w:ascii="Arial" w:hAnsi="Arial" w:cs="Arial"/>
          <w:sz w:val="22"/>
          <w:szCs w:val="22"/>
        </w:rPr>
        <w:t xml:space="preserve"> 3</w:t>
      </w:r>
      <w:r w:rsidRPr="00350142">
        <w:rPr>
          <w:rFonts w:ascii="Arial" w:hAnsi="Arial" w:cs="Arial"/>
          <w:sz w:val="22"/>
          <w:szCs w:val="22"/>
        </w:rPr>
        <w:t xml:space="preserve"> opracowań, w których używała narzędzi GIS (opracowanie danych przestrzennych, sporządzaniu map </w:t>
      </w:r>
      <w:r w:rsidRPr="00350142">
        <w:rPr>
          <w:rFonts w:ascii="Arial" w:hAnsi="Arial" w:cs="Arial"/>
          <w:sz w:val="22"/>
          <w:szCs w:val="22"/>
        </w:rPr>
        <w:br/>
        <w:t>np. na potrzeby planu ochrony dla obszaru Natura 2000, parku narodowego, parku krajobrazowego</w:t>
      </w:r>
      <w:r w:rsidR="00690908" w:rsidRPr="00350142">
        <w:rPr>
          <w:rFonts w:ascii="Arial" w:hAnsi="Arial" w:cs="Arial"/>
          <w:sz w:val="22"/>
          <w:szCs w:val="22"/>
        </w:rPr>
        <w:t>, rezerwatu przyrody</w:t>
      </w:r>
      <w:r w:rsidRPr="00350142">
        <w:rPr>
          <w:rFonts w:ascii="Arial" w:hAnsi="Arial" w:cs="Arial"/>
          <w:sz w:val="22"/>
          <w:szCs w:val="22"/>
        </w:rPr>
        <w:t xml:space="preserve"> lub planu zadań ochronnych dla obszaru Natura 2000, innych opracowań/inwentaryzacji przyrodniczych)</w:t>
      </w:r>
    </w:p>
    <w:p w14:paraId="3C3C8F97" w14:textId="7A5D5BB5" w:rsidR="00A416FA" w:rsidRDefault="00A416FA" w:rsidP="00F74BE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05A092" w14:textId="558F23C6" w:rsidR="00BA33BE" w:rsidRPr="003160F7" w:rsidRDefault="00BA33BE" w:rsidP="00F74BE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160F7">
        <w:rPr>
          <w:rFonts w:ascii="Arial" w:hAnsi="Arial" w:cs="Arial"/>
          <w:b/>
          <w:bCs/>
          <w:sz w:val="22"/>
          <w:szCs w:val="22"/>
        </w:rPr>
        <w:t>Kryteria i sposób oceny ofert</w:t>
      </w:r>
    </w:p>
    <w:p w14:paraId="6F5C42C3" w14:textId="77777777" w:rsidR="00F74BEE" w:rsidRPr="003160F7" w:rsidRDefault="00F74BEE" w:rsidP="00F74BEE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6BDF7F96" w14:textId="42691BED" w:rsidR="003160F7" w:rsidRDefault="00CD5262" w:rsidP="00EC2C6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AAAA7" wp14:editId="732F0FC6">
                <wp:simplePos x="0" y="0"/>
                <wp:positionH relativeFrom="margin">
                  <wp:align>center</wp:align>
                </wp:positionH>
                <wp:positionV relativeFrom="paragraph">
                  <wp:posOffset>852170</wp:posOffset>
                </wp:positionV>
                <wp:extent cx="2562225" cy="923925"/>
                <wp:effectExtent l="0" t="0" r="28575" b="28575"/>
                <wp:wrapTopAndBottom/>
                <wp:docPr id="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923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67877C" id="Prostokąt: zaokrąglone rogi 3" o:spid="_x0000_s1026" style="position:absolute;margin-left:0;margin-top:67.1pt;width:201.75pt;height:72.7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" fillcolor="white [3201]" strokecolor="black [3200]" strokeweight="1pt">
                <v:stroke joinstyle="miter"/>
                <w10:wrap type="topAndBottom" anchorx="margin"/>
              </v:roundrect>
            </w:pict>
          </mc:Fallback>
        </mc:AlternateContent>
      </w:r>
      <w:r w:rsidRPr="003160F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D10C73" wp14:editId="49FB38C0">
                <wp:simplePos x="0" y="0"/>
                <wp:positionH relativeFrom="margin">
                  <wp:posOffset>1918970</wp:posOffset>
                </wp:positionH>
                <wp:positionV relativeFrom="paragraph">
                  <wp:posOffset>1061720</wp:posOffset>
                </wp:positionV>
                <wp:extent cx="2028825" cy="5619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787B3" w14:textId="77777777" w:rsidR="00CD5262" w:rsidRDefault="00CD5262" w:rsidP="00CD526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Pr="00FB7C8E">
                              <w:rPr>
                                <w:sz w:val="18"/>
                                <w:szCs w:val="18"/>
                              </w:rPr>
                              <w:t>C minimalna</w:t>
                            </w:r>
                          </w:p>
                          <w:p w14:paraId="623DB099" w14:textId="446D0DF1" w:rsidR="00CD5262" w:rsidRDefault="00CD5262" w:rsidP="00CD526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=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D5262">
                              <w:rPr>
                                <w:strike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trike/>
                                <w:sz w:val="18"/>
                                <w:szCs w:val="18"/>
                              </w:rPr>
                              <w:tab/>
                            </w:r>
                            <w:r w:rsidRPr="00CD5262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x 100</w:t>
                            </w:r>
                          </w:p>
                          <w:p w14:paraId="73ACBDDD" w14:textId="37D64328" w:rsidR="00CD5262" w:rsidRPr="009379E7" w:rsidRDefault="00CD5262" w:rsidP="00CD526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C ofertowana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10C7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51.1pt;margin-top:83.6pt;width:159.75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" strokecolor="white [3212]">
                <v:textbox>
                  <w:txbxContent>
                    <w:p w14:paraId="3A9787B3" w14:textId="77777777" w:rsidR="00CD5262" w:rsidRDefault="00CD5262" w:rsidP="00CD526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</w:t>
                      </w:r>
                      <w:r w:rsidRPr="00FB7C8E">
                        <w:rPr>
                          <w:sz w:val="18"/>
                          <w:szCs w:val="18"/>
                        </w:rPr>
                        <w:t>C minimalna</w:t>
                      </w:r>
                    </w:p>
                    <w:p w14:paraId="623DB099" w14:textId="446D0DF1" w:rsidR="00CD5262" w:rsidRDefault="00CD5262" w:rsidP="00CD526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sz w:val="18"/>
                          <w:szCs w:val="18"/>
                          <w:vertAlign w:val="subscript"/>
                        </w:rPr>
                        <w:t>i</w:t>
                      </w:r>
                      <w:r>
                        <w:rPr>
                          <w:sz w:val="18"/>
                          <w:szCs w:val="18"/>
                        </w:rPr>
                        <w:t xml:space="preserve"> =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CD5262">
                        <w:rPr>
                          <w:strike/>
                          <w:sz w:val="18"/>
                          <w:szCs w:val="18"/>
                        </w:rPr>
                        <w:tab/>
                      </w:r>
                      <w:r>
                        <w:rPr>
                          <w:strike/>
                          <w:sz w:val="18"/>
                          <w:szCs w:val="18"/>
                        </w:rPr>
                        <w:tab/>
                      </w:r>
                      <w:r w:rsidRPr="00CD5262">
                        <w:rPr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sz w:val="18"/>
                          <w:szCs w:val="18"/>
                        </w:rPr>
                        <w:t>x 100</w:t>
                      </w:r>
                    </w:p>
                    <w:p w14:paraId="73ACBDDD" w14:textId="37D64328" w:rsidR="00CD5262" w:rsidRPr="009379E7" w:rsidRDefault="00CD5262" w:rsidP="00CD526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C ofertowana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33BE" w:rsidRPr="003160F7">
        <w:rPr>
          <w:rFonts w:ascii="Arial" w:hAnsi="Arial" w:cs="Arial"/>
          <w:sz w:val="22"/>
          <w:szCs w:val="22"/>
        </w:rPr>
        <w:t>Wybór Wykonawcy nastąpi w oparciu o warunki konkurencyjności. Kryterium wyboru oferty będzie wartość brutto za całość zamówienia (kryterium cena - 100%). Za najkorzystniejszą zostanie uznana oferta, która uzyska największą liczbę punktów, wg. wzoru:</w:t>
      </w:r>
    </w:p>
    <w:p w14:paraId="55611B41" w14:textId="77777777" w:rsidR="00EC2C6F" w:rsidRPr="00EC2C6F" w:rsidRDefault="00EC2C6F" w:rsidP="00EC2C6F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C7FE0BC" w14:textId="77777777" w:rsidR="00CD5262" w:rsidRPr="003160F7" w:rsidRDefault="003011A4" w:rsidP="00F74BEE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 xml:space="preserve">gdzie: </w:t>
      </w:r>
    </w:p>
    <w:p w14:paraId="13E8ACE2" w14:textId="2E6A7297" w:rsidR="00BA33BE" w:rsidRPr="003160F7" w:rsidRDefault="003011A4" w:rsidP="00F74BEE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>C</w:t>
      </w:r>
      <w:r w:rsidR="003160F7">
        <w:rPr>
          <w:rFonts w:ascii="Arial" w:hAnsi="Arial" w:cs="Arial"/>
          <w:sz w:val="22"/>
          <w:szCs w:val="22"/>
        </w:rPr>
        <w:t xml:space="preserve"> </w:t>
      </w:r>
      <w:r w:rsidRPr="003160F7">
        <w:rPr>
          <w:rFonts w:ascii="Arial" w:hAnsi="Arial" w:cs="Arial"/>
          <w:sz w:val="22"/>
          <w:szCs w:val="22"/>
          <w:vertAlign w:val="subscript"/>
        </w:rPr>
        <w:t>i</w:t>
      </w:r>
      <w:r w:rsidR="00BA33BE" w:rsidRPr="003160F7">
        <w:rPr>
          <w:rFonts w:ascii="Arial" w:hAnsi="Arial" w:cs="Arial"/>
          <w:sz w:val="22"/>
          <w:szCs w:val="22"/>
        </w:rPr>
        <w:t xml:space="preserve"> –</w:t>
      </w:r>
      <w:r w:rsidR="003160F7">
        <w:rPr>
          <w:rFonts w:ascii="Arial" w:hAnsi="Arial" w:cs="Arial"/>
          <w:sz w:val="22"/>
          <w:szCs w:val="22"/>
        </w:rPr>
        <w:t xml:space="preserve"> </w:t>
      </w:r>
      <w:r w:rsidR="00BA33BE" w:rsidRPr="003160F7">
        <w:rPr>
          <w:rFonts w:ascii="Arial" w:hAnsi="Arial" w:cs="Arial"/>
          <w:sz w:val="22"/>
          <w:szCs w:val="22"/>
        </w:rPr>
        <w:t>oznacza liczbę punktów przyznanych ocenianej ofercie „i”,</w:t>
      </w:r>
    </w:p>
    <w:p w14:paraId="09BC7AD5" w14:textId="77777777" w:rsidR="00CD5262" w:rsidRPr="003160F7" w:rsidRDefault="00BA33BE" w:rsidP="00F74BEE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 xml:space="preserve">C </w:t>
      </w:r>
      <w:r w:rsidRPr="003160F7">
        <w:rPr>
          <w:rFonts w:ascii="Arial" w:hAnsi="Arial" w:cs="Arial"/>
          <w:sz w:val="22"/>
          <w:szCs w:val="22"/>
          <w:vertAlign w:val="subscript"/>
        </w:rPr>
        <w:t>minimalna</w:t>
      </w:r>
      <w:r w:rsidRPr="003160F7">
        <w:rPr>
          <w:rFonts w:ascii="Arial" w:hAnsi="Arial" w:cs="Arial"/>
          <w:sz w:val="22"/>
          <w:szCs w:val="22"/>
        </w:rPr>
        <w:t xml:space="preserve"> –</w:t>
      </w:r>
      <w:r w:rsidR="00CD5262" w:rsidRPr="003160F7">
        <w:rPr>
          <w:rFonts w:ascii="Arial" w:hAnsi="Arial" w:cs="Arial"/>
          <w:sz w:val="22"/>
          <w:szCs w:val="22"/>
        </w:rPr>
        <w:t xml:space="preserve"> </w:t>
      </w:r>
      <w:r w:rsidRPr="003160F7">
        <w:rPr>
          <w:rFonts w:ascii="Arial" w:hAnsi="Arial" w:cs="Arial"/>
          <w:sz w:val="22"/>
          <w:szCs w:val="22"/>
        </w:rPr>
        <w:t xml:space="preserve">oznacza najniższą oferowaną cenę brutto wykonania przedmiotu </w:t>
      </w:r>
      <w:r w:rsidR="003011A4" w:rsidRPr="003160F7">
        <w:rPr>
          <w:rFonts w:ascii="Arial" w:hAnsi="Arial" w:cs="Arial"/>
          <w:sz w:val="22"/>
          <w:szCs w:val="22"/>
        </w:rPr>
        <w:t>z</w:t>
      </w:r>
      <w:r w:rsidRPr="003160F7">
        <w:rPr>
          <w:rFonts w:ascii="Arial" w:hAnsi="Arial" w:cs="Arial"/>
          <w:sz w:val="22"/>
          <w:szCs w:val="22"/>
        </w:rPr>
        <w:t xml:space="preserve">amówienia spośród nieodrzuconych ofert, złożonych przez wykonawców nie podlegających wykluczeniu, </w:t>
      </w:r>
    </w:p>
    <w:p w14:paraId="4CA28A7E" w14:textId="44BACB38" w:rsidR="00BA33BE" w:rsidRPr="003160F7" w:rsidRDefault="00BA33BE" w:rsidP="00F74BEE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 xml:space="preserve">C </w:t>
      </w:r>
      <w:r w:rsidRPr="003160F7">
        <w:rPr>
          <w:rFonts w:ascii="Arial" w:hAnsi="Arial" w:cs="Arial"/>
          <w:sz w:val="22"/>
          <w:szCs w:val="22"/>
          <w:vertAlign w:val="subscript"/>
        </w:rPr>
        <w:t>oferowana</w:t>
      </w:r>
      <w:r w:rsidRPr="003160F7">
        <w:rPr>
          <w:rFonts w:ascii="Arial" w:hAnsi="Arial" w:cs="Arial"/>
          <w:sz w:val="22"/>
          <w:szCs w:val="22"/>
        </w:rPr>
        <w:t xml:space="preserve"> –</w:t>
      </w:r>
      <w:r w:rsidR="003160F7">
        <w:rPr>
          <w:rFonts w:ascii="Arial" w:hAnsi="Arial" w:cs="Arial"/>
          <w:sz w:val="22"/>
          <w:szCs w:val="22"/>
        </w:rPr>
        <w:t xml:space="preserve"> </w:t>
      </w:r>
      <w:r w:rsidRPr="003160F7">
        <w:rPr>
          <w:rFonts w:ascii="Arial" w:hAnsi="Arial" w:cs="Arial"/>
          <w:sz w:val="22"/>
          <w:szCs w:val="22"/>
        </w:rPr>
        <w:t>oznacza cenę brutto badanej oferty „i”.</w:t>
      </w:r>
    </w:p>
    <w:p w14:paraId="4C3ED4DF" w14:textId="77777777" w:rsidR="00CD5262" w:rsidRPr="003160F7" w:rsidRDefault="00CD5262" w:rsidP="00F74BEE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10DDAA3" w14:textId="4B38FE56" w:rsidR="00BA33BE" w:rsidRPr="003160F7" w:rsidRDefault="00BA33BE" w:rsidP="00F74BEE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>Punkty będą zaokrąglane do dwóch miejsc po przecinku lub z większą dokładnością, jeżeli przy zastosowaniu wymienionego zaokrąglenia nie występuje różnica w ilości przyznanych punktów wynikająca z małej różnicy zaoferowanych cen.</w:t>
      </w:r>
    </w:p>
    <w:p w14:paraId="6481F55E" w14:textId="68AF05F7" w:rsidR="00BA33BE" w:rsidRPr="003160F7" w:rsidRDefault="00BA33BE" w:rsidP="00F74BEE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F9DC2D5" w14:textId="58729FEE" w:rsidR="00BA33BE" w:rsidRPr="003160F7" w:rsidRDefault="00BA33BE" w:rsidP="00CD526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160F7">
        <w:rPr>
          <w:rFonts w:ascii="Arial" w:hAnsi="Arial" w:cs="Arial"/>
          <w:b/>
          <w:bCs/>
          <w:sz w:val="22"/>
          <w:szCs w:val="22"/>
        </w:rPr>
        <w:t>Miejsce i termin składania ofert</w:t>
      </w:r>
    </w:p>
    <w:p w14:paraId="47D52ED6" w14:textId="77777777" w:rsidR="00CD5262" w:rsidRPr="003160F7" w:rsidRDefault="00CD5262" w:rsidP="00CD5262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083F3CFF" w14:textId="1EC3523D" w:rsidR="003011A4" w:rsidRPr="000411FD" w:rsidRDefault="00BA33BE" w:rsidP="00F74BEE">
      <w:pPr>
        <w:pStyle w:val="Akapitzlist"/>
        <w:numPr>
          <w:ilvl w:val="1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5090">
        <w:rPr>
          <w:rFonts w:ascii="Arial" w:hAnsi="Arial" w:cs="Arial"/>
          <w:sz w:val="22"/>
          <w:szCs w:val="22"/>
        </w:rPr>
        <w:t>Ofertę należy złożyć</w:t>
      </w:r>
      <w:r w:rsidR="003011A4" w:rsidRPr="00095090">
        <w:rPr>
          <w:rFonts w:ascii="Arial" w:hAnsi="Arial" w:cs="Arial"/>
          <w:sz w:val="22"/>
          <w:szCs w:val="22"/>
        </w:rPr>
        <w:t xml:space="preserve"> na formularzu </w:t>
      </w:r>
      <w:r w:rsidR="003011A4" w:rsidRPr="000411FD">
        <w:rPr>
          <w:rFonts w:ascii="Arial" w:hAnsi="Arial" w:cs="Arial"/>
          <w:sz w:val="22"/>
          <w:szCs w:val="22"/>
        </w:rPr>
        <w:t xml:space="preserve">stanowiącym </w:t>
      </w:r>
      <w:r w:rsidR="003011A4" w:rsidRPr="000411FD">
        <w:rPr>
          <w:rFonts w:ascii="Arial" w:hAnsi="Arial" w:cs="Arial"/>
          <w:b/>
          <w:bCs/>
          <w:sz w:val="22"/>
          <w:szCs w:val="22"/>
        </w:rPr>
        <w:t>załącznik nr 2</w:t>
      </w:r>
      <w:r w:rsidR="003011A4" w:rsidRPr="000411FD">
        <w:rPr>
          <w:rFonts w:ascii="Arial" w:hAnsi="Arial" w:cs="Arial"/>
          <w:sz w:val="22"/>
          <w:szCs w:val="22"/>
        </w:rPr>
        <w:t xml:space="preserve"> do zapytania, w</w:t>
      </w:r>
      <w:r w:rsidRPr="000411FD">
        <w:rPr>
          <w:rFonts w:ascii="Arial" w:hAnsi="Arial" w:cs="Arial"/>
          <w:sz w:val="22"/>
          <w:szCs w:val="22"/>
        </w:rPr>
        <w:t xml:space="preserve"> terminie do dnia </w:t>
      </w:r>
      <w:r w:rsidR="00095090" w:rsidRPr="000411FD">
        <w:rPr>
          <w:rFonts w:ascii="Arial" w:hAnsi="Arial" w:cs="Arial"/>
          <w:b/>
          <w:bCs/>
          <w:sz w:val="22"/>
          <w:szCs w:val="22"/>
        </w:rPr>
        <w:t>2</w:t>
      </w:r>
      <w:r w:rsidR="000411FD" w:rsidRPr="000411FD">
        <w:rPr>
          <w:rFonts w:ascii="Arial" w:hAnsi="Arial" w:cs="Arial"/>
          <w:b/>
          <w:bCs/>
          <w:sz w:val="22"/>
          <w:szCs w:val="22"/>
        </w:rPr>
        <w:t>7</w:t>
      </w:r>
      <w:r w:rsidR="00EB5620" w:rsidRPr="000411FD">
        <w:rPr>
          <w:rFonts w:ascii="Arial" w:hAnsi="Arial" w:cs="Arial"/>
          <w:b/>
          <w:bCs/>
          <w:sz w:val="22"/>
          <w:szCs w:val="22"/>
        </w:rPr>
        <w:t xml:space="preserve"> </w:t>
      </w:r>
      <w:r w:rsidR="00095090" w:rsidRPr="000411FD">
        <w:rPr>
          <w:rFonts w:ascii="Arial" w:hAnsi="Arial" w:cs="Arial"/>
          <w:b/>
          <w:bCs/>
          <w:sz w:val="22"/>
          <w:szCs w:val="22"/>
        </w:rPr>
        <w:t>lutego</w:t>
      </w:r>
      <w:r w:rsidRPr="000411FD">
        <w:rPr>
          <w:rFonts w:ascii="Arial" w:hAnsi="Arial" w:cs="Arial"/>
          <w:b/>
          <w:bCs/>
          <w:sz w:val="22"/>
          <w:szCs w:val="22"/>
        </w:rPr>
        <w:t xml:space="preserve"> 202</w:t>
      </w:r>
      <w:r w:rsidR="00095090" w:rsidRPr="000411FD">
        <w:rPr>
          <w:rFonts w:ascii="Arial" w:hAnsi="Arial" w:cs="Arial"/>
          <w:b/>
          <w:bCs/>
          <w:sz w:val="22"/>
          <w:szCs w:val="22"/>
        </w:rPr>
        <w:t>3</w:t>
      </w:r>
      <w:r w:rsidRPr="000411FD">
        <w:rPr>
          <w:rFonts w:ascii="Arial" w:hAnsi="Arial" w:cs="Arial"/>
          <w:b/>
          <w:bCs/>
          <w:sz w:val="22"/>
          <w:szCs w:val="22"/>
        </w:rPr>
        <w:t xml:space="preserve"> r.</w:t>
      </w:r>
      <w:r w:rsidR="00B21AF3" w:rsidRPr="000411FD">
        <w:rPr>
          <w:rFonts w:ascii="Arial" w:hAnsi="Arial" w:cs="Arial"/>
          <w:b/>
          <w:bCs/>
          <w:sz w:val="22"/>
          <w:szCs w:val="22"/>
        </w:rPr>
        <w:t xml:space="preserve"> do godziny </w:t>
      </w:r>
      <w:r w:rsidR="002F5A0A" w:rsidRPr="000411FD">
        <w:rPr>
          <w:rFonts w:ascii="Arial" w:hAnsi="Arial" w:cs="Arial"/>
          <w:b/>
          <w:bCs/>
          <w:sz w:val="22"/>
          <w:szCs w:val="22"/>
        </w:rPr>
        <w:t>12.00</w:t>
      </w:r>
    </w:p>
    <w:p w14:paraId="38943A2E" w14:textId="6F6EC9C3" w:rsidR="00BA33BE" w:rsidRPr="003160F7" w:rsidRDefault="00BA33BE" w:rsidP="00F74BEE">
      <w:pPr>
        <w:pStyle w:val="Akapitzlist"/>
        <w:numPr>
          <w:ilvl w:val="1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411FD">
        <w:rPr>
          <w:rFonts w:ascii="Arial" w:hAnsi="Arial" w:cs="Arial"/>
          <w:sz w:val="22"/>
          <w:szCs w:val="22"/>
        </w:rPr>
        <w:t>Oferty mogą być składane w następujących forma</w:t>
      </w:r>
      <w:r w:rsidRPr="003160F7">
        <w:rPr>
          <w:rFonts w:ascii="Arial" w:hAnsi="Arial" w:cs="Arial"/>
          <w:sz w:val="22"/>
          <w:szCs w:val="22"/>
        </w:rPr>
        <w:t>ch:</w:t>
      </w:r>
    </w:p>
    <w:p w14:paraId="11518E5E" w14:textId="2FAF9BCB" w:rsidR="00CD5262" w:rsidRPr="003160F7" w:rsidRDefault="00CD5262" w:rsidP="003160F7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160F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pisemnej – </w:t>
      </w:r>
      <w:r w:rsidR="00374D7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podpisanej odręcznie przez Wykonawcę oraz </w:t>
      </w:r>
      <w:r w:rsidRPr="003160F7">
        <w:rPr>
          <w:rFonts w:ascii="Arial" w:eastAsia="Calibri" w:hAnsi="Arial" w:cs="Arial"/>
          <w:color w:val="000000"/>
          <w:sz w:val="22"/>
          <w:szCs w:val="22"/>
          <w:lang w:eastAsia="en-US"/>
        </w:rPr>
        <w:t>dostarcz</w:t>
      </w:r>
      <w:r w:rsidR="00374D76">
        <w:rPr>
          <w:rFonts w:ascii="Arial" w:eastAsia="Calibri" w:hAnsi="Arial" w:cs="Arial"/>
          <w:color w:val="000000"/>
          <w:sz w:val="22"/>
          <w:szCs w:val="22"/>
          <w:lang w:eastAsia="en-US"/>
        </w:rPr>
        <w:t>o</w:t>
      </w:r>
      <w:r w:rsidRPr="003160F7">
        <w:rPr>
          <w:rFonts w:ascii="Arial" w:eastAsia="Calibri" w:hAnsi="Arial" w:cs="Arial"/>
          <w:color w:val="000000"/>
          <w:sz w:val="22"/>
          <w:szCs w:val="22"/>
          <w:lang w:eastAsia="en-US"/>
        </w:rPr>
        <w:t>nej do siedziby Zamawiającego za pośrednictwem poczty, kuriera lub osobiście, adres:</w:t>
      </w:r>
    </w:p>
    <w:p w14:paraId="00CF6480" w14:textId="77777777" w:rsidR="00CD5262" w:rsidRPr="003160F7" w:rsidRDefault="00CD5262" w:rsidP="00CD5262">
      <w:pPr>
        <w:autoSpaceDE w:val="0"/>
        <w:autoSpaceDN w:val="0"/>
        <w:adjustRightInd w:val="0"/>
        <w:spacing w:line="276" w:lineRule="auto"/>
        <w:ind w:left="1211" w:hanging="284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3160F7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Regionalna Dyrekcja Ochrony Środowiska we Wrocławiu,</w:t>
      </w:r>
    </w:p>
    <w:p w14:paraId="2F4F3D65" w14:textId="77777777" w:rsidR="00CD5262" w:rsidRPr="003160F7" w:rsidRDefault="00CD5262" w:rsidP="00CD5262">
      <w:pPr>
        <w:autoSpaceDE w:val="0"/>
        <w:autoSpaceDN w:val="0"/>
        <w:adjustRightInd w:val="0"/>
        <w:spacing w:line="276" w:lineRule="auto"/>
        <w:ind w:left="1211" w:hanging="284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3160F7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al. Jana Matejki 6</w:t>
      </w:r>
    </w:p>
    <w:p w14:paraId="0DF31CB2" w14:textId="77777777" w:rsidR="00CD5262" w:rsidRPr="003160F7" w:rsidRDefault="00CD5262" w:rsidP="00CD5262">
      <w:pPr>
        <w:autoSpaceDE w:val="0"/>
        <w:autoSpaceDN w:val="0"/>
        <w:adjustRightInd w:val="0"/>
        <w:spacing w:line="276" w:lineRule="auto"/>
        <w:ind w:left="1211" w:hanging="284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3160F7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50-333 Wrocław</w:t>
      </w:r>
    </w:p>
    <w:p w14:paraId="42A07ED7" w14:textId="77FBFB85" w:rsidR="00CD5262" w:rsidRPr="003160F7" w:rsidRDefault="00CD5262" w:rsidP="003160F7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160F7">
        <w:rPr>
          <w:rFonts w:ascii="Arial" w:eastAsia="Calibri" w:hAnsi="Arial" w:cs="Arial"/>
          <w:color w:val="000000"/>
          <w:sz w:val="22"/>
          <w:szCs w:val="22"/>
          <w:lang w:eastAsia="en-US"/>
        </w:rPr>
        <w:t>elektronicznej – podpisanej kwalifikowanym podpisem elektronicznym oraz dostarczonej Zamawiającemu za pośrednictwem:</w:t>
      </w:r>
    </w:p>
    <w:p w14:paraId="222ED9B5" w14:textId="6139D89B" w:rsidR="00CD5262" w:rsidRPr="003160F7" w:rsidRDefault="00CD5262" w:rsidP="00C22B3F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1560" w:hanging="28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160F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platformy e-PUAP na adres: </w:t>
      </w:r>
      <w:r w:rsidRPr="00D6425D"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 w:rsidRPr="00D6425D">
        <w:rPr>
          <w:rFonts w:ascii="Arial" w:eastAsia="Calibri" w:hAnsi="Arial" w:cs="Arial"/>
          <w:sz w:val="22"/>
          <w:szCs w:val="22"/>
          <w:lang w:eastAsia="en-US"/>
        </w:rPr>
        <w:t>rdos-wroclaw</w:t>
      </w:r>
      <w:proofErr w:type="spellEnd"/>
      <w:r w:rsidRPr="00D6425D"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 w:rsidRPr="00D6425D">
        <w:rPr>
          <w:rFonts w:ascii="Arial" w:eastAsia="Calibri" w:hAnsi="Arial" w:cs="Arial"/>
          <w:sz w:val="22"/>
          <w:szCs w:val="22"/>
          <w:lang w:eastAsia="en-US"/>
        </w:rPr>
        <w:t>SkrytkaESP</w:t>
      </w:r>
      <w:proofErr w:type="spellEnd"/>
      <w:r w:rsidRPr="00D6425D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1182AA07" w14:textId="77777777" w:rsidR="00B21AF3" w:rsidRPr="00B21AF3" w:rsidRDefault="00CD5262" w:rsidP="00B21AF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560" w:hanging="283"/>
        <w:rPr>
          <w:rFonts w:ascii="Arial" w:eastAsia="Calibri" w:hAnsi="Arial" w:cs="Arial"/>
          <w:sz w:val="22"/>
          <w:szCs w:val="22"/>
          <w:lang w:eastAsia="en-US"/>
        </w:rPr>
      </w:pPr>
      <w:r w:rsidRPr="003160F7">
        <w:rPr>
          <w:rFonts w:ascii="Arial" w:eastAsia="Calibri" w:hAnsi="Arial" w:cs="Arial"/>
          <w:color w:val="000000"/>
          <w:sz w:val="22"/>
          <w:szCs w:val="22"/>
          <w:lang w:eastAsia="en-US"/>
        </w:rPr>
        <w:t>mailowo na adres</w:t>
      </w:r>
      <w:r w:rsidR="00256006">
        <w:rPr>
          <w:rFonts w:ascii="Arial" w:eastAsia="Calibri" w:hAnsi="Arial" w:cs="Arial"/>
          <w:color w:val="000000"/>
          <w:sz w:val="22"/>
          <w:szCs w:val="22"/>
          <w:lang w:eastAsia="en-US"/>
        </w:rPr>
        <w:t>y</w:t>
      </w:r>
      <w:r w:rsidR="003160F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e-mail</w:t>
      </w:r>
      <w:r w:rsidR="0025600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(jednocześnie)</w:t>
      </w:r>
      <w:r w:rsidRPr="003160F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: </w:t>
      </w:r>
      <w:bookmarkStart w:id="0" w:name="_Hlk106188260"/>
    </w:p>
    <w:bookmarkStart w:id="1" w:name="_Hlk106363868"/>
    <w:p w14:paraId="7A62BD95" w14:textId="4164459B" w:rsidR="00CD5262" w:rsidRPr="00D6425D" w:rsidRDefault="00C63699" w:rsidP="00B21AF3">
      <w:pPr>
        <w:pStyle w:val="Akapitzlist"/>
        <w:autoSpaceDE w:val="0"/>
        <w:autoSpaceDN w:val="0"/>
        <w:adjustRightInd w:val="0"/>
        <w:spacing w:line="276" w:lineRule="auto"/>
        <w:ind w:left="15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fldChar w:fldCharType="begin"/>
      </w:r>
      <w:r>
        <w:rPr>
          <w:rFonts w:ascii="Arial" w:eastAsia="Calibri" w:hAnsi="Arial" w:cs="Arial"/>
          <w:sz w:val="22"/>
          <w:szCs w:val="22"/>
          <w:lang w:eastAsia="en-US"/>
        </w:rPr>
        <w:instrText xml:space="preserve"> HYPERLINK "mailto:</w:instrText>
      </w:r>
      <w:r w:rsidRPr="00C63699">
        <w:rPr>
          <w:rFonts w:ascii="Arial" w:eastAsia="Calibri" w:hAnsi="Arial" w:cs="Arial"/>
          <w:sz w:val="22"/>
          <w:szCs w:val="22"/>
          <w:lang w:eastAsia="en-US"/>
        </w:rPr>
        <w:instrText>dorota.janic-bora@wroclaw.rdos.gov.pl</w:instrText>
      </w:r>
      <w:r>
        <w:rPr>
          <w:rFonts w:ascii="Arial" w:eastAsia="Calibri" w:hAnsi="Arial" w:cs="Arial"/>
          <w:sz w:val="22"/>
          <w:szCs w:val="22"/>
          <w:lang w:eastAsia="en-US"/>
        </w:rPr>
        <w:instrText xml:space="preserve">" </w:instrText>
      </w:r>
      <w:r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A63A8A">
        <w:rPr>
          <w:rStyle w:val="Hipercze"/>
          <w:rFonts w:ascii="Arial" w:eastAsia="Calibri" w:hAnsi="Arial" w:cs="Arial"/>
          <w:sz w:val="22"/>
          <w:szCs w:val="22"/>
          <w:lang w:eastAsia="en-US"/>
        </w:rPr>
        <w:t>dorota.janic-bora@wroclaw.rdos.gov.pl</w:t>
      </w:r>
      <w:r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="000526C6">
        <w:rPr>
          <w:rFonts w:ascii="Arial" w:eastAsia="Calibri" w:hAnsi="Arial" w:cs="Arial"/>
          <w:sz w:val="22"/>
          <w:szCs w:val="22"/>
          <w:lang w:eastAsia="en-US"/>
        </w:rPr>
        <w:t xml:space="preserve"> i </w:t>
      </w:r>
      <w:hyperlink r:id="rId8" w:history="1">
        <w:r w:rsidRPr="00A63A8A">
          <w:rPr>
            <w:rStyle w:val="Hipercze"/>
            <w:rFonts w:ascii="Arial" w:eastAsia="Calibri" w:hAnsi="Arial" w:cs="Arial"/>
            <w:sz w:val="22"/>
            <w:szCs w:val="22"/>
            <w:lang w:eastAsia="en-US"/>
          </w:rPr>
          <w:t>irena.litwicka@wroclaw.rdos.gov.pl</w:t>
        </w:r>
      </w:hyperlink>
      <w:r w:rsidR="001B040F">
        <w:rPr>
          <w:rFonts w:ascii="Arial" w:eastAsia="Calibri" w:hAnsi="Arial" w:cs="Arial"/>
          <w:sz w:val="22"/>
          <w:szCs w:val="22"/>
          <w:lang w:eastAsia="en-US"/>
        </w:rPr>
        <w:t>;</w:t>
      </w:r>
    </w:p>
    <w:bookmarkEnd w:id="0"/>
    <w:bookmarkEnd w:id="1"/>
    <w:p w14:paraId="6EDAF6DA" w14:textId="77777777" w:rsidR="002F5A0A" w:rsidRPr="002F5A0A" w:rsidRDefault="00CD5262" w:rsidP="008B37A3">
      <w:pPr>
        <w:pStyle w:val="Akapitzlist"/>
        <w:numPr>
          <w:ilvl w:val="0"/>
          <w:numId w:val="10"/>
        </w:numPr>
        <w:jc w:val="both"/>
      </w:pPr>
      <w:r w:rsidRPr="008B37A3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mailowej – skan podpisanej </w:t>
      </w:r>
      <w:r w:rsidR="00374D76" w:rsidRPr="008B37A3">
        <w:rPr>
          <w:rFonts w:ascii="Arial" w:eastAsia="Calibri" w:hAnsi="Arial" w:cs="Arial"/>
          <w:sz w:val="22"/>
          <w:szCs w:val="22"/>
          <w:lang w:eastAsia="en-US"/>
        </w:rPr>
        <w:t xml:space="preserve">odręcznie </w:t>
      </w:r>
      <w:r w:rsidRPr="008B37A3">
        <w:rPr>
          <w:rFonts w:ascii="Arial" w:eastAsia="Calibri" w:hAnsi="Arial" w:cs="Arial"/>
          <w:sz w:val="22"/>
          <w:szCs w:val="22"/>
          <w:lang w:eastAsia="en-US"/>
        </w:rPr>
        <w:t>oferty na wskazan</w:t>
      </w:r>
      <w:r w:rsidR="00A416FA" w:rsidRPr="008B37A3">
        <w:rPr>
          <w:rFonts w:ascii="Arial" w:eastAsia="Calibri" w:hAnsi="Arial" w:cs="Arial"/>
          <w:sz w:val="22"/>
          <w:szCs w:val="22"/>
          <w:lang w:eastAsia="en-US"/>
        </w:rPr>
        <w:t>y</w:t>
      </w:r>
      <w:r w:rsidRPr="008B37A3">
        <w:rPr>
          <w:rFonts w:ascii="Arial" w:eastAsia="Calibri" w:hAnsi="Arial" w:cs="Arial"/>
          <w:sz w:val="22"/>
          <w:szCs w:val="22"/>
          <w:lang w:eastAsia="en-US"/>
        </w:rPr>
        <w:t xml:space="preserve"> adres poczty elektronicznej</w:t>
      </w:r>
      <w:r w:rsidR="001B040F" w:rsidRPr="008B37A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56006" w:rsidRPr="008B37A3">
        <w:rPr>
          <w:rFonts w:ascii="Arial" w:eastAsia="Calibri" w:hAnsi="Arial" w:cs="Arial"/>
          <w:sz w:val="22"/>
          <w:szCs w:val="22"/>
          <w:lang w:eastAsia="en-US"/>
        </w:rPr>
        <w:t>(jednocześnie)</w:t>
      </w:r>
      <w:r w:rsidR="002F5A0A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90FEC40" w14:textId="5018F7CF" w:rsidR="00CD5262" w:rsidRPr="002F5A0A" w:rsidRDefault="00256006" w:rsidP="00EC2C6F">
      <w:pPr>
        <w:ind w:left="786" w:firstLine="14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5A0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hyperlink r:id="rId9" w:history="1">
        <w:r w:rsidR="00C63699" w:rsidRPr="00A63A8A">
          <w:rPr>
            <w:rStyle w:val="Hipercze"/>
            <w:rFonts w:ascii="Arial" w:eastAsia="Calibri" w:hAnsi="Arial" w:cs="Arial"/>
            <w:sz w:val="22"/>
            <w:szCs w:val="22"/>
            <w:lang w:eastAsia="en-US"/>
          </w:rPr>
          <w:t>dorota.janic-bora@wroclaw.rdos.gov.pl</w:t>
        </w:r>
      </w:hyperlink>
      <w:r w:rsidR="002F5A0A" w:rsidRPr="002F5A0A">
        <w:rPr>
          <w:rFonts w:ascii="Arial" w:eastAsia="Calibri" w:hAnsi="Arial" w:cs="Arial"/>
          <w:sz w:val="22"/>
          <w:szCs w:val="22"/>
          <w:lang w:eastAsia="en-US"/>
        </w:rPr>
        <w:t xml:space="preserve"> i </w:t>
      </w:r>
      <w:hyperlink r:id="rId10" w:history="1">
        <w:r w:rsidR="00C63699" w:rsidRPr="00A63A8A">
          <w:rPr>
            <w:rStyle w:val="Hipercze"/>
            <w:rFonts w:ascii="Arial" w:eastAsia="Calibri" w:hAnsi="Arial" w:cs="Arial"/>
            <w:sz w:val="22"/>
            <w:szCs w:val="22"/>
            <w:lang w:eastAsia="en-US"/>
          </w:rPr>
          <w:t>irena.litwicka@wroclaw.rdos.gov.pl</w:t>
        </w:r>
      </w:hyperlink>
      <w:r w:rsidR="002F5A0A" w:rsidRPr="002F5A0A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38C591EC" w14:textId="62755888" w:rsidR="00CD5262" w:rsidRPr="00FF5B86" w:rsidRDefault="00CD5262" w:rsidP="00D6425D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/>
        <w:rPr>
          <w:rFonts w:ascii="Arial" w:eastAsia="Calibri" w:hAnsi="Arial" w:cs="Arial"/>
          <w:sz w:val="22"/>
          <w:szCs w:val="22"/>
          <w:lang w:eastAsia="en-US"/>
        </w:rPr>
      </w:pPr>
      <w:r w:rsidRPr="00FF5B86">
        <w:rPr>
          <w:rFonts w:ascii="Arial" w:eastAsia="Calibri" w:hAnsi="Arial" w:cs="Arial"/>
          <w:sz w:val="22"/>
          <w:szCs w:val="22"/>
          <w:lang w:eastAsia="en-US"/>
        </w:rPr>
        <w:t xml:space="preserve">faksem – skan podpisanej </w:t>
      </w:r>
      <w:r w:rsidR="00374D76" w:rsidRPr="00FF5B86">
        <w:rPr>
          <w:rFonts w:ascii="Arial" w:eastAsia="Calibri" w:hAnsi="Arial" w:cs="Arial"/>
          <w:sz w:val="22"/>
          <w:szCs w:val="22"/>
          <w:lang w:eastAsia="en-US"/>
        </w:rPr>
        <w:t xml:space="preserve">odręcznie </w:t>
      </w:r>
      <w:r w:rsidRPr="00FF5B86">
        <w:rPr>
          <w:rFonts w:ascii="Arial" w:eastAsia="Calibri" w:hAnsi="Arial" w:cs="Arial"/>
          <w:sz w:val="22"/>
          <w:szCs w:val="22"/>
          <w:lang w:eastAsia="en-US"/>
        </w:rPr>
        <w:t>oferty wysłany faksem na nr 71 758 57 41</w:t>
      </w:r>
      <w:r w:rsidR="00F562D2" w:rsidRPr="00FF5B8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8A5CE7" w14:textId="147A22D7" w:rsidR="00BA33BE" w:rsidRPr="00FF5B86" w:rsidRDefault="00BA33BE" w:rsidP="00F74BEE">
      <w:pPr>
        <w:pStyle w:val="Akapitzlist"/>
        <w:numPr>
          <w:ilvl w:val="1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F5B86">
        <w:rPr>
          <w:rFonts w:ascii="Arial" w:hAnsi="Arial" w:cs="Arial"/>
          <w:sz w:val="22"/>
          <w:szCs w:val="22"/>
        </w:rPr>
        <w:t>Oferty złożone po terminie, oferty niekompletne (brak podpisu, brak wyceny, którejkolwiek pozycji w formularzu oferty) będą odrzucone, jako niezgodne z zapytaniem ofertowym.</w:t>
      </w:r>
    </w:p>
    <w:p w14:paraId="721AFBBB" w14:textId="10BCF8E8" w:rsidR="00BA33BE" w:rsidRPr="00FF5B86" w:rsidRDefault="003011A4" w:rsidP="00F74BEE">
      <w:pPr>
        <w:pStyle w:val="Akapitzlist"/>
        <w:numPr>
          <w:ilvl w:val="1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F5B86">
        <w:rPr>
          <w:rFonts w:ascii="Arial" w:hAnsi="Arial" w:cs="Arial"/>
          <w:sz w:val="22"/>
          <w:szCs w:val="22"/>
        </w:rPr>
        <w:t>Osob</w:t>
      </w:r>
      <w:r w:rsidR="00256006">
        <w:rPr>
          <w:rFonts w:ascii="Arial" w:hAnsi="Arial" w:cs="Arial"/>
          <w:sz w:val="22"/>
          <w:szCs w:val="22"/>
        </w:rPr>
        <w:t>ami</w:t>
      </w:r>
      <w:r w:rsidRPr="00FF5B86">
        <w:rPr>
          <w:rFonts w:ascii="Arial" w:hAnsi="Arial" w:cs="Arial"/>
          <w:sz w:val="22"/>
          <w:szCs w:val="22"/>
        </w:rPr>
        <w:t xml:space="preserve"> upoważnion</w:t>
      </w:r>
      <w:r w:rsidR="00256006">
        <w:rPr>
          <w:rFonts w:ascii="Arial" w:hAnsi="Arial" w:cs="Arial"/>
          <w:sz w:val="22"/>
          <w:szCs w:val="22"/>
        </w:rPr>
        <w:t>ymi</w:t>
      </w:r>
      <w:r w:rsidRPr="00FF5B86">
        <w:rPr>
          <w:rFonts w:ascii="Arial" w:hAnsi="Arial" w:cs="Arial"/>
          <w:sz w:val="22"/>
          <w:szCs w:val="22"/>
        </w:rPr>
        <w:t xml:space="preserve"> do kontaktu z Wykonawcami </w:t>
      </w:r>
      <w:r w:rsidR="00C338AC">
        <w:rPr>
          <w:rFonts w:ascii="Arial" w:hAnsi="Arial" w:cs="Arial"/>
          <w:sz w:val="22"/>
          <w:szCs w:val="22"/>
        </w:rPr>
        <w:t>są</w:t>
      </w:r>
      <w:r w:rsidRPr="00FF5B86">
        <w:rPr>
          <w:rFonts w:ascii="Arial" w:hAnsi="Arial" w:cs="Arial"/>
          <w:sz w:val="22"/>
          <w:szCs w:val="22"/>
        </w:rPr>
        <w:t xml:space="preserve"> Pani </w:t>
      </w:r>
      <w:r w:rsidR="008B37A3">
        <w:rPr>
          <w:rFonts w:ascii="Arial" w:hAnsi="Arial" w:cs="Arial"/>
          <w:sz w:val="22"/>
          <w:szCs w:val="22"/>
        </w:rPr>
        <w:t xml:space="preserve">Dorota Janic-Bora i </w:t>
      </w:r>
      <w:r w:rsidR="00EC2C6F">
        <w:rPr>
          <w:rFonts w:ascii="Arial" w:hAnsi="Arial" w:cs="Arial"/>
          <w:sz w:val="22"/>
          <w:szCs w:val="22"/>
        </w:rPr>
        <w:t xml:space="preserve">Pani </w:t>
      </w:r>
      <w:r w:rsidR="008B37A3">
        <w:rPr>
          <w:rFonts w:ascii="Arial" w:hAnsi="Arial" w:cs="Arial"/>
          <w:sz w:val="22"/>
          <w:szCs w:val="22"/>
        </w:rPr>
        <w:t xml:space="preserve">Irena </w:t>
      </w:r>
      <w:proofErr w:type="spellStart"/>
      <w:r w:rsidR="008B37A3">
        <w:rPr>
          <w:rFonts w:ascii="Arial" w:hAnsi="Arial" w:cs="Arial"/>
          <w:sz w:val="22"/>
          <w:szCs w:val="22"/>
        </w:rPr>
        <w:t>Litwicka</w:t>
      </w:r>
      <w:proofErr w:type="spellEnd"/>
      <w:r w:rsidR="002F5A0A">
        <w:rPr>
          <w:rFonts w:ascii="Arial" w:hAnsi="Arial" w:cs="Arial"/>
          <w:sz w:val="22"/>
          <w:szCs w:val="22"/>
        </w:rPr>
        <w:t xml:space="preserve"> – tel.</w:t>
      </w:r>
      <w:r w:rsidR="00EC2C6F">
        <w:rPr>
          <w:rFonts w:ascii="Arial" w:hAnsi="Arial" w:cs="Arial"/>
          <w:sz w:val="22"/>
          <w:szCs w:val="22"/>
        </w:rPr>
        <w:t>71 747 93 00</w:t>
      </w:r>
    </w:p>
    <w:p w14:paraId="103831C4" w14:textId="11C042BA" w:rsidR="00BA33BE" w:rsidRPr="00FF5B86" w:rsidRDefault="00BA33BE" w:rsidP="00F74BEE">
      <w:pPr>
        <w:pStyle w:val="Akapitzlist"/>
        <w:numPr>
          <w:ilvl w:val="1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F5B86">
        <w:rPr>
          <w:rFonts w:ascii="Arial" w:hAnsi="Arial" w:cs="Arial"/>
          <w:sz w:val="22"/>
          <w:szCs w:val="22"/>
        </w:rPr>
        <w:t>W ofercie proszę wskazać osobę do kontaktu oraz podać jej nr telefonu i maila.</w:t>
      </w:r>
    </w:p>
    <w:p w14:paraId="56D9F75B" w14:textId="0A259112" w:rsidR="00BA33BE" w:rsidRPr="00FF5B86" w:rsidRDefault="00BA33BE" w:rsidP="00F74BEE">
      <w:pPr>
        <w:pStyle w:val="Akapitzlist"/>
        <w:numPr>
          <w:ilvl w:val="1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F5B86">
        <w:rPr>
          <w:rFonts w:ascii="Arial" w:hAnsi="Arial" w:cs="Arial"/>
          <w:sz w:val="22"/>
          <w:szCs w:val="22"/>
        </w:rPr>
        <w:t>Sposób przygotowania oferty:</w:t>
      </w:r>
    </w:p>
    <w:p w14:paraId="02F33F05" w14:textId="39E0848B" w:rsidR="00BA33BE" w:rsidRPr="003160F7" w:rsidRDefault="00BA33BE" w:rsidP="00F74BEE">
      <w:pPr>
        <w:pStyle w:val="Akapitzlist"/>
        <w:numPr>
          <w:ilvl w:val="2"/>
          <w:numId w:val="1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F5B86">
        <w:rPr>
          <w:rFonts w:ascii="Arial" w:hAnsi="Arial" w:cs="Arial"/>
          <w:sz w:val="22"/>
          <w:szCs w:val="22"/>
        </w:rPr>
        <w:t>oferta po</w:t>
      </w:r>
      <w:r w:rsidRPr="003160F7">
        <w:rPr>
          <w:rFonts w:ascii="Arial" w:hAnsi="Arial" w:cs="Arial"/>
          <w:sz w:val="22"/>
          <w:szCs w:val="22"/>
        </w:rPr>
        <w:t>winna być napisana w języku polskim,</w:t>
      </w:r>
    </w:p>
    <w:p w14:paraId="48C557F1" w14:textId="1D80A049" w:rsidR="00BA33BE" w:rsidRPr="00E16A16" w:rsidRDefault="00BA33BE" w:rsidP="00F74BEE">
      <w:pPr>
        <w:pStyle w:val="Akapitzlist"/>
        <w:numPr>
          <w:ilvl w:val="2"/>
          <w:numId w:val="1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 xml:space="preserve">ofertę należy złożyć na druku stanowiącym załącznik do zapytania, należy wypełnić </w:t>
      </w:r>
      <w:r w:rsidRPr="00E16A16">
        <w:rPr>
          <w:rFonts w:ascii="Arial" w:hAnsi="Arial" w:cs="Arial"/>
          <w:sz w:val="22"/>
          <w:szCs w:val="22"/>
        </w:rPr>
        <w:t>wszystkie pola,</w:t>
      </w:r>
      <w:r w:rsidR="009A400E" w:rsidRPr="00E16A16">
        <w:rPr>
          <w:rFonts w:ascii="Arial" w:hAnsi="Arial" w:cs="Arial"/>
          <w:sz w:val="22"/>
          <w:szCs w:val="22"/>
        </w:rPr>
        <w:t xml:space="preserve"> </w:t>
      </w:r>
    </w:p>
    <w:p w14:paraId="55CB8A13" w14:textId="2EA366D2" w:rsidR="00BA33BE" w:rsidRPr="00E16A16" w:rsidRDefault="00BA33BE" w:rsidP="00F74BEE">
      <w:pPr>
        <w:pStyle w:val="Akapitzlist"/>
        <w:numPr>
          <w:ilvl w:val="2"/>
          <w:numId w:val="1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16A16">
        <w:rPr>
          <w:rFonts w:ascii="Arial" w:hAnsi="Arial" w:cs="Arial"/>
          <w:sz w:val="22"/>
          <w:szCs w:val="22"/>
        </w:rPr>
        <w:t>oferta winna zawierać cen</w:t>
      </w:r>
      <w:r w:rsidR="00A416FA" w:rsidRPr="00E16A16">
        <w:rPr>
          <w:rFonts w:ascii="Arial" w:hAnsi="Arial" w:cs="Arial"/>
          <w:sz w:val="22"/>
          <w:szCs w:val="22"/>
        </w:rPr>
        <w:t>ę</w:t>
      </w:r>
      <w:r w:rsidRPr="00E16A16">
        <w:rPr>
          <w:rFonts w:ascii="Arial" w:hAnsi="Arial" w:cs="Arial"/>
          <w:sz w:val="22"/>
          <w:szCs w:val="22"/>
        </w:rPr>
        <w:t xml:space="preserve"> netto i brutto,</w:t>
      </w:r>
    </w:p>
    <w:p w14:paraId="7C7CDD5B" w14:textId="34E43DDF" w:rsidR="00BA33BE" w:rsidRPr="00E16A16" w:rsidRDefault="00BA33BE" w:rsidP="00F74BEE">
      <w:pPr>
        <w:pStyle w:val="Akapitzlist"/>
        <w:numPr>
          <w:ilvl w:val="2"/>
          <w:numId w:val="1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16A16">
        <w:rPr>
          <w:rFonts w:ascii="Arial" w:hAnsi="Arial" w:cs="Arial"/>
          <w:sz w:val="22"/>
          <w:szCs w:val="22"/>
        </w:rPr>
        <w:t>na podaną kwotę powinny składać się wszystkie koszty związane z realizacją pełnego zakresu przedmiotu zamówienia.</w:t>
      </w:r>
    </w:p>
    <w:p w14:paraId="4786EC42" w14:textId="6890A3D3" w:rsidR="00E16A16" w:rsidRPr="00C63699" w:rsidRDefault="00BA33BE" w:rsidP="00F74BEE">
      <w:pPr>
        <w:pStyle w:val="Akapitzlist"/>
        <w:numPr>
          <w:ilvl w:val="1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16A16">
        <w:rPr>
          <w:rFonts w:ascii="Arial" w:hAnsi="Arial" w:cs="Arial"/>
          <w:sz w:val="22"/>
          <w:szCs w:val="22"/>
        </w:rPr>
        <w:t xml:space="preserve">Zapytanie ofertowe może być przez Zamawiającego zmienione lub odwołane. </w:t>
      </w:r>
      <w:r w:rsidR="003160F7" w:rsidRPr="00E16A16">
        <w:rPr>
          <w:rFonts w:ascii="Arial" w:hAnsi="Arial" w:cs="Arial"/>
          <w:sz w:val="22"/>
          <w:szCs w:val="22"/>
        </w:rPr>
        <w:br/>
      </w:r>
      <w:r w:rsidRPr="00E16A16">
        <w:rPr>
          <w:rFonts w:ascii="Arial" w:hAnsi="Arial" w:cs="Arial"/>
          <w:sz w:val="22"/>
          <w:szCs w:val="22"/>
        </w:rPr>
        <w:t>Informacja o tym fakcie zostanie przekazana wszystkim Wykonawcom, którzy złożyli oferty oraz umieszczona w Biuletynie Informacji Publicznej Zamawiającego (</w:t>
      </w:r>
      <w:hyperlink r:id="rId11" w:history="1">
        <w:r w:rsidR="00E16A16" w:rsidRPr="003E3D50">
          <w:rPr>
            <w:rStyle w:val="Hipercze"/>
            <w:rFonts w:ascii="Arial" w:hAnsi="Arial" w:cs="Arial"/>
            <w:sz w:val="22"/>
            <w:szCs w:val="22"/>
          </w:rPr>
          <w:t>https://www.gov.pl/web/rdos-wroclaw/mapa-strony?show-bip=true</w:t>
        </w:r>
      </w:hyperlink>
      <w:r w:rsidR="00E16A16">
        <w:rPr>
          <w:rFonts w:ascii="Arial" w:hAnsi="Arial" w:cs="Arial"/>
          <w:sz w:val="22"/>
          <w:szCs w:val="22"/>
        </w:rPr>
        <w:t>, zakładka Zamówienia publiczne – Rozeznanie rynku)</w:t>
      </w:r>
      <w:r w:rsidR="00C63699">
        <w:rPr>
          <w:rFonts w:ascii="Arial" w:hAnsi="Arial" w:cs="Arial"/>
          <w:sz w:val="22"/>
          <w:szCs w:val="22"/>
        </w:rPr>
        <w:t>.</w:t>
      </w:r>
    </w:p>
    <w:p w14:paraId="642ECDD8" w14:textId="0FE9C573" w:rsidR="00E16A16" w:rsidRPr="00C63699" w:rsidRDefault="00BA33BE" w:rsidP="00E16A16">
      <w:pPr>
        <w:pStyle w:val="Akapitzlist"/>
        <w:numPr>
          <w:ilvl w:val="1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63699">
        <w:rPr>
          <w:rFonts w:ascii="Arial" w:hAnsi="Arial" w:cs="Arial"/>
          <w:sz w:val="22"/>
          <w:szCs w:val="22"/>
        </w:rPr>
        <w:t xml:space="preserve">Informacja o wyborze Wykonawcy zostanie przekazana wszystkim Wykonawcom, </w:t>
      </w:r>
      <w:r w:rsidR="003160F7" w:rsidRPr="00C63699">
        <w:rPr>
          <w:rFonts w:ascii="Arial" w:hAnsi="Arial" w:cs="Arial"/>
          <w:sz w:val="22"/>
          <w:szCs w:val="22"/>
        </w:rPr>
        <w:br/>
      </w:r>
      <w:r w:rsidRPr="00C63699">
        <w:rPr>
          <w:rFonts w:ascii="Arial" w:hAnsi="Arial" w:cs="Arial"/>
          <w:sz w:val="22"/>
          <w:szCs w:val="22"/>
        </w:rPr>
        <w:t xml:space="preserve">którzy złożyli oferty oraz umieszczona w Biuletynie Informacji Publicznej Zamawiającego </w:t>
      </w:r>
      <w:r w:rsidR="00E16A16" w:rsidRPr="00C63699">
        <w:rPr>
          <w:rFonts w:ascii="Arial" w:hAnsi="Arial" w:cs="Arial"/>
          <w:sz w:val="22"/>
          <w:szCs w:val="22"/>
        </w:rPr>
        <w:t>(</w:t>
      </w:r>
      <w:hyperlink r:id="rId12" w:history="1">
        <w:r w:rsidR="00E16A16" w:rsidRPr="00C63699">
          <w:rPr>
            <w:rStyle w:val="Hipercze"/>
            <w:rFonts w:ascii="Arial" w:hAnsi="Arial" w:cs="Arial"/>
            <w:color w:val="auto"/>
            <w:sz w:val="22"/>
            <w:szCs w:val="22"/>
          </w:rPr>
          <w:t>https://www.gov.pl/web/rdos-wroclaw/mapa-strony?show-bip=true</w:t>
        </w:r>
      </w:hyperlink>
      <w:r w:rsidR="00E16A16" w:rsidRPr="00C63699">
        <w:rPr>
          <w:rFonts w:ascii="Arial" w:hAnsi="Arial" w:cs="Arial"/>
          <w:sz w:val="22"/>
          <w:szCs w:val="22"/>
        </w:rPr>
        <w:t>, zakładka Zamówienia publiczne – Rozeznanie rynku)</w:t>
      </w:r>
      <w:r w:rsidR="00C63699" w:rsidRPr="00C63699">
        <w:rPr>
          <w:rFonts w:ascii="Arial" w:hAnsi="Arial" w:cs="Arial"/>
          <w:sz w:val="22"/>
          <w:szCs w:val="22"/>
        </w:rPr>
        <w:t>.</w:t>
      </w:r>
    </w:p>
    <w:p w14:paraId="610929C2" w14:textId="729BCA8E" w:rsidR="003011A4" w:rsidRPr="00E16A16" w:rsidRDefault="003011A4" w:rsidP="00E16A1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487302" w14:textId="11B0B6BC" w:rsidR="003011A4" w:rsidRPr="003160F7" w:rsidRDefault="003011A4" w:rsidP="00F74BEE">
      <w:pPr>
        <w:pStyle w:val="Akapitzlist"/>
        <w:numPr>
          <w:ilvl w:val="3"/>
          <w:numId w:val="5"/>
        </w:numPr>
        <w:spacing w:line="276" w:lineRule="auto"/>
        <w:ind w:left="993"/>
        <w:jc w:val="both"/>
        <w:rPr>
          <w:rFonts w:ascii="Arial" w:hAnsi="Arial" w:cs="Arial"/>
          <w:b/>
          <w:bCs/>
          <w:sz w:val="22"/>
          <w:szCs w:val="22"/>
        </w:rPr>
      </w:pPr>
      <w:r w:rsidRPr="003160F7">
        <w:rPr>
          <w:rFonts w:ascii="Arial" w:hAnsi="Arial" w:cs="Arial"/>
          <w:b/>
          <w:bCs/>
          <w:sz w:val="22"/>
          <w:szCs w:val="22"/>
        </w:rPr>
        <w:t>Informacji dotycząca przetwarzania danych osobowych przez Regionalną Dyrekcję Ochrony Środowiska we Wrocławiu</w:t>
      </w:r>
    </w:p>
    <w:p w14:paraId="435F0D82" w14:textId="77777777" w:rsidR="00F562D2" w:rsidRPr="003160F7" w:rsidRDefault="00F562D2" w:rsidP="00F562D2">
      <w:pPr>
        <w:pStyle w:val="Akapitzlist"/>
        <w:spacing w:line="276" w:lineRule="auto"/>
        <w:ind w:left="993"/>
        <w:jc w:val="both"/>
        <w:rPr>
          <w:rFonts w:ascii="Arial" w:hAnsi="Arial" w:cs="Arial"/>
          <w:b/>
          <w:bCs/>
          <w:sz w:val="22"/>
          <w:szCs w:val="22"/>
        </w:rPr>
      </w:pPr>
    </w:p>
    <w:p w14:paraId="01FD74EF" w14:textId="088094AC" w:rsidR="00CA4F73" w:rsidRPr="003160F7" w:rsidRDefault="003011A4" w:rsidP="00F74BE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 xml:space="preserve">Administratorem danych osobowych jest Regionalny Dyrektor Ochrony Środowiska </w:t>
      </w:r>
      <w:r w:rsidR="00F562D2" w:rsidRPr="003160F7">
        <w:rPr>
          <w:rFonts w:ascii="Arial" w:hAnsi="Arial" w:cs="Arial"/>
          <w:sz w:val="22"/>
          <w:szCs w:val="22"/>
        </w:rPr>
        <w:br/>
      </w:r>
      <w:r w:rsidRPr="003160F7">
        <w:rPr>
          <w:rFonts w:ascii="Arial" w:hAnsi="Arial" w:cs="Arial"/>
          <w:sz w:val="22"/>
          <w:szCs w:val="22"/>
        </w:rPr>
        <w:t>we Wrocławiu</w:t>
      </w:r>
      <w:r w:rsidR="00CA4F73" w:rsidRPr="003160F7">
        <w:rPr>
          <w:rFonts w:ascii="Arial" w:hAnsi="Arial" w:cs="Arial"/>
          <w:sz w:val="22"/>
          <w:szCs w:val="22"/>
        </w:rPr>
        <w:t xml:space="preserve"> </w:t>
      </w:r>
      <w:r w:rsidRPr="003160F7">
        <w:rPr>
          <w:rFonts w:ascii="Arial" w:hAnsi="Arial" w:cs="Arial"/>
          <w:sz w:val="22"/>
          <w:szCs w:val="22"/>
        </w:rPr>
        <w:t xml:space="preserve">z siedzibą we Wrocławiu przy al. Jana Matejki 6, 50-333 Wrocław, e-mail: </w:t>
      </w:r>
      <w:hyperlink r:id="rId13" w:history="1">
        <w:r w:rsidR="00C63699" w:rsidRPr="00A63A8A">
          <w:rPr>
            <w:rStyle w:val="Hipercze"/>
            <w:rFonts w:ascii="Arial" w:hAnsi="Arial" w:cs="Arial"/>
            <w:sz w:val="22"/>
            <w:szCs w:val="22"/>
          </w:rPr>
          <w:t>sekretariat@wroclaw.rdos.gov.pl</w:t>
        </w:r>
      </w:hyperlink>
      <w:r w:rsidRPr="003160F7">
        <w:rPr>
          <w:rFonts w:ascii="Arial" w:hAnsi="Arial" w:cs="Arial"/>
          <w:sz w:val="22"/>
          <w:szCs w:val="22"/>
        </w:rPr>
        <w:t>.</w:t>
      </w:r>
    </w:p>
    <w:p w14:paraId="2DF5C9D4" w14:textId="45BA36B8" w:rsidR="00CA4F73" w:rsidRPr="003160F7" w:rsidRDefault="003011A4" w:rsidP="00F74BE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>Kontakt z inspektorem ochrony danych Zamawiającego następuje</w:t>
      </w:r>
      <w:r w:rsidR="00CA4F73" w:rsidRPr="003160F7">
        <w:rPr>
          <w:rFonts w:ascii="Arial" w:hAnsi="Arial" w:cs="Arial"/>
          <w:sz w:val="22"/>
          <w:szCs w:val="22"/>
        </w:rPr>
        <w:t xml:space="preserve"> </w:t>
      </w:r>
      <w:r w:rsidRPr="003160F7">
        <w:rPr>
          <w:rFonts w:ascii="Arial" w:hAnsi="Arial" w:cs="Arial"/>
          <w:sz w:val="22"/>
          <w:szCs w:val="22"/>
        </w:rPr>
        <w:t xml:space="preserve"> za  pomocą  adresu </w:t>
      </w:r>
      <w:r w:rsidR="00E64BBB" w:rsidRPr="003160F7">
        <w:rPr>
          <w:rFonts w:ascii="Arial" w:hAnsi="Arial" w:cs="Arial"/>
          <w:sz w:val="22"/>
          <w:szCs w:val="22"/>
        </w:rPr>
        <w:br/>
      </w:r>
      <w:r w:rsidRPr="003160F7">
        <w:rPr>
          <w:rFonts w:ascii="Arial" w:hAnsi="Arial" w:cs="Arial"/>
          <w:sz w:val="22"/>
          <w:szCs w:val="22"/>
        </w:rPr>
        <w:t xml:space="preserve">e-mail: </w:t>
      </w:r>
      <w:hyperlink r:id="rId14" w:history="1">
        <w:r w:rsidR="005F51D4" w:rsidRPr="00A63A8A">
          <w:rPr>
            <w:rStyle w:val="Hipercze"/>
            <w:rFonts w:ascii="Arial" w:hAnsi="Arial" w:cs="Arial"/>
            <w:sz w:val="22"/>
            <w:szCs w:val="22"/>
          </w:rPr>
          <w:t>iod@wroclaw.rdos.gov.pl</w:t>
        </w:r>
      </w:hyperlink>
      <w:r w:rsidRPr="003160F7">
        <w:rPr>
          <w:rFonts w:ascii="Arial" w:hAnsi="Arial" w:cs="Arial"/>
          <w:sz w:val="22"/>
          <w:szCs w:val="22"/>
        </w:rPr>
        <w:t xml:space="preserve">. </w:t>
      </w:r>
    </w:p>
    <w:p w14:paraId="5E62B182" w14:textId="052E5105" w:rsidR="00CA4F73" w:rsidRPr="003160F7" w:rsidRDefault="003011A4" w:rsidP="00F74BE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 xml:space="preserve">Dane osobowe będą przetwarzane w celu wykonania umowy na podstawie art. 6 ust. 1 lit. b oraz celu wypełnienia obowiązku prawnego ciążącego na administratorze na podstawie </w:t>
      </w:r>
      <w:r w:rsidR="00F562D2" w:rsidRPr="003160F7">
        <w:rPr>
          <w:rFonts w:ascii="Arial" w:hAnsi="Arial" w:cs="Arial"/>
          <w:sz w:val="22"/>
          <w:szCs w:val="22"/>
        </w:rPr>
        <w:br/>
      </w:r>
      <w:r w:rsidRPr="003160F7">
        <w:rPr>
          <w:rFonts w:ascii="Arial" w:hAnsi="Arial" w:cs="Arial"/>
          <w:sz w:val="22"/>
          <w:szCs w:val="22"/>
        </w:rPr>
        <w:t xml:space="preserve">art. 6 ust. 1 lit. c rozporządzenia Parlamentu Europejskiego i Rady (UE) 2016/679 </w:t>
      </w:r>
      <w:r w:rsidR="00F562D2" w:rsidRPr="003160F7">
        <w:rPr>
          <w:rFonts w:ascii="Arial" w:hAnsi="Arial" w:cs="Arial"/>
          <w:sz w:val="22"/>
          <w:szCs w:val="22"/>
        </w:rPr>
        <w:br/>
      </w:r>
      <w:r w:rsidRPr="003160F7">
        <w:rPr>
          <w:rFonts w:ascii="Arial" w:hAnsi="Arial" w:cs="Arial"/>
          <w:sz w:val="22"/>
          <w:szCs w:val="22"/>
        </w:rPr>
        <w:t xml:space="preserve">z dnia 27 kwietnia 2016 roku w sprawie ochrony osób fizycznych w związku </w:t>
      </w:r>
      <w:r w:rsidR="00F562D2" w:rsidRPr="003160F7">
        <w:rPr>
          <w:rFonts w:ascii="Arial" w:hAnsi="Arial" w:cs="Arial"/>
          <w:sz w:val="22"/>
          <w:szCs w:val="22"/>
        </w:rPr>
        <w:br/>
      </w:r>
      <w:r w:rsidRPr="003160F7">
        <w:rPr>
          <w:rFonts w:ascii="Arial" w:hAnsi="Arial" w:cs="Arial"/>
          <w:sz w:val="22"/>
          <w:szCs w:val="22"/>
        </w:rPr>
        <w:t xml:space="preserve">z przetwarzaniem danych osobowych i w sprawie swobodnego przepływu takich danych oraz uchylenia dyrektywy 95/46/WE (RODO). </w:t>
      </w:r>
    </w:p>
    <w:p w14:paraId="426A41CB" w14:textId="38769E14" w:rsidR="003011A4" w:rsidRPr="003160F7" w:rsidRDefault="003011A4" w:rsidP="00F74BE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 xml:space="preserve">Podanie danych osobowych jest niezbędne do realizacji zamówienia i wykonania umowy, </w:t>
      </w:r>
      <w:r w:rsidR="00F74BEE" w:rsidRPr="003160F7">
        <w:rPr>
          <w:rFonts w:ascii="Arial" w:hAnsi="Arial" w:cs="Arial"/>
          <w:sz w:val="22"/>
          <w:szCs w:val="22"/>
        </w:rPr>
        <w:br/>
      </w:r>
      <w:r w:rsidRPr="003160F7">
        <w:rPr>
          <w:rFonts w:ascii="Arial" w:hAnsi="Arial" w:cs="Arial"/>
          <w:sz w:val="22"/>
          <w:szCs w:val="22"/>
        </w:rPr>
        <w:t>a brak zgody na podanie danych osobowych uniemożliwi udzielenie zamówienia publicznego.</w:t>
      </w:r>
    </w:p>
    <w:p w14:paraId="5D8C8D87" w14:textId="394F7635" w:rsidR="00CA4F73" w:rsidRPr="003160F7" w:rsidRDefault="003011A4" w:rsidP="00F74BE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 xml:space="preserve">W związku z przetwarzaniem danych osobowych osobom, których one dotyczą, przysługują następujące uprawnienia: </w:t>
      </w:r>
    </w:p>
    <w:p w14:paraId="4993294A" w14:textId="21A1D087" w:rsidR="00CA4F73" w:rsidRPr="003160F7" w:rsidRDefault="003011A4" w:rsidP="00F74BEE">
      <w:pPr>
        <w:pStyle w:val="Akapitzlist"/>
        <w:numPr>
          <w:ilvl w:val="2"/>
          <w:numId w:val="7"/>
        </w:numPr>
        <w:spacing w:line="276" w:lineRule="auto"/>
        <w:ind w:left="567" w:hanging="284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>żądanie od administratora dostępu do danych osobowych,</w:t>
      </w:r>
    </w:p>
    <w:p w14:paraId="03B7CFF3" w14:textId="1C778591" w:rsidR="00CA4F73" w:rsidRPr="003160F7" w:rsidRDefault="003011A4" w:rsidP="00F74BEE">
      <w:pPr>
        <w:pStyle w:val="Akapitzlist"/>
        <w:numPr>
          <w:ilvl w:val="0"/>
          <w:numId w:val="7"/>
        </w:numPr>
        <w:spacing w:line="276" w:lineRule="auto"/>
        <w:ind w:left="567" w:hanging="284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>żądanie od administratora sprostowania danych osobowych,</w:t>
      </w:r>
    </w:p>
    <w:p w14:paraId="55379C03" w14:textId="6A3B90A7" w:rsidR="00CA4F73" w:rsidRPr="003160F7" w:rsidRDefault="003011A4" w:rsidP="00F74BEE">
      <w:pPr>
        <w:pStyle w:val="Akapitzlist"/>
        <w:numPr>
          <w:ilvl w:val="0"/>
          <w:numId w:val="7"/>
        </w:numPr>
        <w:spacing w:line="276" w:lineRule="auto"/>
        <w:ind w:left="567" w:hanging="284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lastRenderedPageBreak/>
        <w:t>żądanie od administratora usunięcia danych osobowych,</w:t>
      </w:r>
    </w:p>
    <w:p w14:paraId="42032111" w14:textId="4CEE8631" w:rsidR="00CA4F73" w:rsidRPr="003160F7" w:rsidRDefault="003011A4" w:rsidP="00C22B3F">
      <w:pPr>
        <w:pStyle w:val="Akapitzlist"/>
        <w:numPr>
          <w:ilvl w:val="0"/>
          <w:numId w:val="7"/>
        </w:numPr>
        <w:spacing w:line="276" w:lineRule="auto"/>
        <w:ind w:left="567" w:hanging="284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>żądanie od administratora ograniczenia przetwarzania danych osobowych,</w:t>
      </w:r>
    </w:p>
    <w:p w14:paraId="7A0EB3F8" w14:textId="762D4DEA" w:rsidR="00CA4F73" w:rsidRPr="003160F7" w:rsidRDefault="003011A4" w:rsidP="00F74BEE">
      <w:pPr>
        <w:pStyle w:val="Akapitzlist"/>
        <w:numPr>
          <w:ilvl w:val="0"/>
          <w:numId w:val="7"/>
        </w:numPr>
        <w:spacing w:line="276" w:lineRule="auto"/>
        <w:ind w:left="567" w:hanging="284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>wniesienie sprzeciwu wobec przetwarzania danych osobowych,</w:t>
      </w:r>
    </w:p>
    <w:p w14:paraId="5F1002C7" w14:textId="7A3ADA54" w:rsidR="00F74BEE" w:rsidRPr="003160F7" w:rsidRDefault="003011A4" w:rsidP="00F74BEE">
      <w:pPr>
        <w:pStyle w:val="Akapitzlist"/>
        <w:numPr>
          <w:ilvl w:val="0"/>
          <w:numId w:val="7"/>
        </w:numPr>
        <w:spacing w:line="276" w:lineRule="auto"/>
        <w:ind w:left="567" w:hanging="284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>wniesienie skargi do organu nadzorczego –</w:t>
      </w:r>
      <w:r w:rsidR="00A11CFA" w:rsidRPr="003160F7">
        <w:rPr>
          <w:rFonts w:ascii="Arial" w:hAnsi="Arial" w:cs="Arial"/>
          <w:sz w:val="22"/>
          <w:szCs w:val="22"/>
        </w:rPr>
        <w:t xml:space="preserve"> </w:t>
      </w:r>
      <w:r w:rsidRPr="003160F7">
        <w:rPr>
          <w:rFonts w:ascii="Arial" w:hAnsi="Arial" w:cs="Arial"/>
          <w:sz w:val="22"/>
          <w:szCs w:val="22"/>
        </w:rPr>
        <w:t xml:space="preserve">do Prezesa Urzędu Ochrony Danych Osobowych. </w:t>
      </w:r>
    </w:p>
    <w:p w14:paraId="50E287E9" w14:textId="3372DE80" w:rsidR="00CA4F73" w:rsidRPr="003160F7" w:rsidRDefault="003011A4" w:rsidP="00D647DB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>Przekazane dane osobowe nie będą wykorzystywane, ujawniane ani udostępniane w innym celu niż realizacja zamówienia i wykonanie umowy, chyba że konieczność ujawnienia posiadanych danych wynika z obowiązujących przepisów prawa.</w:t>
      </w:r>
      <w:r w:rsidR="00CA4F73" w:rsidRPr="003160F7">
        <w:rPr>
          <w:rFonts w:ascii="Arial" w:hAnsi="Arial" w:cs="Arial"/>
          <w:sz w:val="22"/>
          <w:szCs w:val="22"/>
        </w:rPr>
        <w:t xml:space="preserve"> </w:t>
      </w:r>
      <w:r w:rsidRPr="003160F7">
        <w:rPr>
          <w:rFonts w:ascii="Arial" w:hAnsi="Arial" w:cs="Arial"/>
          <w:sz w:val="22"/>
          <w:szCs w:val="22"/>
        </w:rPr>
        <w:t>Dane mogą zostać</w:t>
      </w:r>
      <w:r w:rsidR="00F74BEE" w:rsidRPr="003160F7">
        <w:rPr>
          <w:rFonts w:ascii="Arial" w:hAnsi="Arial" w:cs="Arial"/>
          <w:sz w:val="22"/>
          <w:szCs w:val="22"/>
        </w:rPr>
        <w:t xml:space="preserve"> </w:t>
      </w:r>
      <w:r w:rsidRPr="003160F7">
        <w:rPr>
          <w:rFonts w:ascii="Arial" w:hAnsi="Arial" w:cs="Arial"/>
          <w:sz w:val="22"/>
          <w:szCs w:val="22"/>
        </w:rPr>
        <w:t>przekazane innym organom publicznym, o ile:</w:t>
      </w:r>
    </w:p>
    <w:p w14:paraId="0ED8AE87" w14:textId="094BD8BA" w:rsidR="00CA4F73" w:rsidRPr="003160F7" w:rsidRDefault="003011A4" w:rsidP="00644487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 xml:space="preserve">są one upoważnione do tego obowiązującymi przepisami, </w:t>
      </w:r>
    </w:p>
    <w:p w14:paraId="4CA2CCBF" w14:textId="1D5039CE" w:rsidR="00CA4F73" w:rsidRPr="003160F7" w:rsidRDefault="003011A4" w:rsidP="00644487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 xml:space="preserve">realizują obowiązek prawny ciążący na administratorze danych osobowych, </w:t>
      </w:r>
    </w:p>
    <w:p w14:paraId="3162658E" w14:textId="386825B1" w:rsidR="00CA4F73" w:rsidRPr="003160F7" w:rsidRDefault="003011A4" w:rsidP="00644487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>przetwarzanie jest niezbędne do wykonania zadania realizowanego w interesie publicznym,</w:t>
      </w:r>
    </w:p>
    <w:p w14:paraId="44D3C278" w14:textId="77777777" w:rsidR="00C22B3F" w:rsidRPr="003160F7" w:rsidRDefault="003011A4" w:rsidP="00644487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 xml:space="preserve">w ramach sprawowania władzy publicznej powierzonej administratorowi danych osobowych. </w:t>
      </w:r>
    </w:p>
    <w:p w14:paraId="7CF1B1E1" w14:textId="75A220E8" w:rsidR="00CA4F73" w:rsidRPr="003160F7" w:rsidRDefault="003011A4" w:rsidP="00C22B3F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>Dane nie będą przekazywane do państw trzecich. Dane zbierane przez Administratora Danych nie będą poddawane profilowaniu.</w:t>
      </w:r>
    </w:p>
    <w:p w14:paraId="2766DC3E" w14:textId="14D8FF96" w:rsidR="00CA4F73" w:rsidRPr="003160F7" w:rsidRDefault="003011A4" w:rsidP="00C22B3F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 xml:space="preserve">Dane przetwarzane będą przez okres niezbędny do realizacji zamówienia i wykonania umowy oraz obowiązku archiwizacyjnego wynikającego z przepisów prawa. </w:t>
      </w:r>
    </w:p>
    <w:p w14:paraId="44953C91" w14:textId="6DEB0B86" w:rsidR="00F74BEE" w:rsidRDefault="003011A4" w:rsidP="00E57601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212A4">
        <w:rPr>
          <w:rFonts w:ascii="Arial" w:hAnsi="Arial" w:cs="Arial"/>
          <w:sz w:val="22"/>
          <w:szCs w:val="22"/>
        </w:rPr>
        <w:t xml:space="preserve">Polityka prywatności dostępna jest pod adresem: </w:t>
      </w:r>
      <w:hyperlink r:id="rId15" w:history="1">
        <w:r w:rsidR="008A4C2C" w:rsidRPr="003E3D50">
          <w:rPr>
            <w:rStyle w:val="Hipercze"/>
            <w:rFonts w:ascii="Arial" w:hAnsi="Arial" w:cs="Arial"/>
            <w:sz w:val="22"/>
            <w:szCs w:val="22"/>
          </w:rPr>
          <w:t>https://www.gov.pl/web/rdos-wroclaw/polityka-prywatnosci</w:t>
        </w:r>
      </w:hyperlink>
    </w:p>
    <w:p w14:paraId="62A39E5E" w14:textId="77777777" w:rsidR="004212A4" w:rsidRPr="004212A4" w:rsidRDefault="004212A4" w:rsidP="004212A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FCECFC" w14:textId="403D5EEB" w:rsidR="00CA4F73" w:rsidRPr="003160F7" w:rsidRDefault="003011A4" w:rsidP="00F74BEE">
      <w:pPr>
        <w:pStyle w:val="Akapitzlist"/>
        <w:numPr>
          <w:ilvl w:val="3"/>
          <w:numId w:val="5"/>
        </w:numPr>
        <w:spacing w:line="276" w:lineRule="auto"/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3160F7">
        <w:rPr>
          <w:rFonts w:ascii="Arial" w:hAnsi="Arial" w:cs="Arial"/>
          <w:b/>
          <w:bCs/>
          <w:sz w:val="22"/>
          <w:szCs w:val="22"/>
        </w:rPr>
        <w:t>Załączniki</w:t>
      </w:r>
    </w:p>
    <w:p w14:paraId="0D6F3065" w14:textId="77777777" w:rsidR="00E64BBB" w:rsidRPr="003160F7" w:rsidRDefault="00E64BBB" w:rsidP="00E64BBB">
      <w:pPr>
        <w:pStyle w:val="Akapitzlist"/>
        <w:ind w:left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32FBA529" w14:textId="5E459A0A" w:rsidR="00CA4F73" w:rsidRPr="003160F7" w:rsidRDefault="003011A4" w:rsidP="00F74BE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>Załącznik 1 –</w:t>
      </w:r>
      <w:r w:rsidR="00CA4F73" w:rsidRPr="003160F7">
        <w:rPr>
          <w:rFonts w:ascii="Arial" w:hAnsi="Arial" w:cs="Arial"/>
          <w:sz w:val="22"/>
          <w:szCs w:val="22"/>
        </w:rPr>
        <w:t xml:space="preserve"> </w:t>
      </w:r>
      <w:r w:rsidRPr="003160F7">
        <w:rPr>
          <w:rFonts w:ascii="Arial" w:hAnsi="Arial" w:cs="Arial"/>
          <w:sz w:val="22"/>
          <w:szCs w:val="22"/>
        </w:rPr>
        <w:t>Opis przedmiotu zamówienia</w:t>
      </w:r>
    </w:p>
    <w:p w14:paraId="2F034724" w14:textId="1BC6D92E" w:rsidR="00CA4F73" w:rsidRPr="003160F7" w:rsidRDefault="003011A4" w:rsidP="00F74BE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>Załącznik 2 –</w:t>
      </w:r>
      <w:r w:rsidR="00E64BBB" w:rsidRPr="003160F7">
        <w:rPr>
          <w:rFonts w:ascii="Arial" w:hAnsi="Arial" w:cs="Arial"/>
          <w:sz w:val="22"/>
          <w:szCs w:val="22"/>
        </w:rPr>
        <w:t xml:space="preserve"> </w:t>
      </w:r>
      <w:r w:rsidRPr="003160F7">
        <w:rPr>
          <w:rFonts w:ascii="Arial" w:hAnsi="Arial" w:cs="Arial"/>
          <w:sz w:val="22"/>
          <w:szCs w:val="22"/>
        </w:rPr>
        <w:t>Wzór oferty</w:t>
      </w:r>
    </w:p>
    <w:p w14:paraId="3770FB01" w14:textId="36866E63" w:rsidR="003011A4" w:rsidRPr="003160F7" w:rsidRDefault="003011A4" w:rsidP="00F74BE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60F7">
        <w:rPr>
          <w:rFonts w:ascii="Arial" w:hAnsi="Arial" w:cs="Arial"/>
          <w:sz w:val="22"/>
          <w:szCs w:val="22"/>
        </w:rPr>
        <w:t>Załącznik 3</w:t>
      </w:r>
      <w:r w:rsidR="00E64BBB" w:rsidRPr="003160F7">
        <w:rPr>
          <w:rFonts w:ascii="Arial" w:hAnsi="Arial" w:cs="Arial"/>
          <w:sz w:val="22"/>
          <w:szCs w:val="22"/>
        </w:rPr>
        <w:t xml:space="preserve"> – </w:t>
      </w:r>
      <w:r w:rsidRPr="003160F7">
        <w:rPr>
          <w:rFonts w:ascii="Arial" w:hAnsi="Arial" w:cs="Arial"/>
          <w:sz w:val="22"/>
          <w:szCs w:val="22"/>
        </w:rPr>
        <w:t>Projekt umowy</w:t>
      </w:r>
    </w:p>
    <w:sectPr w:rsidR="003011A4" w:rsidRPr="003160F7" w:rsidSect="00E64BB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66" w:right="1417" w:bottom="1417" w:left="141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D1D4" w14:textId="77777777" w:rsidR="00585BE1" w:rsidRDefault="00585BE1" w:rsidP="00D56C8F">
      <w:r>
        <w:separator/>
      </w:r>
    </w:p>
  </w:endnote>
  <w:endnote w:type="continuationSeparator" w:id="0">
    <w:p w14:paraId="5D4ADDC6" w14:textId="77777777" w:rsidR="00585BE1" w:rsidRDefault="00585BE1" w:rsidP="00D5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38AC" w14:textId="77777777" w:rsidR="002018F9" w:rsidRDefault="002018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9A16" w14:textId="77777777" w:rsidR="002018F9" w:rsidRDefault="002018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F79A" w14:textId="6B5182E1" w:rsidR="00E64BBB" w:rsidRDefault="002018F9">
    <w:pPr>
      <w:pStyle w:val="Stopka"/>
    </w:pPr>
    <w:r>
      <w:rPr>
        <w:noProof/>
      </w:rPr>
      <w:drawing>
        <wp:inline distT="0" distB="0" distL="0" distR="0" wp14:anchorId="3116F0BF" wp14:editId="5CAC412D">
          <wp:extent cx="5760720" cy="1091657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1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65BE1" w14:textId="77777777" w:rsidR="00585BE1" w:rsidRDefault="00585BE1" w:rsidP="00D56C8F">
      <w:r>
        <w:separator/>
      </w:r>
    </w:p>
  </w:footnote>
  <w:footnote w:type="continuationSeparator" w:id="0">
    <w:p w14:paraId="72EE7A89" w14:textId="77777777" w:rsidR="00585BE1" w:rsidRDefault="00585BE1" w:rsidP="00D56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CF16" w14:textId="77777777" w:rsidR="002018F9" w:rsidRDefault="002018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BE46" w14:textId="002F3D4C" w:rsidR="00D56C8F" w:rsidRDefault="002F3480">
    <w:pPr>
      <w:pStyle w:val="Nagwek"/>
    </w:pPr>
    <w:r>
      <w:rPr>
        <w:noProof/>
      </w:rPr>
      <w:drawing>
        <wp:inline distT="0" distB="0" distL="0" distR="0" wp14:anchorId="2F4F3DFD" wp14:editId="43AB1ADE">
          <wp:extent cx="5760720" cy="56959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9569D" w14:textId="6848223B" w:rsidR="00E64BBB" w:rsidRDefault="00CA5A09">
    <w:pPr>
      <w:pStyle w:val="Nagwek"/>
    </w:pPr>
    <w:r>
      <w:rPr>
        <w:noProof/>
      </w:rPr>
      <w:drawing>
        <wp:inline distT="0" distB="0" distL="0" distR="0" wp14:anchorId="3256111E" wp14:editId="49812DA4">
          <wp:extent cx="5760720" cy="569762"/>
          <wp:effectExtent l="0" t="0" r="0" b="190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9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079F"/>
    <w:multiLevelType w:val="hybridMultilevel"/>
    <w:tmpl w:val="DB6A2B5A"/>
    <w:lvl w:ilvl="0" w:tplc="64DCA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25EB9"/>
    <w:multiLevelType w:val="hybridMultilevel"/>
    <w:tmpl w:val="DFFE93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3">
      <w:start w:val="1"/>
      <w:numFmt w:val="upperRoman"/>
      <w:lvlText w:val="%4."/>
      <w:lvlJc w:val="righ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7DB"/>
    <w:multiLevelType w:val="hybridMultilevel"/>
    <w:tmpl w:val="3612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C013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84BF6"/>
    <w:multiLevelType w:val="hybridMultilevel"/>
    <w:tmpl w:val="DDB03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32425"/>
    <w:multiLevelType w:val="hybridMultilevel"/>
    <w:tmpl w:val="066E0F50"/>
    <w:lvl w:ilvl="0" w:tplc="B518DF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33E35A6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1D532A"/>
    <w:multiLevelType w:val="hybridMultilevel"/>
    <w:tmpl w:val="6C103CEA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7">
      <w:start w:val="1"/>
      <w:numFmt w:val="lowerLetter"/>
      <w:lvlText w:val="%2)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35C5542"/>
    <w:multiLevelType w:val="hybridMultilevel"/>
    <w:tmpl w:val="93DA9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F3A21"/>
    <w:multiLevelType w:val="hybridMultilevel"/>
    <w:tmpl w:val="ED9070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66729A36">
      <w:start w:val="3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6584F176">
      <w:start w:val="5"/>
      <w:numFmt w:val="upperRoman"/>
      <w:lvlText w:val="%4."/>
      <w:lvlJc w:val="left"/>
      <w:pPr>
        <w:ind w:left="3524" w:hanging="720"/>
      </w:pPr>
      <w:rPr>
        <w:rFonts w:hint="default"/>
      </w:rPr>
    </w:lvl>
    <w:lvl w:ilvl="4" w:tplc="ED020E8E">
      <w:start w:val="1"/>
      <w:numFmt w:val="decimal"/>
      <w:lvlText w:val="%5."/>
      <w:lvlJc w:val="left"/>
      <w:pPr>
        <w:ind w:left="388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AA56509"/>
    <w:multiLevelType w:val="hybridMultilevel"/>
    <w:tmpl w:val="B988311E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54E77011"/>
    <w:multiLevelType w:val="hybridMultilevel"/>
    <w:tmpl w:val="1E120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32C1A"/>
    <w:multiLevelType w:val="hybridMultilevel"/>
    <w:tmpl w:val="BF86261C"/>
    <w:lvl w:ilvl="0" w:tplc="3C1C6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8C463F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29AE804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50025"/>
    <w:multiLevelType w:val="hybridMultilevel"/>
    <w:tmpl w:val="0E30A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C013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919674">
    <w:abstractNumId w:val="10"/>
  </w:num>
  <w:num w:numId="2" w16cid:durableId="1260985440">
    <w:abstractNumId w:val="0"/>
  </w:num>
  <w:num w:numId="3" w16cid:durableId="233249837">
    <w:abstractNumId w:val="9"/>
  </w:num>
  <w:num w:numId="4" w16cid:durableId="310137744">
    <w:abstractNumId w:val="11"/>
  </w:num>
  <w:num w:numId="5" w16cid:durableId="1249801899">
    <w:abstractNumId w:val="7"/>
  </w:num>
  <w:num w:numId="6" w16cid:durableId="191725438">
    <w:abstractNumId w:val="2"/>
  </w:num>
  <w:num w:numId="7" w16cid:durableId="1415515983">
    <w:abstractNumId w:val="6"/>
  </w:num>
  <w:num w:numId="8" w16cid:durableId="30307441">
    <w:abstractNumId w:val="3"/>
  </w:num>
  <w:num w:numId="9" w16cid:durableId="1989280617">
    <w:abstractNumId w:val="1"/>
  </w:num>
  <w:num w:numId="10" w16cid:durableId="1400598022">
    <w:abstractNumId w:val="4"/>
  </w:num>
  <w:num w:numId="11" w16cid:durableId="726995102">
    <w:abstractNumId w:val="8"/>
  </w:num>
  <w:num w:numId="12" w16cid:durableId="1321882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8F"/>
    <w:rsid w:val="0001096D"/>
    <w:rsid w:val="000411FD"/>
    <w:rsid w:val="000526C6"/>
    <w:rsid w:val="00062E15"/>
    <w:rsid w:val="000729D6"/>
    <w:rsid w:val="00095090"/>
    <w:rsid w:val="000A4C77"/>
    <w:rsid w:val="000B67CC"/>
    <w:rsid w:val="000F6FAF"/>
    <w:rsid w:val="00114E58"/>
    <w:rsid w:val="001800E6"/>
    <w:rsid w:val="0019198C"/>
    <w:rsid w:val="001B040F"/>
    <w:rsid w:val="002018F9"/>
    <w:rsid w:val="00207D0D"/>
    <w:rsid w:val="00252620"/>
    <w:rsid w:val="00256006"/>
    <w:rsid w:val="002572F8"/>
    <w:rsid w:val="00267D91"/>
    <w:rsid w:val="002A1D61"/>
    <w:rsid w:val="002A37C6"/>
    <w:rsid w:val="002D4DED"/>
    <w:rsid w:val="002F3480"/>
    <w:rsid w:val="002F4E84"/>
    <w:rsid w:val="002F5A0A"/>
    <w:rsid w:val="003011A4"/>
    <w:rsid w:val="003160F7"/>
    <w:rsid w:val="00350142"/>
    <w:rsid w:val="0035438B"/>
    <w:rsid w:val="0036304A"/>
    <w:rsid w:val="00370195"/>
    <w:rsid w:val="003728E3"/>
    <w:rsid w:val="003731B8"/>
    <w:rsid w:val="00374D76"/>
    <w:rsid w:val="003D4FF8"/>
    <w:rsid w:val="003E2F5F"/>
    <w:rsid w:val="0040357D"/>
    <w:rsid w:val="004212A4"/>
    <w:rsid w:val="00482252"/>
    <w:rsid w:val="004835CA"/>
    <w:rsid w:val="0049046D"/>
    <w:rsid w:val="004B2CA4"/>
    <w:rsid w:val="004F714F"/>
    <w:rsid w:val="0050723C"/>
    <w:rsid w:val="00570A56"/>
    <w:rsid w:val="00585BE1"/>
    <w:rsid w:val="005B59D8"/>
    <w:rsid w:val="005C65DD"/>
    <w:rsid w:val="005D7AA0"/>
    <w:rsid w:val="005E2E37"/>
    <w:rsid w:val="005F1DCE"/>
    <w:rsid w:val="005F51D4"/>
    <w:rsid w:val="006360C3"/>
    <w:rsid w:val="00644487"/>
    <w:rsid w:val="00653EAF"/>
    <w:rsid w:val="00690908"/>
    <w:rsid w:val="006C22CF"/>
    <w:rsid w:val="00734860"/>
    <w:rsid w:val="00747C06"/>
    <w:rsid w:val="00747C8B"/>
    <w:rsid w:val="007C3298"/>
    <w:rsid w:val="007D074A"/>
    <w:rsid w:val="007E5C20"/>
    <w:rsid w:val="00843A8D"/>
    <w:rsid w:val="008A4C2C"/>
    <w:rsid w:val="008B37A3"/>
    <w:rsid w:val="00914B8B"/>
    <w:rsid w:val="009151A0"/>
    <w:rsid w:val="00915782"/>
    <w:rsid w:val="00936C8E"/>
    <w:rsid w:val="0093701B"/>
    <w:rsid w:val="00975868"/>
    <w:rsid w:val="00982A9C"/>
    <w:rsid w:val="009A2BB4"/>
    <w:rsid w:val="009A400E"/>
    <w:rsid w:val="009A6DA7"/>
    <w:rsid w:val="009B603C"/>
    <w:rsid w:val="00A11CFA"/>
    <w:rsid w:val="00A416FA"/>
    <w:rsid w:val="00A97C45"/>
    <w:rsid w:val="00AA03EF"/>
    <w:rsid w:val="00AF67BA"/>
    <w:rsid w:val="00B037BD"/>
    <w:rsid w:val="00B10362"/>
    <w:rsid w:val="00B15D6C"/>
    <w:rsid w:val="00B21AF3"/>
    <w:rsid w:val="00B6694B"/>
    <w:rsid w:val="00BA33BE"/>
    <w:rsid w:val="00BC44F3"/>
    <w:rsid w:val="00C22B3F"/>
    <w:rsid w:val="00C3134C"/>
    <w:rsid w:val="00C338AC"/>
    <w:rsid w:val="00C52C6F"/>
    <w:rsid w:val="00C63699"/>
    <w:rsid w:val="00CA4F73"/>
    <w:rsid w:val="00CA5A09"/>
    <w:rsid w:val="00CB4C11"/>
    <w:rsid w:val="00CB5285"/>
    <w:rsid w:val="00CD5262"/>
    <w:rsid w:val="00D034FE"/>
    <w:rsid w:val="00D052E3"/>
    <w:rsid w:val="00D05A7F"/>
    <w:rsid w:val="00D56C8F"/>
    <w:rsid w:val="00D6425D"/>
    <w:rsid w:val="00D647DB"/>
    <w:rsid w:val="00D913F9"/>
    <w:rsid w:val="00DA7DC4"/>
    <w:rsid w:val="00DE69E5"/>
    <w:rsid w:val="00E12016"/>
    <w:rsid w:val="00E16A16"/>
    <w:rsid w:val="00E211D4"/>
    <w:rsid w:val="00E23442"/>
    <w:rsid w:val="00E400F2"/>
    <w:rsid w:val="00E50190"/>
    <w:rsid w:val="00E64BBB"/>
    <w:rsid w:val="00E64FD6"/>
    <w:rsid w:val="00E7438D"/>
    <w:rsid w:val="00E7689E"/>
    <w:rsid w:val="00E86871"/>
    <w:rsid w:val="00EB5620"/>
    <w:rsid w:val="00EC2C6F"/>
    <w:rsid w:val="00EF3504"/>
    <w:rsid w:val="00F300C6"/>
    <w:rsid w:val="00F562D2"/>
    <w:rsid w:val="00F56589"/>
    <w:rsid w:val="00F56882"/>
    <w:rsid w:val="00F74BEE"/>
    <w:rsid w:val="00F91E58"/>
    <w:rsid w:val="00FE0E0C"/>
    <w:rsid w:val="00FE41E8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DF25D"/>
  <w15:chartTrackingRefBased/>
  <w15:docId w15:val="{6CE83B10-19EB-44DF-871D-81CE1C4B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6C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C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C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C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B2C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11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11A4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locked/>
    <w:rsid w:val="00CD52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B59D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9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9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9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9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9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litwicka@wroclaw.rdos.gov.pl" TargetMode="External"/><Relationship Id="rId13" Type="http://schemas.openxmlformats.org/officeDocument/2006/relationships/hyperlink" Target="mailto:sekretariat@wroclaw.rdos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wroclaw/mapa-strony?show-bip=tru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wroclaw/mapa-strony?show-bip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rdos-wroclaw/polityka-prywatnosci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rena.litwicka@wroclaw.rdos.gov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dorota.janic-bora@wroclaw.rdos.gov.pl" TargetMode="External"/><Relationship Id="rId14" Type="http://schemas.openxmlformats.org/officeDocument/2006/relationships/hyperlink" Target="mailto:iod@wroclaw.rdos.gov.pl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512B5-6E66-49C0-BB7E-76C8F95C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1333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RDOŚ Wrocław</dc:creator>
  <cp:keywords/>
  <dc:description/>
  <cp:lastModifiedBy>RDOŚ</cp:lastModifiedBy>
  <cp:revision>8</cp:revision>
  <cp:lastPrinted>2023-02-14T13:26:00Z</cp:lastPrinted>
  <dcterms:created xsi:type="dcterms:W3CDTF">2023-01-04T09:51:00Z</dcterms:created>
  <dcterms:modified xsi:type="dcterms:W3CDTF">2023-02-14T13:27:00Z</dcterms:modified>
</cp:coreProperties>
</file>