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EC50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29179A7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F4C52C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D0A17" w14:textId="460146D1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 xml:space="preserve">(Nazwa i adres </w:t>
      </w:r>
      <w:r w:rsidR="00DD4411">
        <w:rPr>
          <w:rFonts w:ascii="Arial" w:hAnsi="Arial" w:cs="Arial"/>
          <w:bCs/>
          <w:sz w:val="22"/>
          <w:szCs w:val="22"/>
        </w:rPr>
        <w:t>W</w:t>
      </w:r>
      <w:r w:rsidRPr="00DA7FDA">
        <w:rPr>
          <w:rFonts w:ascii="Arial" w:hAnsi="Arial" w:cs="Arial"/>
          <w:bCs/>
          <w:sz w:val="22"/>
          <w:szCs w:val="22"/>
        </w:rPr>
        <w:t>ykonawcy)</w:t>
      </w:r>
    </w:p>
    <w:p w14:paraId="4EB8FDC7" w14:textId="77777777" w:rsidR="00C96CB4" w:rsidRPr="00DA7FDA" w:rsidRDefault="00C96CB4" w:rsidP="00C96CB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9ECAAF0" w14:textId="77777777" w:rsidR="00C96CB4" w:rsidRPr="00DA7FDA" w:rsidRDefault="00C96CB4" w:rsidP="00C96CB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7668563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181CC1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13E045" w14:textId="77777777" w:rsidR="00C96CB4" w:rsidRPr="00DA7FDA" w:rsidRDefault="00C96CB4" w:rsidP="00C96C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7FDA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świadczenie o aktualności informacji zawartych</w:t>
      </w:r>
      <w:r w:rsidRPr="00DA7FD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 oświadczeniu,</w:t>
      </w:r>
      <w:r w:rsidRPr="00DA7FDA">
        <w:rPr>
          <w:rFonts w:ascii="Arial" w:hAnsi="Arial" w:cs="Arial"/>
          <w:b/>
          <w:bCs/>
          <w:sz w:val="22"/>
          <w:szCs w:val="22"/>
        </w:rPr>
        <w:br/>
        <w:t xml:space="preserve"> </w:t>
      </w:r>
      <w:r>
        <w:rPr>
          <w:rFonts w:ascii="Arial" w:hAnsi="Arial" w:cs="Arial"/>
          <w:b/>
          <w:bCs/>
          <w:sz w:val="22"/>
          <w:szCs w:val="22"/>
        </w:rPr>
        <w:t>o którym mowa w art. 125 ust. 1 ustawy PZP w zakresie potwierdzenia podstaw wykluczenia z postępowania</w:t>
      </w:r>
    </w:p>
    <w:p w14:paraId="788F8DD5" w14:textId="77777777" w:rsidR="00C96CB4" w:rsidRDefault="00C96CB4" w:rsidP="00C96CB4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W związku ze złożeniem oferty w postępowaniu</w:t>
      </w:r>
      <w:r w:rsidRPr="00DA7FDA">
        <w:rPr>
          <w:rFonts w:ascii="Arial" w:hAnsi="Arial" w:cs="Arial"/>
          <w:sz w:val="22"/>
          <w:szCs w:val="22"/>
        </w:rPr>
        <w:t xml:space="preserve"> o udzielenie zamówienia publicznego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 xml:space="preserve">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DA7FDA">
        <w:rPr>
          <w:rFonts w:ascii="Arial" w:hAnsi="Arial" w:cs="Arial"/>
          <w:sz w:val="22"/>
          <w:szCs w:val="22"/>
        </w:rPr>
        <w:t xml:space="preserve"> zgodnie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wymaganiami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określonymi w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SWZ</w:t>
      </w:r>
      <w:r w:rsidRPr="00DA7FDA">
        <w:rPr>
          <w:rFonts w:ascii="Arial" w:hAnsi="Arial" w:cs="Arial"/>
          <w:bCs/>
          <w:sz w:val="22"/>
          <w:szCs w:val="22"/>
        </w:rPr>
        <w:t xml:space="preserve">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166F944A" w14:textId="77777777" w:rsidR="003B2F2E" w:rsidRDefault="00C96CB4" w:rsidP="003B2F2E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6F7692">
        <w:rPr>
          <w:rFonts w:ascii="Arial" w:hAnsi="Arial" w:cs="Arial"/>
          <w:bCs/>
          <w:sz w:val="22"/>
          <w:szCs w:val="22"/>
        </w:rPr>
        <w:t xml:space="preserve"> „</w:t>
      </w:r>
      <w:r w:rsidR="003B2F2E" w:rsidRPr="003B2F2E">
        <w:rPr>
          <w:rFonts w:ascii="Arial" w:hAnsi="Arial" w:cs="Arial"/>
          <w:b/>
          <w:sz w:val="22"/>
          <w:szCs w:val="22"/>
        </w:rPr>
        <w:t xml:space="preserve">Dostawa i zabudowa kruszywa naturalnego, łamanego do bieżącego utrzymania </w:t>
      </w:r>
    </w:p>
    <w:p w14:paraId="7859A596" w14:textId="6926F41B" w:rsidR="00C96CB4" w:rsidRPr="006F7692" w:rsidRDefault="003B2F2E" w:rsidP="003B2F2E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B2F2E">
        <w:rPr>
          <w:rFonts w:ascii="Arial" w:hAnsi="Arial" w:cs="Arial"/>
          <w:b/>
          <w:sz w:val="22"/>
          <w:szCs w:val="22"/>
        </w:rPr>
        <w:t>dróg leśnych na terenie Nadleśnictwa Koszęcin w roku 2022</w:t>
      </w:r>
      <w:r w:rsidR="00C96CB4" w:rsidRPr="006F7692">
        <w:rPr>
          <w:rFonts w:ascii="Arial" w:hAnsi="Arial" w:cs="Arial"/>
          <w:b/>
          <w:sz w:val="22"/>
          <w:szCs w:val="22"/>
        </w:rPr>
        <w:t xml:space="preserve"> – część ……………..” </w:t>
      </w:r>
    </w:p>
    <w:p w14:paraId="223257B1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5ADFDF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Hlk75245630"/>
      <w:r w:rsidRPr="00DA7FDA">
        <w:rPr>
          <w:rFonts w:ascii="Arial" w:hAnsi="Arial" w:cs="Arial"/>
          <w:bCs/>
          <w:sz w:val="22"/>
          <w:szCs w:val="22"/>
        </w:rPr>
        <w:t>Ja niżej podpisany</w:t>
      </w:r>
    </w:p>
    <w:p w14:paraId="394B14D3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6ABFF1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A5247E1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19C7FF1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BE52E66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działając w imieniu i na rzecz</w:t>
      </w:r>
    </w:p>
    <w:p w14:paraId="4231BD9F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4449F1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BD5597A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2D65644" w14:textId="77777777" w:rsidR="00C96CB4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bookmarkEnd w:id="0"/>
    <w:p w14:paraId="53B84A57" w14:textId="77777777" w:rsidR="00C96CB4" w:rsidRDefault="00C96CB4" w:rsidP="00C96CB4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6008CB10" w14:textId="3D76087F" w:rsidR="00C96CB4" w:rsidRPr="002B0801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z dnia 11 września 2019 r. (</w:t>
      </w:r>
      <w:r w:rsidR="009B4321" w:rsidRPr="009B4321">
        <w:rPr>
          <w:rFonts w:ascii="Arial" w:hAnsi="Arial" w:cs="Arial"/>
          <w:bCs/>
          <w:sz w:val="22"/>
          <w:szCs w:val="22"/>
        </w:rPr>
        <w:t xml:space="preserve">tekst jedn. Dz. U. z 2021 r. poz. 1129 z </w:t>
      </w:r>
      <w:proofErr w:type="spellStart"/>
      <w:r w:rsidR="009B4321" w:rsidRPr="009B4321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9B4321" w:rsidRPr="009B4321">
        <w:rPr>
          <w:rFonts w:ascii="Arial" w:hAnsi="Arial" w:cs="Arial"/>
          <w:bCs/>
          <w:sz w:val="22"/>
          <w:szCs w:val="22"/>
        </w:rPr>
        <w:t>. zm.</w:t>
      </w:r>
      <w:r w:rsidR="009B4321">
        <w:rPr>
          <w:rFonts w:ascii="Arial" w:hAnsi="Arial" w:cs="Arial"/>
          <w:bCs/>
          <w:sz w:val="22"/>
          <w:szCs w:val="22"/>
        </w:rPr>
        <w:t xml:space="preserve"> – </w:t>
      </w:r>
      <w:r w:rsidRPr="002B0801">
        <w:rPr>
          <w:rFonts w:ascii="Arial" w:hAnsi="Arial" w:cs="Arial"/>
          <w:bCs/>
          <w:sz w:val="22"/>
          <w:szCs w:val="22"/>
        </w:rPr>
        <w:t xml:space="preserve"> „PZP”) przedłożonym wraz z ofertą na formularzu Jednolitego Europejskiego Dokumentu Zamówienia (JEDZ) przez Wykonawcę, którego reprezentuję są aktualne w zakresie podstaw wykluczenia z postępowania określonych w:</w:t>
      </w:r>
    </w:p>
    <w:p w14:paraId="4C630E63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0F2BC32F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4 PZP odnośnie do orzeczenia zakazu ubiegania się o zamówienie publiczne tytułem środka zapobiegawczego, </w:t>
      </w:r>
    </w:p>
    <w:p w14:paraId="1CEBA609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lastRenderedPageBreak/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174D7772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6 PZP,</w:t>
      </w:r>
    </w:p>
    <w:p w14:paraId="11EC1188" w14:textId="77777777" w:rsidR="00C96CB4" w:rsidRPr="002B0801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2B080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B0801">
        <w:rPr>
          <w:rFonts w:ascii="Arial" w:hAnsi="Arial" w:cs="Arial"/>
          <w:bCs/>
          <w:sz w:val="22"/>
          <w:szCs w:val="22"/>
        </w:rPr>
        <w:t>. zm.)</w:t>
      </w:r>
      <w:r>
        <w:rPr>
          <w:rFonts w:ascii="Arial" w:hAnsi="Arial" w:cs="Arial"/>
          <w:bCs/>
          <w:sz w:val="22"/>
          <w:szCs w:val="22"/>
        </w:rPr>
        <w:t>.</w:t>
      </w:r>
    </w:p>
    <w:p w14:paraId="28693BF7" w14:textId="725A40BA" w:rsidR="00C96CB4" w:rsidRPr="00DA7FDA" w:rsidRDefault="00C96CB4" w:rsidP="00C96CB4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682E36FD" w14:textId="77777777" w:rsidR="00C96CB4" w:rsidRPr="00DA7FDA" w:rsidRDefault="00C96CB4" w:rsidP="00C96C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0073F5" w14:textId="77777777" w:rsidR="00C96CB4" w:rsidRPr="00DA7FDA" w:rsidRDefault="00C96CB4" w:rsidP="00C96CB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C6D54FF" w14:textId="77777777" w:rsidR="00C96CB4" w:rsidRPr="00DA7FDA" w:rsidRDefault="00C96CB4" w:rsidP="00C96CB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962900E" w14:textId="77777777" w:rsidR="00C96CB4" w:rsidRPr="00DA7FDA" w:rsidRDefault="00C96CB4" w:rsidP="00C96C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</w:t>
      </w:r>
      <w:r w:rsidRPr="00DA7FDA">
        <w:rPr>
          <w:rFonts w:ascii="Arial" w:hAnsi="Arial" w:cs="Arial"/>
          <w:bCs/>
          <w:sz w:val="22"/>
          <w:szCs w:val="22"/>
        </w:rPr>
        <w:tab/>
      </w:r>
      <w:r w:rsidRPr="00DA7FDA">
        <w:rPr>
          <w:rFonts w:ascii="Arial" w:hAnsi="Arial" w:cs="Arial"/>
          <w:bCs/>
          <w:sz w:val="22"/>
          <w:szCs w:val="22"/>
        </w:rPr>
        <w:br/>
      </w:r>
      <w:r w:rsidRPr="00DA7FDA">
        <w:rPr>
          <w:rFonts w:ascii="Arial" w:hAnsi="Arial" w:cs="Arial"/>
          <w:bCs/>
          <w:sz w:val="22"/>
          <w:szCs w:val="22"/>
        </w:rPr>
        <w:br/>
        <w:t>(podpis)</w:t>
      </w:r>
    </w:p>
    <w:p w14:paraId="653D459F" w14:textId="77777777" w:rsidR="00C96CB4" w:rsidRPr="00DA7FDA" w:rsidRDefault="00C96CB4" w:rsidP="00C96CB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AA4CB1C" w14:textId="77777777" w:rsidR="00C96CB4" w:rsidRPr="00DA7FDA" w:rsidRDefault="00C96CB4" w:rsidP="00C96CB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F10F606" w14:textId="77777777" w:rsidR="00C96CB4" w:rsidRPr="00DA7FDA" w:rsidRDefault="00C96CB4" w:rsidP="00C96CB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8BAF99A" w14:textId="77777777" w:rsidR="00C96CB4" w:rsidRPr="00DA7FDA" w:rsidRDefault="00C96CB4" w:rsidP="00C96CB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8067657" w14:textId="77777777" w:rsidR="00C96CB4" w:rsidRDefault="00C96CB4" w:rsidP="00C96CB4"/>
    <w:p w14:paraId="7A247F41" w14:textId="77777777" w:rsidR="00940353" w:rsidRDefault="00940353"/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CF8E" w14:textId="77777777" w:rsidR="00472AB9" w:rsidRDefault="00472AB9">
      <w:r>
        <w:separator/>
      </w:r>
    </w:p>
  </w:endnote>
  <w:endnote w:type="continuationSeparator" w:id="0">
    <w:p w14:paraId="0EE0BAFB" w14:textId="77777777" w:rsidR="00472AB9" w:rsidRDefault="0047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E642" w14:textId="77777777" w:rsidR="00B84D5A" w:rsidRDefault="00472AB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707BB1" w14:textId="77777777" w:rsidR="00B84D5A" w:rsidRDefault="00C96CB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05475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146301C" w14:textId="77777777" w:rsidR="00B84D5A" w:rsidRDefault="00472AB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1410" w14:textId="77777777" w:rsidR="00472AB9" w:rsidRDefault="00472AB9">
      <w:r>
        <w:separator/>
      </w:r>
    </w:p>
  </w:footnote>
  <w:footnote w:type="continuationSeparator" w:id="0">
    <w:p w14:paraId="48663D91" w14:textId="77777777" w:rsidR="00472AB9" w:rsidRDefault="0047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C8F0" w14:textId="2C4E5312" w:rsidR="00D445F7" w:rsidRPr="00082827" w:rsidRDefault="00C96CB4" w:rsidP="00D445F7">
    <w:pPr>
      <w:jc w:val="right"/>
      <w:rPr>
        <w:rFonts w:ascii="Arial" w:hAnsi="Arial" w:cs="Arial"/>
      </w:rPr>
    </w:pPr>
    <w:r w:rsidRPr="00082827">
      <w:rPr>
        <w:rFonts w:ascii="Arial" w:hAnsi="Arial" w:cs="Arial"/>
      </w:rPr>
      <w:t xml:space="preserve">Załącznik nr </w:t>
    </w:r>
    <w:r w:rsidR="004B312E">
      <w:rPr>
        <w:rFonts w:ascii="Arial" w:hAnsi="Arial" w:cs="Arial"/>
      </w:rPr>
      <w:t>6</w:t>
    </w:r>
    <w:r w:rsidRPr="00082827">
      <w:rPr>
        <w:rFonts w:ascii="Arial" w:hAnsi="Arial" w:cs="Arial"/>
      </w:rPr>
      <w:t xml:space="preserve"> do SWZ</w:t>
    </w:r>
  </w:p>
  <w:p w14:paraId="48877727" w14:textId="3D09DA7E" w:rsidR="00D445F7" w:rsidRPr="00082827" w:rsidRDefault="00C96CB4" w:rsidP="00D445F7">
    <w:pPr>
      <w:jc w:val="right"/>
      <w:rPr>
        <w:rFonts w:ascii="Arial" w:hAnsi="Arial" w:cs="Arial"/>
      </w:rPr>
    </w:pPr>
    <w:r w:rsidRPr="00082827">
      <w:rPr>
        <w:rFonts w:ascii="Arial" w:hAnsi="Arial" w:cs="Arial"/>
      </w:rPr>
      <w:t xml:space="preserve">Zn. </w:t>
    </w:r>
    <w:proofErr w:type="spellStart"/>
    <w:r w:rsidRPr="00082827">
      <w:rPr>
        <w:rFonts w:ascii="Arial" w:hAnsi="Arial" w:cs="Arial"/>
      </w:rPr>
      <w:t>spr</w:t>
    </w:r>
    <w:proofErr w:type="spellEnd"/>
    <w:r w:rsidRPr="00082827">
      <w:rPr>
        <w:rFonts w:ascii="Arial" w:hAnsi="Arial" w:cs="Arial"/>
      </w:rPr>
      <w:t xml:space="preserve">.: </w:t>
    </w:r>
    <w:r w:rsidR="003B2F2E" w:rsidRPr="003B2F2E">
      <w:rPr>
        <w:rFonts w:ascii="Arial" w:hAnsi="Arial" w:cs="Arial"/>
      </w:rPr>
      <w:t>SA.270.8.2022.CM</w:t>
    </w:r>
  </w:p>
  <w:p w14:paraId="0FF2F674" w14:textId="77777777" w:rsidR="00B84D5A" w:rsidRDefault="00C96CB4">
    <w:pPr>
      <w:pStyle w:val="Nagwek"/>
    </w:pPr>
    <w:r>
      <w:t xml:space="preserve"> </w:t>
    </w:r>
  </w:p>
  <w:p w14:paraId="76E5671A" w14:textId="77777777" w:rsidR="00B84D5A" w:rsidRDefault="00472A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B2"/>
    <w:rsid w:val="00082827"/>
    <w:rsid w:val="00086F73"/>
    <w:rsid w:val="00246F4A"/>
    <w:rsid w:val="00326DB2"/>
    <w:rsid w:val="00345C48"/>
    <w:rsid w:val="003B2F2E"/>
    <w:rsid w:val="00400D51"/>
    <w:rsid w:val="00472AB9"/>
    <w:rsid w:val="004B312E"/>
    <w:rsid w:val="00634880"/>
    <w:rsid w:val="0073707D"/>
    <w:rsid w:val="00940353"/>
    <w:rsid w:val="0094708B"/>
    <w:rsid w:val="009B4321"/>
    <w:rsid w:val="00C96CB4"/>
    <w:rsid w:val="00D74050"/>
    <w:rsid w:val="00D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D600"/>
  <w15:chartTrackingRefBased/>
  <w15:docId w15:val="{74BF09B3-0F1C-4DBF-BC20-2F56F556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C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C96CB4"/>
    <w:rPr>
      <w:lang w:eastAsia="ar-SA"/>
    </w:rPr>
  </w:style>
  <w:style w:type="paragraph" w:styleId="Nagwek">
    <w:name w:val="header"/>
    <w:basedOn w:val="Normalny"/>
    <w:link w:val="NagwekZnak"/>
    <w:uiPriority w:val="99"/>
    <w:rsid w:val="00C96CB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C96C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96C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CB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11</cp:revision>
  <dcterms:created xsi:type="dcterms:W3CDTF">2021-07-05T12:43:00Z</dcterms:created>
  <dcterms:modified xsi:type="dcterms:W3CDTF">2022-04-04T06:53:00Z</dcterms:modified>
</cp:coreProperties>
</file>