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874ED">
        <w:rPr>
          <w:rFonts w:ascii="Arial" w:hAnsi="Arial" w:cs="Arial"/>
        </w:rPr>
        <w:t>..................................</w:t>
      </w:r>
      <w:r w:rsidR="004D1BBE" w:rsidRPr="006874ED">
        <w:rPr>
          <w:rFonts w:ascii="Arial" w:hAnsi="Arial" w:cs="Arial"/>
        </w:rPr>
        <w:t>..........................</w:t>
      </w:r>
      <w:r w:rsidRPr="006874ED">
        <w:rPr>
          <w:rFonts w:ascii="Arial" w:hAnsi="Arial" w:cs="Arial"/>
        </w:rPr>
        <w:t>......</w:t>
      </w:r>
      <w:r w:rsidR="00CF789A" w:rsidRPr="006874ED">
        <w:rPr>
          <w:rFonts w:ascii="Arial" w:hAnsi="Arial" w:cs="Arial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09C6FA77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6874ED">
        <w:rPr>
          <w:rFonts w:ascii="Arial" w:hAnsi="Arial" w:cs="Arial"/>
        </w:rPr>
        <w:t>..................................................................</w:t>
      </w:r>
      <w:r w:rsidR="0067575F" w:rsidRPr="006874ED">
        <w:rPr>
          <w:rFonts w:ascii="Arial" w:hAnsi="Arial" w:cs="Arial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</w:t>
      </w:r>
      <w:r w:rsidR="006874ED">
        <w:rPr>
          <w:rFonts w:ascii="Arial" w:hAnsi="Arial" w:cs="Arial"/>
          <w:sz w:val="24"/>
          <w:szCs w:val="24"/>
        </w:rPr>
        <w:t xml:space="preserve">           </w:t>
      </w:r>
      <w:r w:rsidR="0067575F" w:rsidRPr="003C73D7">
        <w:rPr>
          <w:rFonts w:ascii="Arial" w:hAnsi="Arial" w:cs="Arial"/>
          <w:sz w:val="24"/>
          <w:szCs w:val="24"/>
        </w:rPr>
        <w:t xml:space="preserve">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6874ED" w:rsidRDefault="00D50D02">
      <w:pPr>
        <w:rPr>
          <w:rFonts w:ascii="Arial" w:hAnsi="Arial" w:cs="Arial"/>
        </w:rPr>
      </w:pPr>
      <w:r w:rsidRPr="006874ED">
        <w:rPr>
          <w:rFonts w:ascii="Arial" w:hAnsi="Arial" w:cs="Arial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6874ED" w:rsidRDefault="00D50D02">
      <w:pPr>
        <w:spacing w:line="360" w:lineRule="auto"/>
        <w:rPr>
          <w:rFonts w:ascii="Arial" w:hAnsi="Arial" w:cs="Arial"/>
        </w:rPr>
      </w:pPr>
      <w:r w:rsidRPr="006874ED">
        <w:rPr>
          <w:rFonts w:ascii="Arial" w:hAnsi="Arial" w:cs="Arial"/>
        </w:rPr>
        <w:t>..................................................................</w:t>
      </w:r>
      <w:r w:rsidR="008060D7" w:rsidRPr="006874ED">
        <w:rPr>
          <w:rFonts w:ascii="Arial" w:hAnsi="Arial" w:cs="Arial"/>
        </w:rPr>
        <w:tab/>
      </w:r>
    </w:p>
    <w:p w14:paraId="038DDE17" w14:textId="0A84FDEE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336987" w:rsidRDefault="008060D7">
      <w:pPr>
        <w:ind w:left="4248" w:firstLine="708"/>
        <w:rPr>
          <w:rFonts w:ascii="Arial" w:hAnsi="Arial" w:cs="Arial"/>
          <w:b/>
        </w:rPr>
      </w:pPr>
      <w:r w:rsidRPr="00336987">
        <w:rPr>
          <w:rFonts w:ascii="Arial" w:hAnsi="Arial" w:cs="Arial"/>
          <w:b/>
        </w:rPr>
        <w:t xml:space="preserve">Komenda </w:t>
      </w:r>
      <w:r w:rsidR="00042BC7" w:rsidRPr="00336987">
        <w:rPr>
          <w:rFonts w:ascii="Arial" w:hAnsi="Arial" w:cs="Arial"/>
          <w:b/>
        </w:rPr>
        <w:t>Powiatowa</w:t>
      </w:r>
    </w:p>
    <w:p w14:paraId="00472B3E" w14:textId="77777777" w:rsidR="008060D7" w:rsidRPr="00336987" w:rsidRDefault="008060D7">
      <w:pPr>
        <w:rPr>
          <w:rFonts w:ascii="Arial" w:hAnsi="Arial" w:cs="Arial"/>
          <w:b/>
        </w:rPr>
      </w:pP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  <w:t>Państwowej Straży Pożarnej</w:t>
      </w:r>
    </w:p>
    <w:p w14:paraId="45529DE6" w14:textId="77777777" w:rsidR="008060D7" w:rsidRPr="00336987" w:rsidRDefault="008060D7" w:rsidP="00146110">
      <w:pPr>
        <w:rPr>
          <w:rFonts w:ascii="Arial" w:hAnsi="Arial" w:cs="Arial"/>
          <w:b/>
        </w:rPr>
      </w:pP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</w:r>
      <w:r w:rsidRPr="00336987">
        <w:rPr>
          <w:rFonts w:ascii="Arial" w:hAnsi="Arial" w:cs="Arial"/>
          <w:b/>
        </w:rPr>
        <w:tab/>
        <w:t xml:space="preserve">w </w:t>
      </w:r>
      <w:r w:rsidR="00984073" w:rsidRPr="00336987">
        <w:rPr>
          <w:rFonts w:ascii="Arial" w:hAnsi="Arial" w:cs="Arial"/>
          <w:b/>
        </w:rPr>
        <w:t>Wołominie</w:t>
      </w:r>
    </w:p>
    <w:p w14:paraId="0D805920" w14:textId="77777777" w:rsidR="008060D7" w:rsidRPr="00336987" w:rsidRDefault="008060D7" w:rsidP="00D84BC6">
      <w:pPr>
        <w:spacing w:before="240" w:after="240"/>
        <w:jc w:val="center"/>
        <w:rPr>
          <w:rFonts w:ascii="Arial" w:hAnsi="Arial" w:cs="Arial"/>
        </w:rPr>
      </w:pPr>
      <w:r w:rsidRPr="00336987">
        <w:rPr>
          <w:rFonts w:ascii="Arial" w:hAnsi="Arial" w:cs="Arial"/>
          <w:b/>
        </w:rPr>
        <w:t>ZAWIADOMIENIE</w:t>
      </w:r>
    </w:p>
    <w:p w14:paraId="0FE7D6F4" w14:textId="4ADC0652" w:rsidR="008060D7" w:rsidRPr="00336987" w:rsidRDefault="008060D7" w:rsidP="00E75703">
      <w:pPr>
        <w:spacing w:after="120" w:line="276" w:lineRule="auto"/>
        <w:jc w:val="both"/>
        <w:rPr>
          <w:rFonts w:ascii="Arial" w:hAnsi="Arial" w:cs="Arial"/>
        </w:rPr>
      </w:pPr>
      <w:r w:rsidRPr="00336987">
        <w:rPr>
          <w:rFonts w:ascii="Arial" w:hAnsi="Arial" w:cs="Arial"/>
        </w:rPr>
        <w:t xml:space="preserve">Na podstawie art. 56 ustawy – Prawo budowlane </w:t>
      </w:r>
      <w:r w:rsidR="004D1BBE" w:rsidRPr="00336987">
        <w:rPr>
          <w:rFonts w:ascii="Arial" w:hAnsi="Arial" w:cs="Arial"/>
        </w:rPr>
        <w:t>(</w:t>
      </w:r>
      <w:proofErr w:type="spellStart"/>
      <w:r w:rsidR="001D0EC3" w:rsidRPr="00336987">
        <w:rPr>
          <w:rFonts w:ascii="Arial" w:hAnsi="Arial" w:cs="Arial"/>
        </w:rPr>
        <w:t>t.j</w:t>
      </w:r>
      <w:proofErr w:type="spellEnd"/>
      <w:r w:rsidR="001D0EC3" w:rsidRPr="00336987">
        <w:rPr>
          <w:rFonts w:ascii="Arial" w:hAnsi="Arial" w:cs="Arial"/>
        </w:rPr>
        <w:t xml:space="preserve">. Dz. U. z 2026 r. poz. 524 z </w:t>
      </w:r>
      <w:proofErr w:type="spellStart"/>
      <w:r w:rsidR="001D0EC3" w:rsidRPr="00336987">
        <w:rPr>
          <w:rFonts w:ascii="Arial" w:hAnsi="Arial" w:cs="Arial"/>
        </w:rPr>
        <w:t>późn</w:t>
      </w:r>
      <w:proofErr w:type="spellEnd"/>
      <w:r w:rsidR="001D0EC3" w:rsidRPr="00336987">
        <w:rPr>
          <w:rFonts w:ascii="Arial" w:hAnsi="Arial" w:cs="Arial"/>
        </w:rPr>
        <w:t>. zm.</w:t>
      </w:r>
      <w:r w:rsidR="004D1BBE" w:rsidRPr="00336987">
        <w:rPr>
          <w:rFonts w:ascii="Arial" w:hAnsi="Arial" w:cs="Arial"/>
          <w:iCs/>
        </w:rPr>
        <w:t xml:space="preserve">) </w:t>
      </w:r>
      <w:r w:rsidRPr="00336987">
        <w:rPr>
          <w:rFonts w:ascii="Arial" w:hAnsi="Arial" w:cs="Arial"/>
        </w:rPr>
        <w:t xml:space="preserve">zawiadamiam </w:t>
      </w:r>
      <w:r w:rsidR="00E52F85">
        <w:rPr>
          <w:rFonts w:ascii="Arial" w:hAnsi="Arial" w:cs="Arial"/>
        </w:rPr>
        <w:br/>
      </w:r>
      <w:r w:rsidRPr="00336987">
        <w:rPr>
          <w:rFonts w:ascii="Arial" w:hAnsi="Arial" w:cs="Arial"/>
        </w:rPr>
        <w:t>o zakończeniu budowy</w:t>
      </w:r>
      <w:r w:rsidR="00AC7D27" w:rsidRPr="00336987">
        <w:rPr>
          <w:rFonts w:ascii="Arial" w:hAnsi="Arial" w:cs="Arial"/>
        </w:rPr>
        <w:t>:</w:t>
      </w:r>
    </w:p>
    <w:p w14:paraId="4C2DF634" w14:textId="591963D4" w:rsidR="008060D7" w:rsidRPr="00336987" w:rsidRDefault="008060D7" w:rsidP="00336987">
      <w:pPr>
        <w:jc w:val="center"/>
        <w:rPr>
          <w:rFonts w:ascii="Arial" w:hAnsi="Arial" w:cs="Arial"/>
        </w:rPr>
      </w:pPr>
      <w:r w:rsidRPr="00336987">
        <w:rPr>
          <w:rFonts w:ascii="Arial" w:hAnsi="Arial" w:cs="Arial"/>
        </w:rPr>
        <w:t>…………………………………………………………………………</w:t>
      </w:r>
      <w:r w:rsidR="00336987">
        <w:rPr>
          <w:rFonts w:ascii="Arial" w:hAnsi="Arial" w:cs="Arial"/>
        </w:rPr>
        <w:t>……….</w:t>
      </w:r>
      <w:r w:rsidRPr="00336987">
        <w:rPr>
          <w:rFonts w:ascii="Arial" w:hAnsi="Arial" w:cs="Arial"/>
        </w:rPr>
        <w:t>…………………………</w:t>
      </w:r>
      <w:r w:rsidR="00E169C3" w:rsidRPr="00336987">
        <w:rPr>
          <w:rFonts w:ascii="Arial" w:hAnsi="Arial" w:cs="Arial"/>
        </w:rPr>
        <w:t>……</w:t>
      </w:r>
    </w:p>
    <w:p w14:paraId="1A4AFF23" w14:textId="77777777" w:rsidR="008060D7" w:rsidRPr="00336987" w:rsidRDefault="008060D7" w:rsidP="00336987">
      <w:pPr>
        <w:spacing w:line="480" w:lineRule="auto"/>
        <w:jc w:val="center"/>
        <w:rPr>
          <w:rFonts w:ascii="Arial" w:hAnsi="Arial" w:cs="Arial"/>
        </w:rPr>
      </w:pPr>
      <w:r w:rsidRPr="00336987">
        <w:rPr>
          <w:rFonts w:ascii="Arial" w:hAnsi="Arial" w:cs="Arial"/>
        </w:rPr>
        <w:t>(nazwa obiektu – inwestycji)</w:t>
      </w:r>
    </w:p>
    <w:p w14:paraId="4A2A97D0" w14:textId="704CA5C5" w:rsidR="008060D7" w:rsidRPr="00336987" w:rsidRDefault="008060D7" w:rsidP="00336987">
      <w:pPr>
        <w:jc w:val="center"/>
        <w:rPr>
          <w:rFonts w:ascii="Arial" w:hAnsi="Arial" w:cs="Arial"/>
        </w:rPr>
      </w:pPr>
      <w:r w:rsidRPr="00336987">
        <w:rPr>
          <w:rFonts w:ascii="Arial" w:hAnsi="Arial" w:cs="Arial"/>
        </w:rPr>
        <w:t>………………………………………………………………………</w:t>
      </w:r>
      <w:r w:rsidR="00336987">
        <w:rPr>
          <w:rFonts w:ascii="Arial" w:hAnsi="Arial" w:cs="Arial"/>
        </w:rPr>
        <w:t>……….</w:t>
      </w:r>
      <w:r w:rsidRPr="00336987">
        <w:rPr>
          <w:rFonts w:ascii="Arial" w:hAnsi="Arial" w:cs="Arial"/>
        </w:rPr>
        <w:t>……………………………</w:t>
      </w:r>
      <w:r w:rsidR="00E169C3" w:rsidRPr="00336987">
        <w:rPr>
          <w:rFonts w:ascii="Arial" w:hAnsi="Arial" w:cs="Arial"/>
        </w:rPr>
        <w:t>……</w:t>
      </w:r>
    </w:p>
    <w:p w14:paraId="5F0EE5F2" w14:textId="77777777" w:rsidR="008060D7" w:rsidRPr="00336987" w:rsidRDefault="008060D7" w:rsidP="00336987">
      <w:pPr>
        <w:spacing w:line="480" w:lineRule="auto"/>
        <w:jc w:val="center"/>
        <w:rPr>
          <w:rFonts w:ascii="Arial" w:hAnsi="Arial" w:cs="Arial"/>
        </w:rPr>
      </w:pPr>
      <w:r w:rsidRPr="00336987">
        <w:rPr>
          <w:rFonts w:ascii="Arial" w:hAnsi="Arial" w:cs="Arial"/>
        </w:rPr>
        <w:t>(adres)</w:t>
      </w:r>
    </w:p>
    <w:p w14:paraId="59985785" w14:textId="2CEC5A07" w:rsidR="00D50D02" w:rsidRPr="00336987" w:rsidRDefault="00D50D02" w:rsidP="00336987">
      <w:pPr>
        <w:jc w:val="center"/>
        <w:rPr>
          <w:rFonts w:ascii="Arial" w:hAnsi="Arial" w:cs="Arial"/>
        </w:rPr>
      </w:pPr>
      <w:r w:rsidRPr="00336987">
        <w:rPr>
          <w:rFonts w:ascii="Arial" w:hAnsi="Arial" w:cs="Arial"/>
        </w:rPr>
        <w:t>……………………………………………………………………………</w:t>
      </w:r>
      <w:r w:rsidR="00336987">
        <w:rPr>
          <w:rFonts w:ascii="Arial" w:hAnsi="Arial" w:cs="Arial"/>
        </w:rPr>
        <w:t>………….</w:t>
      </w:r>
      <w:r w:rsidRPr="00336987">
        <w:rPr>
          <w:rFonts w:ascii="Arial" w:hAnsi="Arial" w:cs="Arial"/>
        </w:rPr>
        <w:t>………………………</w:t>
      </w:r>
      <w:r w:rsidR="00E169C3" w:rsidRPr="00336987">
        <w:rPr>
          <w:rFonts w:ascii="Arial" w:hAnsi="Arial" w:cs="Arial"/>
        </w:rPr>
        <w:t>……</w:t>
      </w:r>
    </w:p>
    <w:p w14:paraId="446264A7" w14:textId="77777777" w:rsidR="00D50D02" w:rsidRPr="00336987" w:rsidRDefault="00D50D02" w:rsidP="00336987">
      <w:pPr>
        <w:spacing w:line="480" w:lineRule="auto"/>
        <w:jc w:val="center"/>
        <w:rPr>
          <w:rFonts w:ascii="Arial" w:hAnsi="Arial" w:cs="Arial"/>
        </w:rPr>
      </w:pPr>
      <w:r w:rsidRPr="00336987">
        <w:rPr>
          <w:rFonts w:ascii="Arial" w:hAnsi="Arial" w:cs="Arial"/>
        </w:rPr>
        <w:t>(nr działki budowlanej w obrębie nr)</w:t>
      </w:r>
    </w:p>
    <w:p w14:paraId="0DBC449F" w14:textId="77777777" w:rsidR="008060D7" w:rsidRPr="00336987" w:rsidRDefault="008060D7" w:rsidP="00D84BC6">
      <w:pPr>
        <w:spacing w:line="276" w:lineRule="auto"/>
        <w:jc w:val="both"/>
        <w:rPr>
          <w:rFonts w:ascii="Arial" w:hAnsi="Arial" w:cs="Arial"/>
        </w:rPr>
      </w:pPr>
      <w:r w:rsidRPr="00336987">
        <w:rPr>
          <w:rFonts w:ascii="Arial" w:hAnsi="Arial" w:cs="Arial"/>
        </w:rPr>
        <w:t xml:space="preserve">i zamiarze przystąpienia do użytkowania w celu zajęcia </w:t>
      </w:r>
      <w:r w:rsidR="00D84BC6" w:rsidRPr="00336987">
        <w:rPr>
          <w:rFonts w:ascii="Arial" w:hAnsi="Arial" w:cs="Arial"/>
        </w:rPr>
        <w:t xml:space="preserve">zgodnie z właściwością </w:t>
      </w:r>
      <w:r w:rsidRPr="00336987">
        <w:rPr>
          <w:rFonts w:ascii="Arial" w:hAnsi="Arial" w:cs="Arial"/>
        </w:rPr>
        <w:t xml:space="preserve">stanowiska </w:t>
      </w:r>
      <w:r w:rsidR="00D84BC6" w:rsidRPr="00336987">
        <w:rPr>
          <w:rFonts w:ascii="Arial" w:hAnsi="Arial" w:cs="Arial"/>
        </w:rPr>
        <w:t>w sprawie zgodności wykonania obiektu budowlanego z projektem budowlanym</w:t>
      </w:r>
      <w:r w:rsidRPr="00336987">
        <w:rPr>
          <w:rFonts w:ascii="Arial" w:hAnsi="Arial" w:cs="Arial"/>
        </w:rPr>
        <w:t>.</w:t>
      </w:r>
    </w:p>
    <w:p w14:paraId="0AA13519" w14:textId="77777777" w:rsidR="008060D7" w:rsidRPr="00336987" w:rsidRDefault="008060D7" w:rsidP="00D84BC6">
      <w:pPr>
        <w:spacing w:before="120" w:line="360" w:lineRule="auto"/>
        <w:rPr>
          <w:rFonts w:ascii="Arial" w:hAnsi="Arial" w:cs="Arial"/>
          <w:b/>
          <w:u w:val="single"/>
        </w:rPr>
      </w:pPr>
      <w:r w:rsidRPr="00336987">
        <w:rPr>
          <w:rFonts w:ascii="Arial" w:hAnsi="Arial" w:cs="Arial"/>
          <w:b/>
          <w:u w:val="single"/>
        </w:rPr>
        <w:t>Dane o obiekcie</w:t>
      </w:r>
      <w:r w:rsidR="00AC7D27" w:rsidRPr="00336987">
        <w:rPr>
          <w:rFonts w:ascii="Arial" w:hAnsi="Arial" w:cs="Arial"/>
          <w:b/>
          <w:u w:val="single"/>
        </w:rPr>
        <w:t xml:space="preserve"> zawarte w projekcie budowlanym</w:t>
      </w:r>
      <w:r w:rsidRPr="00336987">
        <w:rPr>
          <w:rFonts w:ascii="Arial" w:hAnsi="Arial" w:cs="Arial"/>
          <w:b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607"/>
        <w:gridCol w:w="1040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60D5E" w:rsidRPr="00336987" w14:paraId="7CC4FB59" w14:textId="77777777" w:rsidTr="008F79A3">
        <w:tc>
          <w:tcPr>
            <w:tcW w:w="2253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57EAF6F" w14:textId="77777777" w:rsidR="00446A4A" w:rsidRPr="00336987" w:rsidRDefault="00446A4A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W</w:t>
            </w:r>
            <w:r w:rsidR="005A54EE" w:rsidRPr="00336987">
              <w:rPr>
                <w:rFonts w:ascii="Arial" w:hAnsi="Arial" w:cs="Arial"/>
              </w:rPr>
              <w:t>ysokość obiektu</w:t>
            </w:r>
          </w:p>
          <w:p w14:paraId="481D2DBC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[m]</w:t>
            </w:r>
          </w:p>
        </w:tc>
        <w:tc>
          <w:tcPr>
            <w:tcW w:w="1116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705B2B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663A3E" w14:textId="77777777" w:rsidR="00446A4A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powierzchnia całkowita</w:t>
            </w:r>
          </w:p>
          <w:p w14:paraId="2BD52A27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[m</w:t>
            </w:r>
            <w:r w:rsidRPr="00336987">
              <w:rPr>
                <w:rFonts w:ascii="Arial" w:hAnsi="Arial" w:cs="Arial"/>
                <w:vertAlign w:val="superscript"/>
              </w:rPr>
              <w:t>2</w:t>
            </w:r>
            <w:r w:rsidRPr="00336987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BED48A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EC78B7" w14:textId="77777777" w:rsidR="00446A4A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kubatura</w:t>
            </w:r>
          </w:p>
          <w:p w14:paraId="54DFE25D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[m</w:t>
            </w:r>
            <w:r w:rsidRPr="00336987">
              <w:rPr>
                <w:rFonts w:ascii="Arial" w:hAnsi="Arial" w:cs="Arial"/>
                <w:vertAlign w:val="superscript"/>
              </w:rPr>
              <w:t>3</w:t>
            </w:r>
            <w:r w:rsidRPr="00336987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BFBFA7B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336987" w14:paraId="0CCFD264" w14:textId="77777777" w:rsidTr="008F79A3">
        <w:tc>
          <w:tcPr>
            <w:tcW w:w="225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EB8E27" w14:textId="4AEF6267" w:rsidR="000E63F5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 xml:space="preserve">kwalifikacja pożarowa </w:t>
            </w:r>
            <w:proofErr w:type="gramStart"/>
            <w:r w:rsidR="004E739B" w:rsidRPr="00336987">
              <w:rPr>
                <w:rFonts w:ascii="Arial" w:hAnsi="Arial" w:cs="Arial"/>
              </w:rPr>
              <w:t xml:space="preserve">{ </w:t>
            </w:r>
            <w:r w:rsidRPr="00336987">
              <w:rPr>
                <w:rFonts w:ascii="Arial" w:hAnsi="Arial" w:cs="Arial"/>
              </w:rPr>
              <w:t>ZL</w:t>
            </w:r>
            <w:proofErr w:type="gramEnd"/>
            <w:r w:rsidRPr="00336987">
              <w:rPr>
                <w:rFonts w:ascii="Arial" w:hAnsi="Arial" w:cs="Arial"/>
              </w:rPr>
              <w:t xml:space="preserve"> (I-V), PM, </w:t>
            </w:r>
            <w:proofErr w:type="gramStart"/>
            <w:r w:rsidRPr="00336987">
              <w:rPr>
                <w:rFonts w:ascii="Arial" w:hAnsi="Arial" w:cs="Arial"/>
              </w:rPr>
              <w:t>IN</w:t>
            </w:r>
            <w:r w:rsidR="004E739B" w:rsidRPr="00336987">
              <w:rPr>
                <w:rFonts w:ascii="Arial" w:hAnsi="Arial" w:cs="Arial"/>
              </w:rPr>
              <w:t xml:space="preserve"> }</w:t>
            </w:r>
            <w:proofErr w:type="gramEnd"/>
          </w:p>
        </w:tc>
        <w:tc>
          <w:tcPr>
            <w:tcW w:w="2778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B93BB9" w14:textId="77777777" w:rsidR="000E63F5" w:rsidRPr="00336987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34DB9D" w14:textId="77777777" w:rsidR="000E63F5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77777777" w:rsidR="000E63F5" w:rsidRPr="00336987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336987" w14:paraId="288186D7" w14:textId="77777777" w:rsidTr="008F79A3">
        <w:tc>
          <w:tcPr>
            <w:tcW w:w="22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C6EDD1" w14:textId="77777777" w:rsidR="000E63F5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liczba kondygnacji</w:t>
            </w:r>
          </w:p>
        </w:tc>
        <w:tc>
          <w:tcPr>
            <w:tcW w:w="2778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7777777" w:rsidR="000E63F5" w:rsidRPr="00336987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2B971D" w14:textId="77777777" w:rsidR="000E63F5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77777777" w:rsidR="000E63F5" w:rsidRPr="00336987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560D5E" w:rsidRPr="00336987" w14:paraId="6D92D232" w14:textId="77777777" w:rsidTr="008F79A3">
        <w:tc>
          <w:tcPr>
            <w:tcW w:w="22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1EAFB0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778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46B4A7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8D299D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tak/nie</w:t>
            </w:r>
            <w:r w:rsidRPr="00336987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560D5E" w:rsidRPr="00336987" w14:paraId="706AE5D0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496A959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77777777" w:rsidR="005A54EE" w:rsidRPr="00336987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36987">
              <w:rPr>
                <w:rFonts w:ascii="Arial" w:hAnsi="Arial" w:cs="Arial"/>
              </w:rPr>
              <w:t>tak/nie</w:t>
            </w:r>
            <w:r w:rsidRPr="00336987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350D8F" w:rsidRPr="00336987" w14:paraId="3010FB89" w14:textId="77777777" w:rsidTr="00336987">
        <w:trPr>
          <w:trHeight w:val="793"/>
        </w:trPr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47400000" w14:textId="236B297A" w:rsidR="005A54EE" w:rsidRPr="00336987" w:rsidRDefault="00446A4A" w:rsidP="00336987">
            <w:pPr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I</w:t>
            </w:r>
            <w:r w:rsidR="005A54EE" w:rsidRPr="00336987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336987">
              <w:rPr>
                <w:rFonts w:ascii="Arial" w:hAnsi="Arial" w:cs="Arial"/>
              </w:rPr>
              <w:t>:</w:t>
            </w:r>
          </w:p>
          <w:p w14:paraId="7D4CE646" w14:textId="77777777" w:rsidR="005A54EE" w:rsidRPr="00336987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A2B0950" w14:textId="4AC2CF89" w:rsidR="005A54EE" w:rsidRPr="00336987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336987">
              <w:rPr>
                <w:rFonts w:ascii="Arial" w:hAnsi="Arial" w:cs="Arial"/>
                <w:u w:val="dotted"/>
              </w:rPr>
              <w:tab/>
            </w:r>
          </w:p>
        </w:tc>
      </w:tr>
      <w:tr w:rsidR="00350D8F" w:rsidRPr="00336987" w14:paraId="5AFFF193" w14:textId="77777777" w:rsidTr="008F79A3">
        <w:trPr>
          <w:trHeight w:val="361"/>
        </w:trPr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68E7676" w14:textId="77777777" w:rsidR="005A54EE" w:rsidRPr="00336987" w:rsidRDefault="00446A4A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2634F7A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6ECE784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97A97E2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F218647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4292F15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zamknięty*</w:t>
            </w:r>
          </w:p>
        </w:tc>
      </w:tr>
      <w:tr w:rsidR="00350D8F" w:rsidRPr="00336987" w14:paraId="12C33003" w14:textId="77777777" w:rsidTr="00336987">
        <w:trPr>
          <w:trHeight w:val="289"/>
        </w:trPr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E3700B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B4E0F17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CA5CEEE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00057AD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830722D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  <w:r w:rsidRPr="00336987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77777777" w:rsidR="005A54EE" w:rsidRPr="00336987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1590A5" w14:textId="77777777" w:rsidR="008060D7" w:rsidRPr="00350D8F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="004D1BBE" w:rsidRPr="00350D8F">
        <w:rPr>
          <w:rFonts w:ascii="Arial" w:hAnsi="Arial" w:cs="Arial"/>
          <w:sz w:val="24"/>
          <w:szCs w:val="24"/>
        </w:rPr>
        <w:tab/>
      </w:r>
      <w:r w:rsidR="004D1BBE" w:rsidRPr="00350D8F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350D8F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350D8F" w:rsidRDefault="008060D7" w:rsidP="005A54EE">
      <w:pPr>
        <w:spacing w:line="360" w:lineRule="auto"/>
        <w:ind w:firstLine="709"/>
        <w:rPr>
          <w:sz w:val="14"/>
        </w:rPr>
      </w:pPr>
      <w:r w:rsidRPr="00350D8F">
        <w:rPr>
          <w:rFonts w:ascii="Arial" w:hAnsi="Arial" w:cs="Arial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24"/>
          <w:szCs w:val="24"/>
        </w:rPr>
        <w:tab/>
      </w:r>
      <w:r w:rsidR="00AA212A" w:rsidRPr="00350D8F">
        <w:rPr>
          <w:rFonts w:ascii="Arial" w:hAnsi="Arial" w:cs="Arial"/>
          <w:sz w:val="24"/>
          <w:szCs w:val="24"/>
        </w:rPr>
        <w:tab/>
      </w:r>
      <w:r w:rsidR="00AA212A" w:rsidRPr="00350D8F">
        <w:rPr>
          <w:rFonts w:ascii="Arial" w:hAnsi="Arial" w:cs="Arial"/>
          <w:sz w:val="24"/>
          <w:szCs w:val="24"/>
        </w:rPr>
        <w:tab/>
      </w:r>
      <w:r w:rsidRPr="00350D8F">
        <w:rPr>
          <w:rFonts w:ascii="Arial" w:hAnsi="Arial" w:cs="Arial"/>
          <w:sz w:val="14"/>
        </w:rPr>
        <w:t>(podpis wnioskodawcy</w:t>
      </w:r>
      <w:r w:rsidRPr="00350D8F">
        <w:rPr>
          <w:sz w:val="14"/>
        </w:rPr>
        <w:t>)</w:t>
      </w:r>
    </w:p>
    <w:p w14:paraId="4765245C" w14:textId="2B0E4573" w:rsidR="00AA212A" w:rsidRPr="00350D8F" w:rsidRDefault="00AA212A" w:rsidP="002939B5">
      <w:pPr>
        <w:rPr>
          <w:rFonts w:ascii="Arial" w:hAnsi="Arial" w:cs="Arial"/>
          <w:sz w:val="18"/>
        </w:rPr>
      </w:pPr>
      <w:r w:rsidRPr="00350D8F">
        <w:rPr>
          <w:rFonts w:ascii="Arial" w:hAnsi="Arial" w:cs="Arial"/>
          <w:sz w:val="18"/>
        </w:rPr>
        <w:t>Załączniki</w:t>
      </w:r>
      <w:r w:rsidR="00336987">
        <w:rPr>
          <w:rFonts w:ascii="Arial" w:hAnsi="Arial" w:cs="Arial"/>
          <w:sz w:val="18"/>
        </w:rPr>
        <w:t>*</w:t>
      </w:r>
      <w:r w:rsidRPr="00350D8F">
        <w:rPr>
          <w:rFonts w:ascii="Arial" w:hAnsi="Arial" w:cs="Arial"/>
          <w:sz w:val="18"/>
        </w:rPr>
        <w:t>:</w:t>
      </w:r>
    </w:p>
    <w:p w14:paraId="44AEFE9C" w14:textId="70AB60E0" w:rsidR="00336987" w:rsidRPr="00336987" w:rsidRDefault="00336987" w:rsidP="00336987">
      <w:pPr>
        <w:pStyle w:val="Akapitzlist"/>
        <w:numPr>
          <w:ilvl w:val="0"/>
          <w:numId w:val="8"/>
        </w:numPr>
        <w:rPr>
          <w:rFonts w:ascii="Arial" w:hAnsi="Arial" w:cs="Arial"/>
          <w:sz w:val="18"/>
        </w:rPr>
      </w:pPr>
      <w:r w:rsidRPr="00336987">
        <w:rPr>
          <w:rFonts w:ascii="Arial" w:hAnsi="Arial" w:cs="Arial"/>
          <w:sz w:val="18"/>
        </w:rPr>
        <w:t>Kserokopia decyzji o pozwoleniu na budowę.</w:t>
      </w:r>
    </w:p>
    <w:p w14:paraId="086A7CD8" w14:textId="07D75BB1" w:rsidR="00336987" w:rsidRPr="00336987" w:rsidRDefault="00336987" w:rsidP="00336987">
      <w:pPr>
        <w:pStyle w:val="Akapitzlist"/>
        <w:numPr>
          <w:ilvl w:val="0"/>
          <w:numId w:val="8"/>
        </w:numPr>
        <w:rPr>
          <w:rFonts w:ascii="Arial" w:hAnsi="Arial" w:cs="Arial"/>
          <w:sz w:val="18"/>
        </w:rPr>
      </w:pPr>
      <w:r w:rsidRPr="00336987">
        <w:rPr>
          <w:rFonts w:ascii="Arial" w:hAnsi="Arial" w:cs="Arial"/>
          <w:sz w:val="18"/>
        </w:rPr>
        <w:t>Kserokopia oświadczenia kierownika budowy o zakończeniu budowy.</w:t>
      </w:r>
    </w:p>
    <w:p w14:paraId="78441998" w14:textId="505A2801" w:rsidR="00336987" w:rsidRPr="00336987" w:rsidRDefault="00336987" w:rsidP="00336987">
      <w:pPr>
        <w:pStyle w:val="Akapitzlist"/>
        <w:numPr>
          <w:ilvl w:val="0"/>
          <w:numId w:val="8"/>
        </w:numPr>
        <w:rPr>
          <w:rFonts w:ascii="Arial" w:hAnsi="Arial" w:cs="Arial"/>
          <w:sz w:val="18"/>
        </w:rPr>
      </w:pPr>
      <w:r w:rsidRPr="00336987">
        <w:rPr>
          <w:rFonts w:ascii="Arial" w:hAnsi="Arial" w:cs="Arial"/>
          <w:sz w:val="18"/>
        </w:rPr>
        <w:t>Pełnomocnictwo (w przypadku działania przez pełnomocnika) wraz z potwierdzeniem wniesienia opłaty skarbowej.</w:t>
      </w:r>
    </w:p>
    <w:p w14:paraId="6796E616" w14:textId="69FBEBED" w:rsidR="00336987" w:rsidRPr="00336987" w:rsidRDefault="00336987" w:rsidP="00336987">
      <w:pPr>
        <w:pStyle w:val="Akapitzlist"/>
        <w:numPr>
          <w:ilvl w:val="0"/>
          <w:numId w:val="8"/>
        </w:numPr>
        <w:rPr>
          <w:rFonts w:ascii="Arial" w:hAnsi="Arial" w:cs="Arial"/>
          <w:sz w:val="18"/>
        </w:rPr>
      </w:pPr>
      <w:r w:rsidRPr="00336987">
        <w:rPr>
          <w:rFonts w:ascii="Arial" w:hAnsi="Arial" w:cs="Arial"/>
          <w:sz w:val="18"/>
        </w:rPr>
        <w:t>Projekty budowlane – Projekt Zagospodarowania Terenu) oraz Projekt Architektoniczno-Budowlany, stanowiące załącznik do decyzji o pozwoleniu na budowę lub zgłoszenia robót budowlanych (do</w:t>
      </w:r>
      <w:r>
        <w:rPr>
          <w:rFonts w:ascii="Arial" w:hAnsi="Arial" w:cs="Arial"/>
          <w:sz w:val="18"/>
        </w:rPr>
        <w:t xml:space="preserve"> </w:t>
      </w:r>
      <w:r w:rsidRPr="00336987">
        <w:rPr>
          <w:rFonts w:ascii="Arial" w:hAnsi="Arial" w:cs="Arial"/>
          <w:sz w:val="18"/>
        </w:rPr>
        <w:t>wglądu).</w:t>
      </w:r>
    </w:p>
    <w:p w14:paraId="71985985" w14:textId="718A5C1A" w:rsidR="00CE5019" w:rsidRDefault="00336987" w:rsidP="00336987">
      <w:pPr>
        <w:pStyle w:val="Akapitzlist"/>
        <w:numPr>
          <w:ilvl w:val="0"/>
          <w:numId w:val="8"/>
        </w:numPr>
        <w:rPr>
          <w:rFonts w:ascii="Arial" w:hAnsi="Arial" w:cs="Arial"/>
          <w:sz w:val="18"/>
        </w:rPr>
      </w:pPr>
      <w:r w:rsidRPr="00336987">
        <w:rPr>
          <w:rFonts w:ascii="Arial" w:hAnsi="Arial" w:cs="Arial"/>
          <w:sz w:val="18"/>
        </w:rPr>
        <w:t>Dokumentacja powykonawcza z naniesionymi zmianami nieistotnymi, zawierająca wymagany komplet podpisów.</w:t>
      </w:r>
    </w:p>
    <w:p w14:paraId="52769A67" w14:textId="651E4AA0" w:rsidR="00336987" w:rsidRPr="00E646EB" w:rsidRDefault="00E646EB" w:rsidP="00E646EB">
      <w:pPr>
        <w:pStyle w:val="Akapitzlist"/>
        <w:numPr>
          <w:ilvl w:val="0"/>
          <w:numId w:val="8"/>
        </w:numPr>
        <w:rPr>
          <w:rFonts w:ascii="Arial" w:hAnsi="Arial" w:cs="Arial"/>
          <w:sz w:val="18"/>
        </w:rPr>
      </w:pPr>
      <w:r w:rsidRPr="00E646EB">
        <w:rPr>
          <w:rFonts w:ascii="Arial" w:hAnsi="Arial" w:cs="Arial"/>
          <w:sz w:val="18"/>
        </w:rPr>
        <w:t xml:space="preserve">W przypadku sieci wodociągowych – </w:t>
      </w:r>
      <w:r w:rsidR="00E423D3">
        <w:rPr>
          <w:rFonts w:ascii="Arial" w:hAnsi="Arial" w:cs="Arial"/>
          <w:sz w:val="18"/>
        </w:rPr>
        <w:t xml:space="preserve">kserokopia </w:t>
      </w:r>
      <w:r w:rsidRPr="00E646EB">
        <w:rPr>
          <w:rFonts w:ascii="Arial" w:hAnsi="Arial" w:cs="Arial"/>
          <w:sz w:val="18"/>
        </w:rPr>
        <w:t>protok</w:t>
      </w:r>
      <w:r w:rsidR="00E423D3">
        <w:rPr>
          <w:rFonts w:ascii="Arial" w:hAnsi="Arial" w:cs="Arial"/>
          <w:sz w:val="18"/>
        </w:rPr>
        <w:t>ołu</w:t>
      </w:r>
      <w:r w:rsidRPr="00E646EB">
        <w:rPr>
          <w:rFonts w:ascii="Arial" w:hAnsi="Arial" w:cs="Arial"/>
          <w:sz w:val="18"/>
        </w:rPr>
        <w:t xml:space="preserve"> z przeglądu technicznego wszystkich hydrantów, obejmujący pomiary wydajności i ciśnienia</w:t>
      </w:r>
      <w:r>
        <w:rPr>
          <w:rFonts w:ascii="Arial" w:hAnsi="Arial" w:cs="Arial"/>
          <w:sz w:val="18"/>
        </w:rPr>
        <w:t>.</w:t>
      </w:r>
    </w:p>
    <w:p w14:paraId="7CE6B5F5" w14:textId="77777777" w:rsidR="00E646EB" w:rsidRDefault="00E646EB" w:rsidP="00E646E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08AD4D7B" w14:textId="6F7BD6A7" w:rsidR="000F2F6D" w:rsidRPr="00CE5019" w:rsidRDefault="000F2F6D" w:rsidP="00E646E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E5019">
        <w:rPr>
          <w:rFonts w:ascii="Arial" w:eastAsia="Calibri" w:hAnsi="Arial" w:cs="Arial"/>
          <w:b/>
          <w:lang w:eastAsia="en-US"/>
        </w:rPr>
        <w:lastRenderedPageBreak/>
        <w:t>KLAUZULA INFORMACYJNA</w:t>
      </w:r>
    </w:p>
    <w:p w14:paraId="7B82281E" w14:textId="77777777" w:rsidR="000F2F6D" w:rsidRDefault="000F2F6D" w:rsidP="00E646EB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E5019">
        <w:rPr>
          <w:rFonts w:ascii="Arial" w:eastAsia="Calibri" w:hAnsi="Arial" w:cs="Arial"/>
          <w:b/>
          <w:lang w:eastAsia="en-US"/>
        </w:rPr>
        <w:t>(zgłoszenie odbioru obiektu)</w:t>
      </w:r>
    </w:p>
    <w:p w14:paraId="7A8115E3" w14:textId="77777777" w:rsidR="00E646EB" w:rsidRPr="00CE5019" w:rsidRDefault="00E646EB" w:rsidP="00E646EB">
      <w:pPr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14:paraId="4B4A0F31" w14:textId="007C7BCF" w:rsidR="000F2F6D" w:rsidRPr="00CE5019" w:rsidRDefault="000F2F6D" w:rsidP="000F2F6D">
      <w:pPr>
        <w:spacing w:after="200" w:line="276" w:lineRule="auto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Zgodnie z art. 13 ust. 1 i 2 ogólnego </w:t>
      </w:r>
      <w:r w:rsidR="0077565B" w:rsidRPr="00CE5019">
        <w:rPr>
          <w:rFonts w:ascii="Arial" w:eastAsia="Calibri" w:hAnsi="Arial" w:cs="Arial"/>
          <w:i/>
          <w:lang w:eastAsia="en-US"/>
        </w:rPr>
        <w:t>R</w:t>
      </w:r>
      <w:r w:rsidRPr="00CE5019">
        <w:rPr>
          <w:rFonts w:ascii="Arial" w:eastAsia="Calibri" w:hAnsi="Arial" w:cs="Arial"/>
          <w:i/>
          <w:lang w:eastAsia="en-US"/>
        </w:rPr>
        <w:t>ozporządzenia</w:t>
      </w:r>
      <w:r w:rsidR="0077565B" w:rsidRPr="00CE5019">
        <w:rPr>
          <w:rFonts w:ascii="Arial" w:eastAsia="Calibri" w:hAnsi="Arial" w:cs="Arial"/>
          <w:i/>
          <w:lang w:eastAsia="en-US"/>
        </w:rPr>
        <w:t xml:space="preserve"> Parlamentu Europejskiego i Rady (UE) 2016/679 z dnia 27 kwietnia 2016 r. w sprawie ochrony osób fizycznych w związku z przetwarzaniem danych osobowych </w:t>
      </w:r>
      <w:r w:rsidR="007E50D1">
        <w:rPr>
          <w:rFonts w:ascii="Arial" w:eastAsia="Calibri" w:hAnsi="Arial" w:cs="Arial"/>
          <w:i/>
          <w:lang w:eastAsia="en-US"/>
        </w:rPr>
        <w:br/>
      </w:r>
      <w:r w:rsidR="0077565B" w:rsidRPr="00CE5019">
        <w:rPr>
          <w:rFonts w:ascii="Arial" w:eastAsia="Calibri" w:hAnsi="Arial" w:cs="Arial"/>
          <w:i/>
          <w:lang w:eastAsia="en-US"/>
        </w:rPr>
        <w:t>i w sprawie swobodnego przepływu takich danych oraz uchylenia dyrektywy 95/46/WE</w:t>
      </w:r>
      <w:r w:rsidRPr="00CE5019">
        <w:rPr>
          <w:rFonts w:ascii="Arial" w:eastAsia="Calibri" w:hAnsi="Arial" w:cs="Arial"/>
          <w:i/>
          <w:lang w:eastAsia="en-US"/>
        </w:rPr>
        <w:t xml:space="preserve"> </w:t>
      </w:r>
      <w:r w:rsidRPr="00CE5019">
        <w:rPr>
          <w:rFonts w:ascii="Arial" w:eastAsia="Calibri" w:hAnsi="Arial" w:cs="Arial"/>
          <w:lang w:eastAsia="en-US"/>
        </w:rPr>
        <w:t>(zwane</w:t>
      </w:r>
      <w:r w:rsidR="00350D8F" w:rsidRPr="00CE5019">
        <w:rPr>
          <w:rFonts w:ascii="Arial" w:eastAsia="Calibri" w:hAnsi="Arial" w:cs="Arial"/>
          <w:lang w:eastAsia="en-US"/>
        </w:rPr>
        <w:t>go</w:t>
      </w:r>
      <w:r w:rsidRPr="00CE5019">
        <w:rPr>
          <w:rFonts w:ascii="Arial" w:eastAsia="Calibri" w:hAnsi="Arial" w:cs="Arial"/>
          <w:lang w:eastAsia="en-US"/>
        </w:rPr>
        <w:t xml:space="preserve"> dalej Rozporządzeniem) informujemy, że:</w:t>
      </w:r>
    </w:p>
    <w:p w14:paraId="7335B439" w14:textId="6E15D023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Administratorem przetwarzającym Pani(a) dane osobowe jest Komendant Powiatowy Państwowej Straży Pożarnej w Wołominie, ul. Sasina 15, 05-200 Wołomin</w:t>
      </w:r>
      <w:r w:rsidR="00350D8F" w:rsidRPr="00CE5019">
        <w:rPr>
          <w:rFonts w:ascii="Arial" w:eastAsia="Calibri" w:hAnsi="Arial" w:cs="Arial"/>
          <w:lang w:eastAsia="en-US"/>
        </w:rPr>
        <w:t>,</w:t>
      </w:r>
      <w:r w:rsidRPr="00CE5019">
        <w:rPr>
          <w:rFonts w:ascii="Arial" w:eastAsia="Calibri" w:hAnsi="Arial" w:cs="Arial"/>
          <w:lang w:eastAsia="en-US"/>
        </w:rPr>
        <w:t xml:space="preserve"> tel. 0-22 761 33 40</w:t>
      </w:r>
      <w:r w:rsidR="00350D8F" w:rsidRPr="00CE5019">
        <w:rPr>
          <w:rFonts w:ascii="Arial" w:eastAsia="Calibri" w:hAnsi="Arial" w:cs="Arial"/>
          <w:lang w:eastAsia="en-US"/>
        </w:rPr>
        <w:t>,</w:t>
      </w:r>
      <w:r w:rsidRPr="00CE5019">
        <w:rPr>
          <w:rFonts w:ascii="Arial" w:eastAsia="Calibri" w:hAnsi="Arial" w:cs="Arial"/>
          <w:lang w:eastAsia="en-US"/>
        </w:rPr>
        <w:t xml:space="preserve"> e-mail: </w:t>
      </w:r>
      <w:hyperlink r:id="rId7" w:history="1">
        <w:r w:rsidRPr="00CE5019">
          <w:rPr>
            <w:rFonts w:ascii="Arial" w:eastAsia="Calibri" w:hAnsi="Arial" w:cs="Arial"/>
            <w:u w:val="single"/>
            <w:lang w:eastAsia="en-US"/>
          </w:rPr>
          <w:t>wolomin@mazowsze.straz.pl</w:t>
        </w:r>
      </w:hyperlink>
      <w:r w:rsidRPr="00CE5019">
        <w:rPr>
          <w:rFonts w:ascii="Arial" w:eastAsia="Calibri" w:hAnsi="Arial" w:cs="Arial"/>
          <w:lang w:eastAsia="en-US"/>
        </w:rPr>
        <w:t xml:space="preserve"> , zwany dalej Komendantem Powiatowym PSP.</w:t>
      </w:r>
    </w:p>
    <w:p w14:paraId="6E4FDE59" w14:textId="09865E8D" w:rsidR="000F2F6D" w:rsidRPr="00CE5019" w:rsidRDefault="0015158F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Dla Komendy</w:t>
      </w:r>
      <w:r w:rsidR="000F2F6D" w:rsidRPr="00CE5019">
        <w:rPr>
          <w:rFonts w:ascii="Arial" w:eastAsia="Calibri" w:hAnsi="Arial" w:cs="Arial"/>
          <w:lang w:eastAsia="en-US"/>
        </w:rPr>
        <w:t xml:space="preserve"> Powiatowej PSP w Wołominie wyznaczony został Inspektor Ochrony Danych</w:t>
      </w:r>
      <w:r w:rsidR="00FB2198" w:rsidRPr="00CE5019">
        <w:rPr>
          <w:rFonts w:ascii="Arial" w:eastAsia="Calibri" w:hAnsi="Arial" w:cs="Arial"/>
          <w:lang w:eastAsia="en-US"/>
        </w:rPr>
        <w:t>.</w:t>
      </w:r>
      <w:r w:rsidR="000F2F6D" w:rsidRPr="00CE5019">
        <w:rPr>
          <w:rFonts w:ascii="Arial" w:eastAsia="Calibri" w:hAnsi="Arial" w:cs="Arial"/>
          <w:lang w:eastAsia="en-US"/>
        </w:rPr>
        <w:t xml:space="preserve"> </w:t>
      </w:r>
      <w:r w:rsidR="00FB2198" w:rsidRPr="00CE5019">
        <w:rPr>
          <w:rFonts w:ascii="Arial" w:eastAsia="Calibri" w:hAnsi="Arial" w:cs="Arial"/>
          <w:lang w:eastAsia="en-US"/>
        </w:rPr>
        <w:t>K</w:t>
      </w:r>
      <w:r w:rsidR="000F2F6D" w:rsidRPr="00CE5019">
        <w:rPr>
          <w:rFonts w:ascii="Arial" w:eastAsia="Calibri" w:hAnsi="Arial" w:cs="Arial"/>
          <w:lang w:eastAsia="en-US"/>
        </w:rPr>
        <w:t xml:space="preserve">ontakt </w:t>
      </w:r>
      <w:r w:rsidR="00CE5019">
        <w:rPr>
          <w:rFonts w:ascii="Arial" w:eastAsia="Calibri" w:hAnsi="Arial" w:cs="Arial"/>
          <w:lang w:eastAsia="en-US"/>
        </w:rPr>
        <w:br/>
      </w:r>
      <w:r w:rsidR="000F2F6D" w:rsidRPr="00CE5019">
        <w:rPr>
          <w:rFonts w:ascii="Arial" w:eastAsia="Calibri" w:hAnsi="Arial" w:cs="Arial"/>
          <w:lang w:eastAsia="en-US"/>
        </w:rPr>
        <w:t xml:space="preserve">e-mail: </w:t>
      </w:r>
      <w:hyperlink r:id="rId8" w:history="1">
        <w:r w:rsidR="000F2F6D" w:rsidRPr="00CE5019">
          <w:rPr>
            <w:rFonts w:ascii="Arial" w:eastAsia="Calibri" w:hAnsi="Arial" w:cs="Arial"/>
            <w:lang w:eastAsia="en-US"/>
          </w:rPr>
          <w:t>ochrona.danych@mazowsze.straz.pl</w:t>
        </w:r>
      </w:hyperlink>
      <w:r w:rsidR="000F2F6D" w:rsidRPr="00CE5019">
        <w:rPr>
          <w:rFonts w:ascii="Arial" w:eastAsia="Calibri" w:hAnsi="Arial" w:cs="Arial"/>
          <w:lang w:eastAsia="en-US"/>
        </w:rPr>
        <w:t>,</w:t>
      </w:r>
      <w:r w:rsidR="00026591" w:rsidRPr="00CE5019">
        <w:rPr>
          <w:rFonts w:ascii="Arial" w:eastAsia="Calibri" w:hAnsi="Arial" w:cs="Arial"/>
          <w:lang w:eastAsia="en-US"/>
        </w:rPr>
        <w:t xml:space="preserve"> Komenda Wojewódzka PSP w Warszawie, </w:t>
      </w:r>
      <w:r w:rsidR="000F2F6D" w:rsidRPr="00CE5019">
        <w:rPr>
          <w:rFonts w:ascii="Arial" w:eastAsia="Calibri" w:hAnsi="Arial" w:cs="Arial"/>
          <w:lang w:eastAsia="en-US"/>
        </w:rPr>
        <w:t xml:space="preserve"> </w:t>
      </w:r>
      <w:r w:rsidR="00CE5019">
        <w:rPr>
          <w:rFonts w:ascii="Arial" w:eastAsia="Calibri" w:hAnsi="Arial" w:cs="Arial"/>
          <w:lang w:eastAsia="en-US"/>
        </w:rPr>
        <w:br/>
      </w:r>
      <w:r w:rsidR="000F2F6D" w:rsidRPr="00CE5019">
        <w:rPr>
          <w:rFonts w:ascii="Arial" w:eastAsia="Calibri" w:hAnsi="Arial" w:cs="Arial"/>
          <w:lang w:eastAsia="en-US"/>
        </w:rPr>
        <w:t>ul. Domaniewska 40, 02-672 Warszawa.</w:t>
      </w:r>
    </w:p>
    <w:p w14:paraId="0911EF0D" w14:textId="0119C2D0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vertAlign w:val="superscript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Celem zbierania i przetwarzania Pani(a) danych osobowych jest realizacja zadań służbowych </w:t>
      </w:r>
      <w:r w:rsidR="007E50D1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na podstawie art. 56 ustawy z dnia 7 lipca 1994 r. Prawo budowlane (</w:t>
      </w:r>
      <w:proofErr w:type="spellStart"/>
      <w:r w:rsidR="00E52F85" w:rsidRPr="00E52F85">
        <w:rPr>
          <w:rFonts w:ascii="Arial" w:eastAsia="Calibri" w:hAnsi="Arial" w:cs="Arial"/>
          <w:lang w:eastAsia="en-US"/>
        </w:rPr>
        <w:t>t.j</w:t>
      </w:r>
      <w:proofErr w:type="spellEnd"/>
      <w:r w:rsidR="00E52F85" w:rsidRPr="00E52F85">
        <w:rPr>
          <w:rFonts w:ascii="Arial" w:eastAsia="Calibri" w:hAnsi="Arial" w:cs="Arial"/>
          <w:lang w:eastAsia="en-US"/>
        </w:rPr>
        <w:t xml:space="preserve">. Dz. U. z 2026 r. poz. 524 z </w:t>
      </w:r>
      <w:proofErr w:type="spellStart"/>
      <w:r w:rsidR="00E52F85" w:rsidRPr="00E52F85">
        <w:rPr>
          <w:rFonts w:ascii="Arial" w:eastAsia="Calibri" w:hAnsi="Arial" w:cs="Arial"/>
          <w:lang w:eastAsia="en-US"/>
        </w:rPr>
        <w:t>późn</w:t>
      </w:r>
      <w:proofErr w:type="spellEnd"/>
      <w:r w:rsidR="00E52F85" w:rsidRPr="00E52F85">
        <w:rPr>
          <w:rFonts w:ascii="Arial" w:eastAsia="Calibri" w:hAnsi="Arial" w:cs="Arial"/>
          <w:lang w:eastAsia="en-US"/>
        </w:rPr>
        <w:t>. zm.</w:t>
      </w:r>
      <w:r w:rsidRPr="00CE5019">
        <w:rPr>
          <w:rFonts w:ascii="Arial" w:eastAsia="Calibri" w:hAnsi="Arial" w:cs="Arial"/>
          <w:lang w:eastAsia="en-US"/>
        </w:rPr>
        <w:t>)</w:t>
      </w:r>
      <w:r w:rsidRPr="00CE5019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CE5019">
        <w:rPr>
          <w:rFonts w:ascii="Arial" w:eastAsia="Calibri" w:hAnsi="Arial" w:cs="Arial"/>
          <w:lang w:eastAsia="en-US"/>
        </w:rPr>
        <w:t>mających na celu wypełnienie obowiązku prawnego ciążącego na administratorze, zgodnie z</w:t>
      </w:r>
      <w:r w:rsidR="00B14768" w:rsidRPr="00CE5019">
        <w:rPr>
          <w:rFonts w:ascii="Arial" w:eastAsia="Calibri" w:hAnsi="Arial" w:cs="Arial"/>
          <w:lang w:eastAsia="en-US"/>
        </w:rPr>
        <w:t> </w:t>
      </w:r>
      <w:r w:rsidRPr="00CE5019">
        <w:rPr>
          <w:rFonts w:ascii="Arial" w:eastAsia="Calibri" w:hAnsi="Arial" w:cs="Arial"/>
          <w:lang w:eastAsia="en-US"/>
        </w:rPr>
        <w:t xml:space="preserve">art. 6 ust 1 lit. c </w:t>
      </w:r>
      <w:r w:rsidRPr="00CE5019">
        <w:rPr>
          <w:rFonts w:ascii="Arial" w:eastAsia="Calibri" w:hAnsi="Arial" w:cs="Arial"/>
          <w:i/>
          <w:lang w:eastAsia="en-US"/>
        </w:rPr>
        <w:t>Rozporządzenia</w:t>
      </w:r>
      <w:r w:rsidRPr="00CE5019">
        <w:rPr>
          <w:rFonts w:ascii="Arial" w:eastAsia="Calibri" w:hAnsi="Arial" w:cs="Arial"/>
          <w:lang w:eastAsia="en-US"/>
        </w:rPr>
        <w:t>.</w:t>
      </w:r>
    </w:p>
    <w:p w14:paraId="100C7CCC" w14:textId="77777777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Odbiorcą Pani(a) danych osobowych są podmioty uprawnione na podstawie obowiązujących przepisów prawa oraz podmioty przetwarzające, realizujące usługi na rzecz administratora. </w:t>
      </w:r>
    </w:p>
    <w:p w14:paraId="4A1C64FE" w14:textId="5F9198DA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Pani(a) dane osobowe będą przechowywane przez okres czasu zgodny z przepisami wynikającymi </w:t>
      </w:r>
      <w:r w:rsidR="00CE5019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z zarządzenia nr 21 Ministra Spraw Wewnętrznych z dnia 25 stycznia 2013 r.</w:t>
      </w:r>
      <w:r w:rsidR="00914F1A" w:rsidRPr="00CE5019">
        <w:rPr>
          <w:rFonts w:ascii="Arial" w:eastAsia="Calibri" w:hAnsi="Arial" w:cs="Arial"/>
          <w:lang w:eastAsia="en-US"/>
        </w:rPr>
        <w:t xml:space="preserve"> w </w:t>
      </w:r>
      <w:r w:rsidRPr="00CE5019">
        <w:rPr>
          <w:rFonts w:ascii="Arial" w:hAnsi="Arial" w:cs="Arial"/>
          <w:bCs/>
        </w:rPr>
        <w:t>sprawie instrukcji kancelaryjnej i</w:t>
      </w:r>
      <w:r w:rsidRPr="00CE5019">
        <w:rPr>
          <w:rFonts w:ascii="Arial" w:hAnsi="Arial" w:cs="Arial"/>
        </w:rPr>
        <w:t xml:space="preserve"> </w:t>
      </w:r>
      <w:r w:rsidRPr="00CE5019">
        <w:rPr>
          <w:rFonts w:ascii="Arial" w:hAnsi="Arial" w:cs="Arial"/>
          <w:bCs/>
        </w:rPr>
        <w:t>jednolitego rzeczowego wykazu akt dla Państwowej Straży Pożarnej</w:t>
      </w:r>
      <w:r w:rsidRPr="00CE5019">
        <w:rPr>
          <w:rFonts w:ascii="Arial" w:eastAsia="Calibri" w:hAnsi="Arial" w:cs="Arial"/>
          <w:lang w:eastAsia="en-US"/>
        </w:rPr>
        <w:t>.</w:t>
      </w:r>
    </w:p>
    <w:p w14:paraId="3E5B37AB" w14:textId="3E3891B9" w:rsidR="000F2F6D" w:rsidRPr="00CE5019" w:rsidRDefault="000F2F6D" w:rsidP="00914F1A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Posiada Pan(</w:t>
      </w:r>
      <w:r w:rsidR="00E52F85"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>) prawo:</w:t>
      </w:r>
    </w:p>
    <w:p w14:paraId="4C737B54" w14:textId="77777777" w:rsidR="000F2F6D" w:rsidRPr="00CE5019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żądania dostępu do treści swoich danych, </w:t>
      </w:r>
    </w:p>
    <w:p w14:paraId="054F280D" w14:textId="77777777" w:rsidR="000F2F6D" w:rsidRPr="00CE5019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sprostowania swoich danych,</w:t>
      </w:r>
    </w:p>
    <w:p w14:paraId="48C028BA" w14:textId="77777777" w:rsidR="000F2F6D" w:rsidRPr="00CE5019" w:rsidRDefault="000F2F6D" w:rsidP="00914F1A">
      <w:pPr>
        <w:numPr>
          <w:ilvl w:val="0"/>
          <w:numId w:val="7"/>
        </w:numPr>
        <w:spacing w:after="120"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usunięcia lub ograniczenia przetwarzania,</w:t>
      </w:r>
    </w:p>
    <w:p w14:paraId="0EE755A5" w14:textId="5F6F116A" w:rsidR="000F2F6D" w:rsidRPr="00CE5019" w:rsidRDefault="000F2F6D" w:rsidP="00914F1A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Posiada Pan(</w:t>
      </w:r>
      <w:r w:rsidR="00E52F85"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 xml:space="preserve">) prawo wniesienia skargi do Prezesa Urzędu Ochrony Danych </w:t>
      </w:r>
      <w:r w:rsidR="0015158F" w:rsidRPr="00CE5019">
        <w:rPr>
          <w:rFonts w:ascii="Arial" w:eastAsia="Calibri" w:hAnsi="Arial" w:cs="Arial"/>
          <w:lang w:eastAsia="en-US"/>
        </w:rPr>
        <w:t>Osobowych,</w:t>
      </w:r>
      <w:r w:rsidRPr="00CE5019">
        <w:rPr>
          <w:rFonts w:ascii="Arial" w:eastAsia="Calibri" w:hAnsi="Arial" w:cs="Arial"/>
          <w:lang w:eastAsia="en-US"/>
        </w:rPr>
        <w:t xml:space="preserve"> jeżeli uzna Pan (</w:t>
      </w:r>
      <w:r w:rsidR="00E52F85"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 xml:space="preserve">), że przetwarzanie narusza przepisy </w:t>
      </w:r>
      <w:r w:rsidRPr="00CE5019">
        <w:rPr>
          <w:rFonts w:ascii="Arial" w:eastAsia="Calibri" w:hAnsi="Arial" w:cs="Arial"/>
          <w:i/>
          <w:lang w:eastAsia="en-US"/>
        </w:rPr>
        <w:t>Rozporządzenia</w:t>
      </w:r>
      <w:r w:rsidRPr="00CE5019">
        <w:rPr>
          <w:rFonts w:ascii="Arial" w:eastAsia="Calibri" w:hAnsi="Arial" w:cs="Arial"/>
          <w:lang w:eastAsia="en-US"/>
        </w:rPr>
        <w:t>.</w:t>
      </w:r>
    </w:p>
    <w:p w14:paraId="5BCD47E6" w14:textId="20296666" w:rsidR="000F2F6D" w:rsidRPr="00CE5019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Podanie przez Panią(a) danych osobowych jest wymogiem ustawowym w celu realizacji zadań, o których mowa w pkt 3. Jest Pan(</w:t>
      </w:r>
      <w:r w:rsidR="00E52F85"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>) zobowiązan</w:t>
      </w:r>
      <w:r w:rsidR="00914F1A" w:rsidRPr="00CE5019">
        <w:rPr>
          <w:rFonts w:ascii="Arial" w:eastAsia="Calibri" w:hAnsi="Arial" w:cs="Arial"/>
          <w:lang w:eastAsia="en-US"/>
        </w:rPr>
        <w:t>a(</w:t>
      </w:r>
      <w:r w:rsidRPr="00CE5019">
        <w:rPr>
          <w:rFonts w:ascii="Arial" w:eastAsia="Calibri" w:hAnsi="Arial" w:cs="Arial"/>
          <w:lang w:eastAsia="en-US"/>
        </w:rPr>
        <w:t>y</w:t>
      </w:r>
      <w:r w:rsidR="00914F1A" w:rsidRPr="00CE5019">
        <w:rPr>
          <w:rFonts w:ascii="Arial" w:eastAsia="Calibri" w:hAnsi="Arial" w:cs="Arial"/>
          <w:lang w:eastAsia="en-US"/>
        </w:rPr>
        <w:t>)</w:t>
      </w:r>
      <w:r w:rsidRPr="00CE5019">
        <w:rPr>
          <w:rFonts w:ascii="Arial" w:eastAsia="Calibri" w:hAnsi="Arial" w:cs="Arial"/>
          <w:lang w:eastAsia="en-US"/>
        </w:rPr>
        <w:t xml:space="preserve"> do ich podania, a konsekwencją niepodania danych osobowych będzie brak możliwości realizacji przez tut. organ zadań ustawowych wynikających </w:t>
      </w:r>
      <w:r w:rsidR="00CE5019"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z przepisów prawa.</w:t>
      </w:r>
    </w:p>
    <w:p w14:paraId="6D4C1BCB" w14:textId="3C95A15A" w:rsidR="000F2F6D" w:rsidRPr="00CE5019" w:rsidRDefault="000F2F6D" w:rsidP="000F2F6D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Przetwarzanie podanych przez Pan</w:t>
      </w:r>
      <w:r w:rsidR="00E52F85">
        <w:rPr>
          <w:rFonts w:ascii="Arial" w:eastAsia="Calibri" w:hAnsi="Arial" w:cs="Arial"/>
          <w:lang w:eastAsia="en-US"/>
        </w:rPr>
        <w:t>a</w:t>
      </w:r>
      <w:r w:rsidRPr="00CE5019">
        <w:rPr>
          <w:rFonts w:ascii="Arial" w:eastAsia="Calibri" w:hAnsi="Arial" w:cs="Arial"/>
          <w:lang w:eastAsia="en-US"/>
        </w:rPr>
        <w:t>(</w:t>
      </w:r>
      <w:proofErr w:type="spellStart"/>
      <w:r w:rsidR="00E52F85">
        <w:rPr>
          <w:rFonts w:ascii="Arial" w:eastAsia="Calibri" w:hAnsi="Arial" w:cs="Arial"/>
          <w:lang w:eastAsia="en-US"/>
        </w:rPr>
        <w:t>ią</w:t>
      </w:r>
      <w:proofErr w:type="spellEnd"/>
      <w:r w:rsidRPr="00CE5019">
        <w:rPr>
          <w:rFonts w:ascii="Arial" w:eastAsia="Calibri" w:hAnsi="Arial" w:cs="Arial"/>
          <w:lang w:eastAsia="en-US"/>
        </w:rPr>
        <w:t>) danych osobowych nie będzie podlegało zautomatyzowanemu podejmowaniu decyzji, w tym profilowaniu, o którym mowa w art. 22 ust.</w:t>
      </w:r>
      <w:r w:rsidR="00914F1A" w:rsidRPr="00CE5019">
        <w:rPr>
          <w:rFonts w:ascii="Arial" w:eastAsia="Calibri" w:hAnsi="Arial" w:cs="Arial"/>
          <w:lang w:eastAsia="en-US"/>
        </w:rPr>
        <w:t> </w:t>
      </w:r>
      <w:r w:rsidRPr="00CE5019">
        <w:rPr>
          <w:rFonts w:ascii="Arial" w:eastAsia="Calibri" w:hAnsi="Arial" w:cs="Arial"/>
          <w:lang w:eastAsia="en-US"/>
        </w:rPr>
        <w:t xml:space="preserve">1 i 4 </w:t>
      </w:r>
      <w:r w:rsidRPr="00CE5019">
        <w:rPr>
          <w:rFonts w:ascii="Arial" w:eastAsia="Calibri" w:hAnsi="Arial" w:cs="Arial"/>
          <w:i/>
          <w:lang w:eastAsia="en-US"/>
        </w:rPr>
        <w:t>Rozporządzenia.</w:t>
      </w:r>
    </w:p>
    <w:p w14:paraId="1BD32167" w14:textId="77777777" w:rsidR="000F2F6D" w:rsidRPr="00CE5019" w:rsidRDefault="000F2F6D" w:rsidP="000F2F6D">
      <w:pPr>
        <w:pBdr>
          <w:bottom w:val="single" w:sz="6" w:space="1" w:color="auto"/>
        </w:pBdr>
        <w:spacing w:after="200" w:line="276" w:lineRule="auto"/>
        <w:ind w:left="426"/>
        <w:contextualSpacing/>
        <w:jc w:val="both"/>
        <w:rPr>
          <w:rFonts w:ascii="Arial" w:eastAsia="Calibri" w:hAnsi="Arial" w:cs="Arial"/>
          <w:i/>
          <w:lang w:eastAsia="en-US"/>
        </w:rPr>
      </w:pPr>
    </w:p>
    <w:p w14:paraId="77BAEFB0" w14:textId="77777777"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162E" w14:textId="77777777" w:rsidR="003F7CC2" w:rsidRDefault="003F7CC2" w:rsidP="00AC7D27">
      <w:r>
        <w:separator/>
      </w:r>
    </w:p>
  </w:endnote>
  <w:endnote w:type="continuationSeparator" w:id="0">
    <w:p w14:paraId="37D88751" w14:textId="77777777" w:rsidR="003F7CC2" w:rsidRDefault="003F7CC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2B93" w14:textId="77777777" w:rsidR="003F7CC2" w:rsidRDefault="003F7CC2" w:rsidP="00AC7D27">
      <w:r>
        <w:separator/>
      </w:r>
    </w:p>
  </w:footnote>
  <w:footnote w:type="continuationSeparator" w:id="0">
    <w:p w14:paraId="641601D0" w14:textId="77777777" w:rsidR="003F7CC2" w:rsidRDefault="003F7CC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14D5"/>
    <w:multiLevelType w:val="hybridMultilevel"/>
    <w:tmpl w:val="63BE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E73F07"/>
    <w:multiLevelType w:val="hybridMultilevel"/>
    <w:tmpl w:val="826E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3730">
    <w:abstractNumId w:val="5"/>
  </w:num>
  <w:num w:numId="2" w16cid:durableId="16003563">
    <w:abstractNumId w:val="3"/>
  </w:num>
  <w:num w:numId="3" w16cid:durableId="559244375">
    <w:abstractNumId w:val="7"/>
  </w:num>
  <w:num w:numId="4" w16cid:durableId="852954649">
    <w:abstractNumId w:val="6"/>
  </w:num>
  <w:num w:numId="5" w16cid:durableId="345644461">
    <w:abstractNumId w:val="0"/>
  </w:num>
  <w:num w:numId="6" w16cid:durableId="1853031188">
    <w:abstractNumId w:val="1"/>
  </w:num>
  <w:num w:numId="7" w16cid:durableId="1981885946">
    <w:abstractNumId w:val="4"/>
  </w:num>
  <w:num w:numId="8" w16cid:durableId="943881242">
    <w:abstractNumId w:val="2"/>
  </w:num>
  <w:num w:numId="9" w16cid:durableId="1921476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6591"/>
    <w:rsid w:val="00042BC7"/>
    <w:rsid w:val="0005034F"/>
    <w:rsid w:val="000921D3"/>
    <w:rsid w:val="000E63F5"/>
    <w:rsid w:val="000F2F6D"/>
    <w:rsid w:val="00146110"/>
    <w:rsid w:val="0015158F"/>
    <w:rsid w:val="00194FE5"/>
    <w:rsid w:val="001D0EC3"/>
    <w:rsid w:val="00261272"/>
    <w:rsid w:val="0028144A"/>
    <w:rsid w:val="002939B5"/>
    <w:rsid w:val="002A0D6E"/>
    <w:rsid w:val="002C1654"/>
    <w:rsid w:val="00336987"/>
    <w:rsid w:val="00350D8F"/>
    <w:rsid w:val="00374C41"/>
    <w:rsid w:val="003C73D7"/>
    <w:rsid w:val="003F7CC2"/>
    <w:rsid w:val="00406EDD"/>
    <w:rsid w:val="00446A4A"/>
    <w:rsid w:val="00487132"/>
    <w:rsid w:val="004D1BBE"/>
    <w:rsid w:val="004E739B"/>
    <w:rsid w:val="0050228B"/>
    <w:rsid w:val="00560D5E"/>
    <w:rsid w:val="005A54EE"/>
    <w:rsid w:val="005B22F3"/>
    <w:rsid w:val="005B7E00"/>
    <w:rsid w:val="005E050E"/>
    <w:rsid w:val="005E4C0D"/>
    <w:rsid w:val="005F789F"/>
    <w:rsid w:val="0067575F"/>
    <w:rsid w:val="006874ED"/>
    <w:rsid w:val="006E3B16"/>
    <w:rsid w:val="0071008F"/>
    <w:rsid w:val="0077565B"/>
    <w:rsid w:val="007E50D1"/>
    <w:rsid w:val="007F589D"/>
    <w:rsid w:val="008060D7"/>
    <w:rsid w:val="0081264B"/>
    <w:rsid w:val="00832422"/>
    <w:rsid w:val="008404A9"/>
    <w:rsid w:val="008A7C18"/>
    <w:rsid w:val="008F79A3"/>
    <w:rsid w:val="00910F3C"/>
    <w:rsid w:val="00914F1A"/>
    <w:rsid w:val="00984073"/>
    <w:rsid w:val="009D45BC"/>
    <w:rsid w:val="00AA212A"/>
    <w:rsid w:val="00AA2989"/>
    <w:rsid w:val="00AC7D27"/>
    <w:rsid w:val="00B14768"/>
    <w:rsid w:val="00B92BEA"/>
    <w:rsid w:val="00BA76B6"/>
    <w:rsid w:val="00CD78BC"/>
    <w:rsid w:val="00CE5019"/>
    <w:rsid w:val="00CF789A"/>
    <w:rsid w:val="00D50D02"/>
    <w:rsid w:val="00D84BC6"/>
    <w:rsid w:val="00DB0264"/>
    <w:rsid w:val="00E02AAE"/>
    <w:rsid w:val="00E169C3"/>
    <w:rsid w:val="00E423D3"/>
    <w:rsid w:val="00E52F85"/>
    <w:rsid w:val="00E646EB"/>
    <w:rsid w:val="00E75703"/>
    <w:rsid w:val="00E80D4B"/>
    <w:rsid w:val="00F4086F"/>
    <w:rsid w:val="00F9414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  <w15:docId w15:val="{FDA0034A-31A8-42FA-B71B-F8E09E1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lomin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KP PSP Wołomin</cp:lastModifiedBy>
  <cp:revision>2</cp:revision>
  <cp:lastPrinted>2018-01-17T07:30:00Z</cp:lastPrinted>
  <dcterms:created xsi:type="dcterms:W3CDTF">2026-06-29T07:26:00Z</dcterms:created>
  <dcterms:modified xsi:type="dcterms:W3CDTF">2026-06-29T07:26:00Z</dcterms:modified>
</cp:coreProperties>
</file>