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6F2C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Style w:val="Pogrubienie"/>
          <w:rFonts w:ascii="Arial" w:hAnsi="Arial" w:cs="Arial"/>
        </w:rPr>
        <w:t xml:space="preserve">Zestawienie kontroli w Nadleśnictwie Poddębice opracowane zostało na podstawie „Książki kontroli". </w:t>
      </w:r>
    </w:p>
    <w:p w14:paraId="4EF5EF88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Zestawienie kontroli obejmuje zakończone kontrole:</w:t>
      </w:r>
    </w:p>
    <w:p w14:paraId="4BF31AAF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•    zewnętrzne – wykonywane przez uprawnione podmioty zewnętrzne,</w:t>
      </w:r>
    </w:p>
    <w:p w14:paraId="48538317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 xml:space="preserve">1. ZUS II Oddział w Łodzi. 23.01.2025. - 10.03.2025. Prawidłowość i rzetelność obliczania składek na ubezpieczenie społeczne. Ustalanie uprawnień do świadczeń z ubezpieczenia społecznego. prawidłowość i terminowość opracowania </w:t>
      </w:r>
      <w:proofErr w:type="spellStart"/>
      <w:r w:rsidRPr="00C3777C">
        <w:rPr>
          <w:rFonts w:ascii="Arial" w:hAnsi="Arial" w:cs="Arial"/>
        </w:rPr>
        <w:t>wnioskó</w:t>
      </w:r>
      <w:proofErr w:type="spellEnd"/>
      <w:r w:rsidRPr="00C3777C">
        <w:rPr>
          <w:rFonts w:ascii="Arial" w:hAnsi="Arial" w:cs="Arial"/>
        </w:rPr>
        <w:t xml:space="preserve"> o świadczenia emerytalne i rentowe. Wystawianie zaświadczeń lub zgłaszanie danych dla celów ubezpieczeń społecznych. </w:t>
      </w:r>
    </w:p>
    <w:p w14:paraId="46D8E930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2. KP PSP w Poddębicach. 06.02.2025. Kontrola przestrzegania przepisów przeciwpożarowych.</w:t>
      </w:r>
    </w:p>
    <w:p w14:paraId="0A76BC7E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3. KP PSP w Sieradzu. 07.03.2025. Kontrola sprawdzająca stan realizacji obowiązku wynikającego z Decyzji nr 4/2025.</w:t>
      </w:r>
    </w:p>
    <w:p w14:paraId="0829F063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4. KP PSP w Poddębicach. 14-15.05.2025. Kontrola przestrzegania przepisów przeciwpożarowych.</w:t>
      </w:r>
    </w:p>
    <w:p w14:paraId="4BF7CBCC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5. KP PSP w Pabianicach. 04.06.2025. Kontrola przestrzegania przepisów przeciwpożarowych.</w:t>
      </w:r>
    </w:p>
    <w:p w14:paraId="7C523609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6. KP PSP w Łasku. 29.05.2025.-10.06.2025. Kontrola przestrzegania przepisów przeciwpożarowych.</w:t>
      </w:r>
    </w:p>
    <w:p w14:paraId="78EFEACE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7.  KP PSP w Zduńskiej Woli. 16.06.2025.. Kontrola przestrzegania przepisów przeciwpożarowych.</w:t>
      </w:r>
    </w:p>
    <w:p w14:paraId="270FE4A3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 xml:space="preserve">8.  </w:t>
      </w:r>
      <w:proofErr w:type="spellStart"/>
      <w:r w:rsidRPr="00C3777C">
        <w:rPr>
          <w:rFonts w:ascii="Arial" w:hAnsi="Arial" w:cs="Arial"/>
        </w:rPr>
        <w:t>WIORiN</w:t>
      </w:r>
      <w:proofErr w:type="spellEnd"/>
      <w:r w:rsidRPr="00C3777C">
        <w:rPr>
          <w:rFonts w:ascii="Arial" w:hAnsi="Arial" w:cs="Arial"/>
        </w:rPr>
        <w:t xml:space="preserve">. 24.06.2025. </w:t>
      </w:r>
      <w:proofErr w:type="spellStart"/>
      <w:r w:rsidRPr="00C3777C">
        <w:rPr>
          <w:rFonts w:ascii="Arial" w:hAnsi="Arial" w:cs="Arial"/>
        </w:rPr>
        <w:t>Paszportowanie</w:t>
      </w:r>
      <w:proofErr w:type="spellEnd"/>
      <w:r w:rsidRPr="00C3777C">
        <w:rPr>
          <w:rFonts w:ascii="Arial" w:hAnsi="Arial" w:cs="Arial"/>
        </w:rPr>
        <w:t xml:space="preserve"> roślin.</w:t>
      </w:r>
    </w:p>
    <w:p w14:paraId="27C3082C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9. KP PSP w Łęczycy. 07.07.2025. Kontrola przestrzegania przepisów przeciwpożarowych.</w:t>
      </w:r>
    </w:p>
    <w:p w14:paraId="001D5A5A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10. KP PSP w Sieradzu. 10.07.2025. Kontrola przestrzegania przepisów przeciwpożarowych.</w:t>
      </w:r>
    </w:p>
    <w:p w14:paraId="011FE46C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 </w:t>
      </w:r>
    </w:p>
    <w:p w14:paraId="3F8ABFC7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•    wewnętrzne – wykonywane przez jednostki nadrzędne.</w:t>
      </w:r>
    </w:p>
    <w:p w14:paraId="48EC1484" w14:textId="77777777" w:rsidR="00C3777C" w:rsidRPr="00C3777C" w:rsidRDefault="00C3777C" w:rsidP="00C3777C">
      <w:pPr>
        <w:pStyle w:val="NormalnyWeb"/>
        <w:rPr>
          <w:rFonts w:ascii="Arial" w:hAnsi="Arial" w:cs="Arial"/>
        </w:rPr>
      </w:pPr>
      <w:r w:rsidRPr="00C3777C">
        <w:rPr>
          <w:rFonts w:ascii="Arial" w:hAnsi="Arial" w:cs="Arial"/>
        </w:rPr>
        <w:t>1.  RDLP w Łodzi. 03.03.2025. Kontrola sprawdzająca po kontroli okresowej ILP.</w:t>
      </w:r>
    </w:p>
    <w:p w14:paraId="5660A963" w14:textId="77777777" w:rsidR="00F73B08" w:rsidRDefault="00F73B08"/>
    <w:sectPr w:rsidR="00F7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3E"/>
    <w:rsid w:val="004E593E"/>
    <w:rsid w:val="00C3777C"/>
    <w:rsid w:val="00F7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6E995-4785-4F8E-97C1-BB77F236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7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Świątczak Nadleśnictwo Poddębice</dc:creator>
  <cp:keywords/>
  <dc:description/>
  <cp:lastModifiedBy>Marzena Świątczak Nadleśnictwo Poddębice</cp:lastModifiedBy>
  <cp:revision>3</cp:revision>
  <dcterms:created xsi:type="dcterms:W3CDTF">2026-01-09T08:16:00Z</dcterms:created>
  <dcterms:modified xsi:type="dcterms:W3CDTF">2026-01-09T08:16:00Z</dcterms:modified>
</cp:coreProperties>
</file>