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7822" w14:textId="77777777" w:rsidR="006D7FF3" w:rsidRPr="00101BE9" w:rsidRDefault="006D7FF3" w:rsidP="006D7FF3">
      <w:pPr>
        <w:spacing w:after="0" w:line="240" w:lineRule="auto"/>
        <w:jc w:val="right"/>
        <w:rPr>
          <w:rFonts w:ascii="Calibri" w:hAnsi="Calibri" w:cs="Calibri"/>
          <w:b/>
          <w:color w:val="FF0000"/>
          <w:sz w:val="16"/>
          <w:szCs w:val="16"/>
        </w:rPr>
      </w:pPr>
      <w:r w:rsidRPr="00101BE9">
        <w:rPr>
          <w:rFonts w:ascii="Calibri" w:hAnsi="Calibri" w:cs="Calibri"/>
          <w:b/>
          <w:color w:val="FF0000"/>
          <w:sz w:val="16"/>
          <w:szCs w:val="16"/>
        </w:rPr>
        <w:t>Załącznik nr 2 do Zaproszenia</w:t>
      </w:r>
    </w:p>
    <w:p w14:paraId="77647A4D" w14:textId="77777777" w:rsidR="006D7FF3" w:rsidRPr="00101BE9" w:rsidRDefault="006D7FF3" w:rsidP="006D7FF3">
      <w:pPr>
        <w:spacing w:after="0" w:line="240" w:lineRule="auto"/>
        <w:jc w:val="right"/>
        <w:rPr>
          <w:rFonts w:ascii="Calibri" w:hAnsi="Calibri" w:cs="Calibri"/>
          <w:b/>
          <w:sz w:val="16"/>
          <w:szCs w:val="16"/>
        </w:rPr>
      </w:pPr>
      <w:r w:rsidRPr="00101BE9">
        <w:rPr>
          <w:rFonts w:ascii="Calibri" w:hAnsi="Calibri" w:cs="Calibri"/>
          <w:b/>
          <w:sz w:val="16"/>
          <w:szCs w:val="16"/>
        </w:rPr>
        <w:t>Numer postępowania: ZPO.272.2.8.2026</w:t>
      </w:r>
    </w:p>
    <w:p w14:paraId="64B4E6E3" w14:textId="77777777" w:rsidR="006D7FF3" w:rsidRPr="00101BE9" w:rsidRDefault="006D7FF3" w:rsidP="006D7FF3">
      <w:pPr>
        <w:spacing w:after="0" w:line="240" w:lineRule="auto"/>
        <w:jc w:val="center"/>
        <w:rPr>
          <w:rFonts w:ascii="Calibri" w:hAnsi="Calibri" w:cs="Calibri"/>
          <w:b/>
          <w:u w:val="single"/>
        </w:rPr>
      </w:pPr>
      <w:r w:rsidRPr="00101BE9">
        <w:rPr>
          <w:rFonts w:ascii="Calibri" w:hAnsi="Calibri" w:cs="Calibri"/>
          <w:b/>
          <w:u w:val="single"/>
        </w:rPr>
        <w:t>Projekt umowy</w:t>
      </w:r>
    </w:p>
    <w:p w14:paraId="0B0A89AE" w14:textId="77777777" w:rsidR="006D7FF3" w:rsidRPr="00101BE9" w:rsidRDefault="006D7FF3" w:rsidP="006D7FF3">
      <w:pPr>
        <w:spacing w:after="0" w:line="240" w:lineRule="auto"/>
        <w:jc w:val="center"/>
        <w:rPr>
          <w:rFonts w:ascii="Calibri" w:hAnsi="Calibri" w:cs="Calibri"/>
          <w:b/>
          <w:u w:val="single"/>
        </w:rPr>
      </w:pPr>
    </w:p>
    <w:p w14:paraId="2E508B50" w14:textId="77777777" w:rsidR="006D7FF3" w:rsidRPr="00101BE9" w:rsidRDefault="006D7FF3" w:rsidP="006D7FF3">
      <w:pPr>
        <w:spacing w:after="0" w:line="240" w:lineRule="auto"/>
        <w:jc w:val="both"/>
        <w:rPr>
          <w:rFonts w:ascii="Calibri" w:hAnsi="Calibri" w:cs="Calibri"/>
          <w:sz w:val="20"/>
          <w:szCs w:val="20"/>
        </w:rPr>
      </w:pPr>
      <w:r w:rsidRPr="00101BE9">
        <w:rPr>
          <w:rFonts w:ascii="Calibri" w:hAnsi="Calibri" w:cs="Calibri"/>
          <w:sz w:val="20"/>
          <w:szCs w:val="20"/>
        </w:rPr>
        <w:t>zawarta w dniu …………... w Olsztynie/Umowa sporządzona w formie elektronicznej zgodnie z art. 78¹ § 1 Kodeksu cywilnego pod rygorem nieważności i zawarta w dacie złożenia podpisu przez ostatnią ze Stron/, pomiędzy*:</w:t>
      </w:r>
    </w:p>
    <w:p w14:paraId="62FD5141" w14:textId="77777777" w:rsidR="006D7FF3" w:rsidRPr="00101BE9" w:rsidRDefault="006D7FF3" w:rsidP="006D7FF3">
      <w:pPr>
        <w:spacing w:after="0" w:line="240" w:lineRule="auto"/>
        <w:jc w:val="both"/>
        <w:rPr>
          <w:rFonts w:ascii="Calibri" w:hAnsi="Calibri" w:cs="Calibri"/>
          <w:sz w:val="20"/>
          <w:szCs w:val="20"/>
        </w:rPr>
      </w:pPr>
    </w:p>
    <w:p w14:paraId="2B23189C" w14:textId="77777777" w:rsidR="006D7FF3" w:rsidRPr="00101BE9" w:rsidRDefault="006D7FF3" w:rsidP="006D7FF3">
      <w:pPr>
        <w:spacing w:after="0" w:line="240" w:lineRule="auto"/>
        <w:jc w:val="center"/>
        <w:rPr>
          <w:rFonts w:ascii="Calibri" w:hAnsi="Calibri" w:cs="Calibri"/>
          <w:b/>
          <w:sz w:val="20"/>
          <w:szCs w:val="20"/>
        </w:rPr>
      </w:pPr>
      <w:r w:rsidRPr="00101BE9">
        <w:rPr>
          <w:rFonts w:ascii="Calibri" w:hAnsi="Calibri" w:cs="Calibri"/>
          <w:b/>
          <w:sz w:val="20"/>
          <w:szCs w:val="20"/>
        </w:rPr>
        <w:t xml:space="preserve">Skarbem Państwa - WOJEWÓDZKĄ STACJĄ SANITARNO-EPIDEMIOLOGICZNĄ W OLSZTYNIE </w:t>
      </w:r>
    </w:p>
    <w:p w14:paraId="7C73E505" w14:textId="77777777" w:rsidR="006D7FF3" w:rsidRPr="00101BE9" w:rsidRDefault="006D7FF3" w:rsidP="006D7FF3">
      <w:pPr>
        <w:spacing w:after="0" w:line="240" w:lineRule="auto"/>
        <w:jc w:val="center"/>
        <w:rPr>
          <w:rFonts w:ascii="Calibri" w:hAnsi="Calibri" w:cs="Calibri"/>
          <w:bCs/>
          <w:sz w:val="20"/>
          <w:szCs w:val="20"/>
        </w:rPr>
      </w:pPr>
      <w:r w:rsidRPr="00101BE9">
        <w:rPr>
          <w:rFonts w:ascii="Calibri" w:hAnsi="Calibri" w:cs="Calibri"/>
          <w:bCs/>
          <w:sz w:val="20"/>
          <w:szCs w:val="20"/>
        </w:rPr>
        <w:t>ul. Żołnierska 16, 10-561 Olsztyn</w:t>
      </w:r>
    </w:p>
    <w:p w14:paraId="0525F48B" w14:textId="77777777" w:rsidR="006D7FF3" w:rsidRPr="00101BE9" w:rsidRDefault="006D7FF3" w:rsidP="006D7FF3">
      <w:pPr>
        <w:spacing w:after="0" w:line="240" w:lineRule="auto"/>
        <w:jc w:val="center"/>
        <w:rPr>
          <w:rFonts w:ascii="Calibri" w:hAnsi="Calibri" w:cs="Calibri"/>
          <w:bCs/>
          <w:sz w:val="20"/>
          <w:szCs w:val="20"/>
        </w:rPr>
      </w:pPr>
      <w:r w:rsidRPr="00101BE9">
        <w:rPr>
          <w:rFonts w:ascii="Calibri" w:hAnsi="Calibri" w:cs="Calibri"/>
          <w:bCs/>
          <w:sz w:val="20"/>
          <w:szCs w:val="20"/>
        </w:rPr>
        <w:t xml:space="preserve">wpis do Rejestru Podmiotów Wykonujących Działalność Leczniczą </w:t>
      </w:r>
    </w:p>
    <w:p w14:paraId="1C233890" w14:textId="77777777" w:rsidR="006D7FF3" w:rsidRPr="00101BE9" w:rsidRDefault="006D7FF3" w:rsidP="006D7FF3">
      <w:pPr>
        <w:spacing w:after="0" w:line="240" w:lineRule="auto"/>
        <w:jc w:val="center"/>
        <w:rPr>
          <w:rFonts w:ascii="Calibri" w:hAnsi="Calibri" w:cs="Calibri"/>
          <w:b/>
          <w:sz w:val="20"/>
          <w:szCs w:val="20"/>
        </w:rPr>
      </w:pPr>
      <w:r w:rsidRPr="00101BE9">
        <w:rPr>
          <w:rFonts w:ascii="Calibri" w:hAnsi="Calibri" w:cs="Calibri"/>
          <w:bCs/>
          <w:sz w:val="20"/>
          <w:szCs w:val="20"/>
        </w:rPr>
        <w:t>pod numerem 23780, NIP 739-00-10-641</w:t>
      </w:r>
    </w:p>
    <w:p w14:paraId="0E3DAB68" w14:textId="77777777" w:rsidR="006D7FF3" w:rsidRPr="00101BE9" w:rsidRDefault="006D7FF3" w:rsidP="006D7FF3">
      <w:pPr>
        <w:spacing w:after="0" w:line="240" w:lineRule="auto"/>
        <w:rPr>
          <w:rFonts w:ascii="Calibri" w:hAnsi="Calibri" w:cs="Calibri"/>
          <w:sz w:val="20"/>
          <w:szCs w:val="20"/>
        </w:rPr>
      </w:pPr>
      <w:r w:rsidRPr="00101BE9">
        <w:rPr>
          <w:rFonts w:ascii="Calibri" w:hAnsi="Calibri" w:cs="Calibri"/>
          <w:sz w:val="20"/>
          <w:szCs w:val="20"/>
        </w:rPr>
        <w:t>reprezentowaną przez:</w:t>
      </w:r>
    </w:p>
    <w:p w14:paraId="6EE56602" w14:textId="77777777" w:rsidR="006D7FF3" w:rsidRPr="00101BE9" w:rsidRDefault="006D7FF3" w:rsidP="006D7FF3">
      <w:pPr>
        <w:spacing w:after="0" w:line="240" w:lineRule="auto"/>
        <w:jc w:val="center"/>
        <w:rPr>
          <w:rFonts w:ascii="Calibri" w:hAnsi="Calibri" w:cs="Calibri"/>
          <w:b/>
          <w:sz w:val="20"/>
          <w:szCs w:val="20"/>
        </w:rPr>
      </w:pPr>
      <w:r w:rsidRPr="00101BE9">
        <w:rPr>
          <w:rFonts w:ascii="Calibri" w:hAnsi="Calibri" w:cs="Calibri"/>
          <w:b/>
          <w:sz w:val="20"/>
          <w:szCs w:val="20"/>
        </w:rPr>
        <w:t>…………………………………………………………..</w:t>
      </w:r>
    </w:p>
    <w:p w14:paraId="71874187" w14:textId="77777777" w:rsidR="006D7FF3" w:rsidRPr="00101BE9" w:rsidRDefault="006D7FF3" w:rsidP="006D7FF3">
      <w:pPr>
        <w:spacing w:after="0" w:line="240" w:lineRule="auto"/>
        <w:rPr>
          <w:rFonts w:ascii="Calibri" w:hAnsi="Calibri" w:cs="Calibri"/>
          <w:sz w:val="20"/>
          <w:szCs w:val="20"/>
        </w:rPr>
      </w:pPr>
      <w:r w:rsidRPr="00101BE9">
        <w:rPr>
          <w:rFonts w:ascii="Calibri" w:hAnsi="Calibri" w:cs="Calibri"/>
          <w:sz w:val="20"/>
          <w:szCs w:val="20"/>
        </w:rPr>
        <w:t>zwaną dalej „</w:t>
      </w:r>
      <w:r w:rsidRPr="00101BE9">
        <w:rPr>
          <w:rFonts w:ascii="Calibri" w:hAnsi="Calibri" w:cs="Calibri"/>
          <w:b/>
          <w:sz w:val="20"/>
          <w:szCs w:val="20"/>
        </w:rPr>
        <w:t xml:space="preserve">Zamawiającym” </w:t>
      </w:r>
      <w:r w:rsidRPr="00101BE9">
        <w:rPr>
          <w:rFonts w:ascii="Calibri" w:hAnsi="Calibri" w:cs="Calibri"/>
          <w:sz w:val="20"/>
          <w:szCs w:val="20"/>
        </w:rPr>
        <w:t>a:</w:t>
      </w:r>
    </w:p>
    <w:p w14:paraId="6CE9B9F9" w14:textId="77777777" w:rsidR="006D7FF3" w:rsidRPr="00101BE9" w:rsidRDefault="006D7FF3" w:rsidP="006D7FF3">
      <w:pPr>
        <w:spacing w:after="0" w:line="240" w:lineRule="auto"/>
        <w:rPr>
          <w:rFonts w:ascii="Calibri" w:hAnsi="Calibri" w:cs="Calibri"/>
          <w:sz w:val="20"/>
          <w:szCs w:val="20"/>
        </w:rPr>
      </w:pPr>
    </w:p>
    <w:p w14:paraId="5D906EE1" w14:textId="77777777" w:rsidR="006D7FF3" w:rsidRPr="00101BE9" w:rsidRDefault="006D7FF3" w:rsidP="006D7FF3">
      <w:pPr>
        <w:spacing w:after="0" w:line="240" w:lineRule="auto"/>
        <w:jc w:val="center"/>
        <w:rPr>
          <w:rFonts w:ascii="Calibri" w:hAnsi="Calibri" w:cs="Calibri"/>
          <w:b/>
          <w:sz w:val="20"/>
          <w:szCs w:val="20"/>
        </w:rPr>
      </w:pPr>
      <w:r w:rsidRPr="00101BE9">
        <w:rPr>
          <w:rFonts w:ascii="Calibri" w:hAnsi="Calibri" w:cs="Calibri"/>
          <w:b/>
          <w:sz w:val="20"/>
          <w:szCs w:val="20"/>
        </w:rPr>
        <w:t>………………………………………………………………………</w:t>
      </w:r>
    </w:p>
    <w:p w14:paraId="08FA9D76" w14:textId="77777777" w:rsidR="006D7FF3" w:rsidRPr="00101BE9" w:rsidRDefault="006D7FF3" w:rsidP="006D7FF3">
      <w:pPr>
        <w:spacing w:after="0" w:line="240" w:lineRule="auto"/>
        <w:rPr>
          <w:rFonts w:ascii="Calibri" w:hAnsi="Calibri" w:cs="Calibri"/>
          <w:sz w:val="20"/>
          <w:szCs w:val="20"/>
        </w:rPr>
      </w:pPr>
      <w:r w:rsidRPr="00101BE9">
        <w:rPr>
          <w:rFonts w:ascii="Calibri" w:hAnsi="Calibri" w:cs="Calibri"/>
          <w:sz w:val="20"/>
          <w:szCs w:val="20"/>
        </w:rPr>
        <w:t>reprezentowaną przez:</w:t>
      </w:r>
    </w:p>
    <w:p w14:paraId="117764AD" w14:textId="77777777" w:rsidR="006D7FF3" w:rsidRPr="00101BE9" w:rsidRDefault="006D7FF3" w:rsidP="006D7FF3">
      <w:pPr>
        <w:spacing w:after="0" w:line="240" w:lineRule="auto"/>
        <w:jc w:val="center"/>
        <w:rPr>
          <w:rFonts w:ascii="Calibri" w:hAnsi="Calibri" w:cs="Calibri"/>
          <w:b/>
          <w:sz w:val="20"/>
          <w:szCs w:val="20"/>
        </w:rPr>
      </w:pPr>
      <w:r w:rsidRPr="00101BE9">
        <w:rPr>
          <w:rFonts w:ascii="Calibri" w:hAnsi="Calibri" w:cs="Calibri"/>
          <w:b/>
          <w:sz w:val="20"/>
          <w:szCs w:val="20"/>
        </w:rPr>
        <w:t>………………………………………………………………………</w:t>
      </w:r>
    </w:p>
    <w:p w14:paraId="2C5E0C27" w14:textId="77777777" w:rsidR="006D7FF3" w:rsidRPr="00101BE9" w:rsidRDefault="006D7FF3" w:rsidP="006D7FF3">
      <w:pPr>
        <w:spacing w:after="0" w:line="240" w:lineRule="auto"/>
        <w:rPr>
          <w:rFonts w:ascii="Calibri" w:hAnsi="Calibri" w:cs="Calibri"/>
          <w:sz w:val="20"/>
          <w:szCs w:val="20"/>
        </w:rPr>
      </w:pPr>
    </w:p>
    <w:p w14:paraId="2F04FCB3" w14:textId="77777777" w:rsidR="006D7FF3" w:rsidRPr="00101BE9" w:rsidRDefault="006D7FF3" w:rsidP="006D7FF3">
      <w:pPr>
        <w:spacing w:after="0" w:line="240" w:lineRule="auto"/>
        <w:rPr>
          <w:rFonts w:ascii="Calibri" w:hAnsi="Calibri" w:cs="Calibri"/>
          <w:b/>
          <w:sz w:val="20"/>
          <w:szCs w:val="20"/>
        </w:rPr>
      </w:pPr>
      <w:r w:rsidRPr="00101BE9">
        <w:rPr>
          <w:rFonts w:ascii="Calibri" w:hAnsi="Calibri" w:cs="Calibri"/>
          <w:sz w:val="20"/>
          <w:szCs w:val="20"/>
        </w:rPr>
        <w:t xml:space="preserve">zwaną dalej </w:t>
      </w:r>
      <w:r w:rsidRPr="00101BE9">
        <w:rPr>
          <w:rFonts w:ascii="Calibri" w:hAnsi="Calibri" w:cs="Calibri"/>
          <w:b/>
          <w:sz w:val="20"/>
          <w:szCs w:val="20"/>
        </w:rPr>
        <w:t>„Wykonawcą”</w:t>
      </w:r>
    </w:p>
    <w:p w14:paraId="6D5F3245" w14:textId="77777777" w:rsidR="006D7FF3" w:rsidRPr="00101BE9" w:rsidRDefault="006D7FF3" w:rsidP="006D7FF3">
      <w:pPr>
        <w:tabs>
          <w:tab w:val="left" w:pos="8647"/>
        </w:tabs>
        <w:spacing w:after="0"/>
        <w:jc w:val="both"/>
        <w:rPr>
          <w:rFonts w:ascii="Calibri" w:hAnsi="Calibri" w:cs="Calibri"/>
          <w:sz w:val="20"/>
          <w:szCs w:val="20"/>
        </w:rPr>
      </w:pPr>
    </w:p>
    <w:p w14:paraId="781879B3" w14:textId="77777777" w:rsidR="006D7FF3" w:rsidRPr="00101BE9" w:rsidRDefault="006D7FF3" w:rsidP="006D7FF3">
      <w:pPr>
        <w:pStyle w:val="Akapitzlist"/>
        <w:ind w:left="-66" w:right="-24"/>
        <w:jc w:val="both"/>
        <w:rPr>
          <w:rFonts w:ascii="Calibri" w:hAnsi="Calibri" w:cs="Calibri"/>
          <w:sz w:val="20"/>
          <w:szCs w:val="20"/>
        </w:rPr>
      </w:pPr>
      <w:r w:rsidRPr="00101BE9">
        <w:rPr>
          <w:rFonts w:ascii="Calibri" w:hAnsi="Calibri" w:cs="Calibri"/>
          <w:sz w:val="20"/>
          <w:szCs w:val="20"/>
        </w:rPr>
        <w:t>W wyniku przeprowadzonego postępowania o udzielenie zamówienia publicznego w trybie rozeznania cenowego w oparciu o Regulamin udzielania zamówień publicznych stanowiący załącznik do Zarządzenia Dyrektora WSSE w Olsztynie Nr 50/2024 z dnia 12 grudnia 2024 r.</w:t>
      </w:r>
      <w:bookmarkStart w:id="0" w:name="_Hlk220405332"/>
      <w:r w:rsidRPr="00101BE9">
        <w:rPr>
          <w:rFonts w:ascii="Calibri" w:hAnsi="Calibri" w:cs="Calibri"/>
          <w:b/>
          <w:bCs/>
          <w:sz w:val="20"/>
          <w:szCs w:val="20"/>
        </w:rPr>
        <w:t xml:space="preserve"> </w:t>
      </w:r>
      <w:bookmarkEnd w:id="0"/>
      <w:r w:rsidRPr="00101BE9">
        <w:rPr>
          <w:rFonts w:ascii="Calibri" w:hAnsi="Calibri" w:cs="Calibri"/>
          <w:b/>
          <w:bCs/>
          <w:sz w:val="20"/>
          <w:szCs w:val="20"/>
        </w:rPr>
        <w:t>na sukcesywne dostawy gazów wraz z dzierżawą butli gazowych w roku 2026 dla Wojewódzkiej Stacji Sanitarno-Epidemiologicznej w Olsztynie i Laboratorium w Elblągu WSSE w Olsztynie</w:t>
      </w:r>
      <w:r w:rsidRPr="00101BE9">
        <w:rPr>
          <w:rFonts w:ascii="Calibri" w:hAnsi="Calibri" w:cs="Calibri"/>
          <w:sz w:val="20"/>
          <w:szCs w:val="20"/>
        </w:rPr>
        <w:t xml:space="preserve"> (znak ZPO.272.2.8.2026) została zawarta umowa o następującej treści:</w:t>
      </w:r>
    </w:p>
    <w:p w14:paraId="5E01B2F3" w14:textId="77777777" w:rsidR="006D7FF3" w:rsidRPr="00101BE9" w:rsidRDefault="006D7FF3" w:rsidP="006D7FF3">
      <w:pPr>
        <w:spacing w:after="0" w:line="240" w:lineRule="auto"/>
        <w:jc w:val="center"/>
        <w:rPr>
          <w:rFonts w:ascii="Calibri" w:hAnsi="Calibri" w:cs="Calibri"/>
          <w:b/>
          <w:sz w:val="20"/>
          <w:szCs w:val="20"/>
        </w:rPr>
      </w:pPr>
      <w:bookmarkStart w:id="1" w:name="_Hlk75869516"/>
      <w:r w:rsidRPr="00101BE9">
        <w:rPr>
          <w:rFonts w:ascii="Calibri" w:hAnsi="Calibri" w:cs="Calibri"/>
          <w:b/>
          <w:sz w:val="20"/>
          <w:szCs w:val="20"/>
        </w:rPr>
        <w:t>§ 1</w:t>
      </w:r>
    </w:p>
    <w:p w14:paraId="023AF5EA" w14:textId="77777777" w:rsidR="006D7FF3" w:rsidRPr="00320767" w:rsidRDefault="006D7FF3" w:rsidP="006D7FF3">
      <w:pPr>
        <w:spacing w:after="0" w:line="240" w:lineRule="auto"/>
        <w:jc w:val="center"/>
        <w:rPr>
          <w:rFonts w:ascii="Calibri" w:hAnsi="Calibri" w:cs="Calibri"/>
          <w:b/>
          <w:sz w:val="20"/>
          <w:szCs w:val="20"/>
        </w:rPr>
      </w:pPr>
      <w:r w:rsidRPr="00101BE9">
        <w:rPr>
          <w:rFonts w:ascii="Calibri" w:hAnsi="Calibri" w:cs="Calibri"/>
          <w:b/>
          <w:sz w:val="20"/>
          <w:szCs w:val="20"/>
        </w:rPr>
        <w:t>PRZEDMIOT UMOWY</w:t>
      </w:r>
    </w:p>
    <w:bookmarkEnd w:id="1"/>
    <w:p w14:paraId="2AF8B91F" w14:textId="77777777" w:rsidR="006D7FF3" w:rsidRPr="00320767" w:rsidRDefault="006D7FF3" w:rsidP="006D7FF3">
      <w:pPr>
        <w:pStyle w:val="Akapitzlist"/>
        <w:numPr>
          <w:ilvl w:val="0"/>
          <w:numId w:val="2"/>
        </w:numPr>
        <w:spacing w:after="0" w:line="240" w:lineRule="auto"/>
        <w:ind w:left="284"/>
        <w:jc w:val="both"/>
        <w:rPr>
          <w:rFonts w:ascii="Calibri" w:hAnsi="Calibri" w:cs="Calibri"/>
          <w:sz w:val="20"/>
          <w:szCs w:val="20"/>
        </w:rPr>
      </w:pPr>
      <w:r w:rsidRPr="00320767">
        <w:rPr>
          <w:rFonts w:ascii="Calibri" w:hAnsi="Calibri" w:cs="Calibri"/>
          <w:sz w:val="20"/>
          <w:szCs w:val="20"/>
        </w:rPr>
        <w:t xml:space="preserve">Przedmiotem niniejszej umowy są </w:t>
      </w:r>
      <w:r w:rsidRPr="00320767">
        <w:rPr>
          <w:rFonts w:ascii="Calibri" w:eastAsia="Times New Roman" w:hAnsi="Calibri" w:cs="Calibri"/>
          <w:b/>
          <w:bCs/>
          <w:sz w:val="20"/>
          <w:szCs w:val="20"/>
          <w:lang w:eastAsia="pl-PL"/>
        </w:rPr>
        <w:t xml:space="preserve">sukcesywne dostawy na rzecz Zamawiającego </w:t>
      </w:r>
      <w:r w:rsidRPr="00320767">
        <w:rPr>
          <w:rFonts w:ascii="Calibri" w:hAnsi="Calibri" w:cs="Calibri"/>
          <w:b/>
          <w:bCs/>
          <w:sz w:val="20"/>
          <w:szCs w:val="20"/>
        </w:rPr>
        <w:t>gazów wraz z dzierżawą butli</w:t>
      </w:r>
      <w:r w:rsidRPr="00320767">
        <w:rPr>
          <w:rFonts w:ascii="Calibri" w:hAnsi="Calibri" w:cs="Calibri"/>
          <w:sz w:val="20"/>
          <w:szCs w:val="20"/>
        </w:rPr>
        <w:t>, zgodnie z formularzem cenowym nr 1/…, stanowiącym załącznik do niniejszej umowy. Termin butla oznacza zbiornik ciśnieniowy stalowy przeznaczony do przechowywania gazów.</w:t>
      </w:r>
    </w:p>
    <w:p w14:paraId="22E2AD10" w14:textId="77777777" w:rsidR="006D7FF3" w:rsidRPr="00320767" w:rsidRDefault="006D7FF3" w:rsidP="006D7FF3">
      <w:pPr>
        <w:pStyle w:val="Akapitzlist"/>
        <w:numPr>
          <w:ilvl w:val="0"/>
          <w:numId w:val="2"/>
        </w:numPr>
        <w:spacing w:after="0" w:line="240" w:lineRule="auto"/>
        <w:ind w:left="284"/>
        <w:jc w:val="both"/>
        <w:rPr>
          <w:rFonts w:ascii="Calibri" w:hAnsi="Calibri" w:cs="Calibri"/>
          <w:sz w:val="20"/>
          <w:szCs w:val="20"/>
        </w:rPr>
      </w:pPr>
      <w:r w:rsidRPr="00320767">
        <w:rPr>
          <w:rStyle w:val="cf01"/>
          <w:rFonts w:ascii="Calibri" w:hAnsi="Calibri" w:cs="Calibri"/>
        </w:rPr>
        <w:t>Zamawiający wymaga dostawy kompletnych, sprawnych technicznie, nieuszkodzonych butli, wolnych od wad fizycznych i prawnych, spełniających wymagania obowiązujących przepisów prawa oraz posiadających aktualne badania i dopuszczenia, napełnionych gazami i oznakowanych indywidualnym kodem kreskowym umożliwiającym ich jednoznaczną identyfikację.</w:t>
      </w:r>
      <w:r w:rsidRPr="00320767">
        <w:rPr>
          <w:rFonts w:ascii="Calibri" w:hAnsi="Calibri" w:cs="Calibri"/>
          <w:sz w:val="20"/>
          <w:szCs w:val="20"/>
        </w:rPr>
        <w:t>* – dotyczy części 1.</w:t>
      </w:r>
    </w:p>
    <w:p w14:paraId="6D15FE46" w14:textId="77777777" w:rsidR="006D7FF3" w:rsidRPr="00320767" w:rsidRDefault="006D7FF3" w:rsidP="006D7FF3">
      <w:pPr>
        <w:pStyle w:val="Akapitzlist"/>
        <w:numPr>
          <w:ilvl w:val="0"/>
          <w:numId w:val="2"/>
        </w:numPr>
        <w:spacing w:after="0" w:line="240" w:lineRule="auto"/>
        <w:ind w:left="284"/>
        <w:jc w:val="both"/>
        <w:rPr>
          <w:rFonts w:ascii="Calibri" w:hAnsi="Calibri" w:cs="Calibri"/>
          <w:sz w:val="20"/>
          <w:szCs w:val="20"/>
        </w:rPr>
      </w:pPr>
      <w:r w:rsidRPr="00320767">
        <w:rPr>
          <w:rFonts w:ascii="Calibri" w:hAnsi="Calibri" w:cs="Calibri"/>
          <w:sz w:val="20"/>
          <w:szCs w:val="20"/>
        </w:rPr>
        <w:t>Zamawiający wymaga zapewnienia pełnej identyfikacji numerów butli lub serii umieszczonej na każdej butli, które muszą odpowiadać numerom na dokumentach dostawy.* – dotyczy części 1.</w:t>
      </w:r>
    </w:p>
    <w:p w14:paraId="7FC8BDDC" w14:textId="77777777" w:rsidR="006D7FF3" w:rsidRPr="00320767" w:rsidRDefault="006D7FF3" w:rsidP="006D7FF3">
      <w:pPr>
        <w:pStyle w:val="Akapitzlist"/>
        <w:numPr>
          <w:ilvl w:val="0"/>
          <w:numId w:val="2"/>
        </w:numPr>
        <w:spacing w:after="0" w:line="240" w:lineRule="auto"/>
        <w:ind w:left="284"/>
        <w:jc w:val="both"/>
        <w:rPr>
          <w:rFonts w:ascii="Calibri" w:hAnsi="Calibri" w:cs="Calibri"/>
          <w:sz w:val="20"/>
          <w:szCs w:val="20"/>
        </w:rPr>
      </w:pPr>
      <w:r w:rsidRPr="00320767">
        <w:rPr>
          <w:rFonts w:ascii="Calibri" w:hAnsi="Calibri" w:cs="Calibri"/>
          <w:sz w:val="20"/>
          <w:szCs w:val="20"/>
        </w:rPr>
        <w:t>Wykonawca oświadcza, iż posiada odpowiednią wiedzę, kwalifikacje, potencjał i doświadczenie niezbędne do wykonania przedmiotu umowy, o którym mowa w § 1 niniejszej umowy i zobowiązuje się go realizować z należytą starannością, najwyższymi standardami obowiązującymi na rynku oraz zgodnie z obowiązującymi przepisami prawa, przy uwzględnieniu postanowień niniejszej umowy.</w:t>
      </w:r>
    </w:p>
    <w:p w14:paraId="532899A1" w14:textId="77777777" w:rsidR="006D7FF3" w:rsidRPr="00320767" w:rsidRDefault="006D7FF3" w:rsidP="006D7FF3">
      <w:pPr>
        <w:pStyle w:val="Akapitzlist"/>
        <w:numPr>
          <w:ilvl w:val="0"/>
          <w:numId w:val="2"/>
        </w:numPr>
        <w:spacing w:after="0" w:line="240" w:lineRule="auto"/>
        <w:ind w:left="284"/>
        <w:jc w:val="both"/>
        <w:rPr>
          <w:rFonts w:ascii="Calibri" w:hAnsi="Calibri" w:cs="Calibri"/>
          <w:sz w:val="20"/>
          <w:szCs w:val="20"/>
        </w:rPr>
      </w:pPr>
      <w:r w:rsidRPr="00320767">
        <w:rPr>
          <w:rStyle w:val="cf01"/>
          <w:rFonts w:ascii="Calibri" w:hAnsi="Calibri" w:cs="Calibri"/>
        </w:rPr>
        <w:t>Wykonawca gwarantuje, że dostarczone butle spełniają wymagania techniczne określone w obowiązujących normach PN-EN właściwych dla danego typu butli</w:t>
      </w:r>
      <w:r w:rsidRPr="00320767">
        <w:rPr>
          <w:rFonts w:ascii="Calibri" w:hAnsi="Calibri" w:cs="Calibri"/>
          <w:sz w:val="20"/>
          <w:szCs w:val="20"/>
        </w:rPr>
        <w:t>.* – dotyczy części 1.</w:t>
      </w:r>
    </w:p>
    <w:p w14:paraId="579AA74E" w14:textId="77777777" w:rsidR="006D7FF3" w:rsidRPr="00320767" w:rsidRDefault="006D7FF3" w:rsidP="006D7FF3">
      <w:pPr>
        <w:pStyle w:val="Akapitzlist"/>
        <w:numPr>
          <w:ilvl w:val="0"/>
          <w:numId w:val="2"/>
        </w:numPr>
        <w:spacing w:after="0" w:line="240" w:lineRule="auto"/>
        <w:ind w:left="284"/>
        <w:jc w:val="both"/>
        <w:rPr>
          <w:rFonts w:ascii="Calibri" w:hAnsi="Calibri" w:cs="Calibri"/>
          <w:sz w:val="20"/>
          <w:szCs w:val="20"/>
        </w:rPr>
      </w:pPr>
      <w:r w:rsidRPr="00320767">
        <w:rPr>
          <w:rFonts w:ascii="Calibri" w:hAnsi="Calibri" w:cs="Calibri"/>
          <w:sz w:val="20"/>
          <w:szCs w:val="20"/>
        </w:rPr>
        <w:t xml:space="preserve">Zamawiający oświadcza, że posiada wszelkie niezbędne zezwolenia wymagane przepisami prawa związane z magazynowaniem i użytkowaniem butli, spełnia wszelkie wymagania zawarte w niezbędnych zezwoleniach oraz odpowiednich przepisach prawa, jak również, że ponosi z tego tytułu całkowitą odpowiedzialność. </w:t>
      </w:r>
    </w:p>
    <w:p w14:paraId="631131CD" w14:textId="77777777" w:rsidR="006D7FF3" w:rsidRPr="00320767" w:rsidRDefault="006D7FF3" w:rsidP="006D7FF3">
      <w:pPr>
        <w:pStyle w:val="Akapitzlist"/>
        <w:numPr>
          <w:ilvl w:val="0"/>
          <w:numId w:val="2"/>
        </w:numPr>
        <w:spacing w:after="0" w:line="240" w:lineRule="auto"/>
        <w:ind w:left="284"/>
        <w:jc w:val="both"/>
        <w:rPr>
          <w:rFonts w:ascii="Calibri" w:hAnsi="Calibri" w:cs="Calibri"/>
          <w:sz w:val="20"/>
          <w:szCs w:val="20"/>
        </w:rPr>
      </w:pPr>
      <w:r w:rsidRPr="00320767">
        <w:rPr>
          <w:rFonts w:ascii="Calibri" w:hAnsi="Calibri" w:cs="Calibri"/>
          <w:sz w:val="20"/>
          <w:szCs w:val="20"/>
        </w:rPr>
        <w:t xml:space="preserve">Zamawiający przyjmuje do wiadomości fakt występowania zagrożeń związanych z użytkowaniem gazów sprężonych i skroplonych. Zamawiający jest odpowiedzialny za przeszkolenie i zabezpieczenie swych pracowników i innych osób, które mogą być narażone na niebezpieczeństwo spowodowane składowaniem i wykorzystaniem gazów. </w:t>
      </w:r>
    </w:p>
    <w:p w14:paraId="25B076D7" w14:textId="77777777" w:rsidR="006D7FF3" w:rsidRPr="00320767" w:rsidRDefault="006D7FF3" w:rsidP="006D7FF3">
      <w:pPr>
        <w:pStyle w:val="Akapitzlist"/>
        <w:numPr>
          <w:ilvl w:val="0"/>
          <w:numId w:val="2"/>
        </w:numPr>
        <w:spacing w:after="0" w:line="240" w:lineRule="auto"/>
        <w:ind w:left="284"/>
        <w:jc w:val="both"/>
        <w:rPr>
          <w:rFonts w:ascii="Calibri" w:hAnsi="Calibri" w:cs="Calibri"/>
          <w:sz w:val="20"/>
          <w:szCs w:val="20"/>
        </w:rPr>
      </w:pPr>
      <w:r w:rsidRPr="00320767">
        <w:rPr>
          <w:rFonts w:ascii="Calibri" w:hAnsi="Calibri" w:cs="Calibri"/>
          <w:sz w:val="20"/>
          <w:szCs w:val="20"/>
        </w:rPr>
        <w:t>Butle stanowią własność Wykonawcy przez okres dzierżawy. Wykonawca ponosi koszty legalizacji, remontów i bieżącej eksploatacji w zakresie normalnego zużycia butli. Zamawiający nie jest upoważniony do oddania butli w dzierżawę lub użytkowanie lub do przeniesienia butli na osobę trzecią pod jakimkolwiek tytułem prawnym. Butle na gazy oddane Zamawiającemu mogą być napełniane wyłącznie przez Wykonawcę lub podmioty pisemnie wskazane przez niego.* – zapis nie dotyczy części 2.</w:t>
      </w:r>
    </w:p>
    <w:p w14:paraId="7DCBE91F" w14:textId="77777777" w:rsidR="006D7FF3" w:rsidRPr="00320767" w:rsidRDefault="006D7FF3" w:rsidP="006D7FF3">
      <w:pPr>
        <w:pStyle w:val="Akapitzlist"/>
        <w:numPr>
          <w:ilvl w:val="0"/>
          <w:numId w:val="2"/>
        </w:numPr>
        <w:spacing w:after="0" w:line="240" w:lineRule="auto"/>
        <w:ind w:left="284"/>
        <w:jc w:val="both"/>
        <w:rPr>
          <w:rFonts w:ascii="Calibri" w:hAnsi="Calibri" w:cs="Calibri"/>
          <w:sz w:val="20"/>
          <w:szCs w:val="20"/>
        </w:rPr>
      </w:pPr>
      <w:bookmarkStart w:id="2" w:name="_Hlk163563565"/>
      <w:r w:rsidRPr="00320767">
        <w:rPr>
          <w:rFonts w:ascii="Calibri" w:eastAsia="Times New Roman" w:hAnsi="Calibri" w:cs="Calibri"/>
          <w:sz w:val="20"/>
          <w:szCs w:val="20"/>
          <w:lang w:eastAsia="pl-PL"/>
        </w:rPr>
        <w:t>Zamawiający zastrzega sobie możliwość zastosowania prawa opcji, tj. możliwość zwiększenia zamówienia. Zamawiający przewiduje możliwość zwiększenia zamówienia o maksymalnie: 100%.* - dotyczy cz. 1 poz.1-7.</w:t>
      </w:r>
    </w:p>
    <w:p w14:paraId="12BB545C" w14:textId="77777777" w:rsidR="006D7FF3" w:rsidRPr="00320767" w:rsidRDefault="006D7FF3" w:rsidP="006D7FF3">
      <w:pPr>
        <w:pStyle w:val="Akapitzlist"/>
        <w:numPr>
          <w:ilvl w:val="0"/>
          <w:numId w:val="2"/>
        </w:numPr>
        <w:spacing w:after="0" w:line="240" w:lineRule="auto"/>
        <w:ind w:left="284"/>
        <w:jc w:val="both"/>
        <w:rPr>
          <w:rFonts w:ascii="Calibri" w:hAnsi="Calibri" w:cs="Calibri"/>
          <w:sz w:val="20"/>
          <w:szCs w:val="20"/>
        </w:rPr>
      </w:pPr>
      <w:r w:rsidRPr="00320767">
        <w:rPr>
          <w:rFonts w:ascii="Calibri" w:eastAsia="Times New Roman" w:hAnsi="Calibri" w:cs="Calibri"/>
          <w:sz w:val="20"/>
          <w:szCs w:val="20"/>
          <w:lang w:eastAsia="pl-PL"/>
        </w:rPr>
        <w:lastRenderedPageBreak/>
        <w:t xml:space="preserve">Zamawiający </w:t>
      </w:r>
      <w:r>
        <w:rPr>
          <w:rFonts w:ascii="Calibri" w:eastAsia="Times New Roman" w:hAnsi="Calibri" w:cs="Calibri"/>
          <w:sz w:val="20"/>
          <w:szCs w:val="20"/>
          <w:lang w:eastAsia="pl-PL"/>
        </w:rPr>
        <w:t xml:space="preserve">może </w:t>
      </w:r>
      <w:r w:rsidRPr="00320767">
        <w:rPr>
          <w:rFonts w:ascii="Calibri" w:eastAsia="Times New Roman" w:hAnsi="Calibri" w:cs="Calibri"/>
          <w:sz w:val="20"/>
          <w:szCs w:val="20"/>
          <w:lang w:eastAsia="pl-PL"/>
        </w:rPr>
        <w:t>skorzysta</w:t>
      </w:r>
      <w:r>
        <w:rPr>
          <w:rFonts w:ascii="Calibri" w:eastAsia="Times New Roman" w:hAnsi="Calibri" w:cs="Calibri"/>
          <w:sz w:val="20"/>
          <w:szCs w:val="20"/>
          <w:lang w:eastAsia="pl-PL"/>
        </w:rPr>
        <w:t>ć</w:t>
      </w:r>
      <w:r w:rsidRPr="00320767">
        <w:rPr>
          <w:rFonts w:ascii="Calibri" w:eastAsia="Times New Roman" w:hAnsi="Calibri" w:cs="Calibri"/>
          <w:sz w:val="20"/>
          <w:szCs w:val="20"/>
          <w:lang w:eastAsia="pl-PL"/>
        </w:rPr>
        <w:t xml:space="preserve"> z opcji zwiększenia zamówienia w III lub IV kwartale 2026 r., w przypadku otrzymania dodatkowych środków lub wygospodarowania oszczędności z budżetu na rok 2026, zwiększenia ilości badań nadzorowych lub zleconych.</w:t>
      </w:r>
    </w:p>
    <w:p w14:paraId="379FF7E8" w14:textId="77777777" w:rsidR="006D7FF3" w:rsidRPr="00320767" w:rsidRDefault="006D7FF3" w:rsidP="006D7FF3">
      <w:pPr>
        <w:pStyle w:val="Akapitzlist"/>
        <w:numPr>
          <w:ilvl w:val="0"/>
          <w:numId w:val="2"/>
        </w:numPr>
        <w:spacing w:after="0" w:line="240" w:lineRule="auto"/>
        <w:ind w:left="284"/>
        <w:jc w:val="both"/>
        <w:rPr>
          <w:rFonts w:ascii="Calibri" w:hAnsi="Calibri" w:cs="Calibri"/>
          <w:sz w:val="20"/>
          <w:szCs w:val="20"/>
        </w:rPr>
      </w:pPr>
      <w:r w:rsidRPr="00320767">
        <w:rPr>
          <w:rFonts w:ascii="Calibri" w:hAnsi="Calibri" w:cs="Calibri"/>
          <w:sz w:val="20"/>
          <w:szCs w:val="20"/>
        </w:rPr>
        <w:t xml:space="preserve">Zakres ewentualnego zwiększenia zamówienia w ramach opcji będzie obejmował dostawę produktów, zgodnie z Formularzem cenowym -  załącznikiem do niniejszej umowy, do siedziby Zamawiającego. </w:t>
      </w:r>
    </w:p>
    <w:p w14:paraId="0EF658C0" w14:textId="77777777" w:rsidR="006D7FF3" w:rsidRPr="00320767" w:rsidRDefault="006D7FF3" w:rsidP="006D7FF3">
      <w:pPr>
        <w:pStyle w:val="Akapitzlist"/>
        <w:numPr>
          <w:ilvl w:val="0"/>
          <w:numId w:val="2"/>
        </w:numPr>
        <w:spacing w:after="0" w:line="240" w:lineRule="auto"/>
        <w:ind w:left="284"/>
        <w:jc w:val="both"/>
        <w:rPr>
          <w:rFonts w:ascii="Calibri" w:hAnsi="Calibri" w:cs="Calibri"/>
          <w:sz w:val="20"/>
          <w:szCs w:val="20"/>
        </w:rPr>
      </w:pPr>
      <w:r w:rsidRPr="00320767">
        <w:rPr>
          <w:rFonts w:ascii="Calibri" w:hAnsi="Calibri" w:cs="Calibri"/>
          <w:sz w:val="20"/>
          <w:szCs w:val="20"/>
        </w:rPr>
        <w:t>Zamawiający zastrzega, iż w ramach prawa opcji zwiększenia zamówienia może zlecać sukcesywnie w ramach istniejących potrzeb dostawę towaru, aż do wykorzystania pełnej wysokości opcji, ustalonej w ust. 1.</w:t>
      </w:r>
    </w:p>
    <w:p w14:paraId="1BB76C95" w14:textId="77777777" w:rsidR="006D7FF3" w:rsidRPr="00320767" w:rsidRDefault="006D7FF3" w:rsidP="006D7FF3">
      <w:pPr>
        <w:pStyle w:val="Akapitzlist"/>
        <w:numPr>
          <w:ilvl w:val="0"/>
          <w:numId w:val="2"/>
        </w:numPr>
        <w:spacing w:after="0" w:line="240" w:lineRule="auto"/>
        <w:ind w:left="284"/>
        <w:jc w:val="both"/>
        <w:rPr>
          <w:rFonts w:ascii="Calibri" w:hAnsi="Calibri" w:cs="Calibri"/>
          <w:sz w:val="20"/>
          <w:szCs w:val="20"/>
        </w:rPr>
      </w:pPr>
      <w:r w:rsidRPr="00320767">
        <w:rPr>
          <w:rFonts w:ascii="Calibri" w:hAnsi="Calibri" w:cs="Calibri"/>
          <w:sz w:val="20"/>
          <w:szCs w:val="20"/>
        </w:rPr>
        <w:t xml:space="preserve">Prawo opcji jest uprawnieniem Zamawiającego, z którego może skorzystać w ramach realizacji niniejszej umowy. W przypadku nieskorzystania przez Zamawiającego z prawa opcji zwiększenia zamówienia Wykonawcy nie przysługują żadne roszczenia z tego tytułu. </w:t>
      </w:r>
    </w:p>
    <w:p w14:paraId="66CD57C2" w14:textId="77777777" w:rsidR="006D7FF3" w:rsidRPr="00320767" w:rsidRDefault="006D7FF3" w:rsidP="006D7FF3">
      <w:pPr>
        <w:pStyle w:val="Akapitzlist"/>
        <w:numPr>
          <w:ilvl w:val="0"/>
          <w:numId w:val="2"/>
        </w:numPr>
        <w:spacing w:after="0" w:line="240" w:lineRule="auto"/>
        <w:ind w:left="284"/>
        <w:jc w:val="both"/>
        <w:rPr>
          <w:rFonts w:ascii="Calibri" w:hAnsi="Calibri" w:cs="Calibri"/>
          <w:sz w:val="20"/>
          <w:szCs w:val="20"/>
        </w:rPr>
      </w:pPr>
      <w:r w:rsidRPr="00320767">
        <w:rPr>
          <w:rFonts w:ascii="Calibri" w:hAnsi="Calibri" w:cs="Calibri"/>
          <w:sz w:val="20"/>
          <w:szCs w:val="20"/>
        </w:rPr>
        <w:t xml:space="preserve">W przypadku skorzystania z prawa opcji, zamówienia opcjonalne zostaną zrealizowane na takich samych warunkach co zamówienie podstawowe. </w:t>
      </w:r>
    </w:p>
    <w:bookmarkEnd w:id="2"/>
    <w:p w14:paraId="6EACA030" w14:textId="77777777" w:rsidR="006D7FF3" w:rsidRPr="00320767" w:rsidRDefault="006D7FF3" w:rsidP="006D7FF3">
      <w:pPr>
        <w:spacing w:after="0" w:line="240" w:lineRule="auto"/>
        <w:jc w:val="center"/>
        <w:rPr>
          <w:rFonts w:ascii="Calibri" w:eastAsia="Times New Roman" w:hAnsi="Calibri" w:cs="Calibri"/>
          <w:b/>
          <w:sz w:val="20"/>
          <w:szCs w:val="20"/>
          <w:lang w:eastAsia="pl-PL"/>
        </w:rPr>
      </w:pPr>
      <w:r w:rsidRPr="00320767">
        <w:rPr>
          <w:rFonts w:ascii="Calibri" w:eastAsia="Times New Roman" w:hAnsi="Calibri" w:cs="Calibri"/>
          <w:b/>
          <w:sz w:val="20"/>
          <w:szCs w:val="20"/>
          <w:lang w:eastAsia="pl-PL"/>
        </w:rPr>
        <w:t>§ 2</w:t>
      </w:r>
    </w:p>
    <w:p w14:paraId="6F8A5529" w14:textId="77777777" w:rsidR="006D7FF3" w:rsidRPr="00320767" w:rsidRDefault="006D7FF3" w:rsidP="006D7FF3">
      <w:pPr>
        <w:spacing w:after="0" w:line="240" w:lineRule="auto"/>
        <w:jc w:val="center"/>
        <w:rPr>
          <w:rFonts w:ascii="Calibri" w:eastAsia="Times New Roman" w:hAnsi="Calibri" w:cs="Calibri"/>
          <w:b/>
          <w:sz w:val="20"/>
          <w:szCs w:val="20"/>
          <w:lang w:eastAsia="pl-PL"/>
        </w:rPr>
      </w:pPr>
      <w:r w:rsidRPr="00320767">
        <w:rPr>
          <w:rFonts w:ascii="Calibri" w:eastAsia="Times New Roman" w:hAnsi="Calibri" w:cs="Calibri"/>
          <w:b/>
          <w:sz w:val="20"/>
          <w:szCs w:val="20"/>
          <w:lang w:eastAsia="pl-PL"/>
        </w:rPr>
        <w:t>TERMIN I SPOSÓB REALIZACJI</w:t>
      </w:r>
    </w:p>
    <w:p w14:paraId="28F1EC53" w14:textId="77777777" w:rsidR="006D7FF3" w:rsidRPr="00320767" w:rsidRDefault="006D7FF3" w:rsidP="006D7FF3">
      <w:pPr>
        <w:pStyle w:val="Akapitzlist"/>
        <w:numPr>
          <w:ilvl w:val="0"/>
          <w:numId w:val="7"/>
        </w:numPr>
        <w:spacing w:after="0" w:line="240" w:lineRule="auto"/>
        <w:ind w:left="284" w:hanging="426"/>
        <w:contextualSpacing w:val="0"/>
        <w:jc w:val="both"/>
        <w:rPr>
          <w:rFonts w:ascii="Calibri" w:eastAsia="Times New Roman" w:hAnsi="Calibri" w:cs="Calibri"/>
          <w:sz w:val="20"/>
          <w:szCs w:val="20"/>
          <w:lang w:eastAsia="pl-PL"/>
        </w:rPr>
      </w:pPr>
      <w:r w:rsidRPr="00320767">
        <w:rPr>
          <w:rFonts w:ascii="Calibri" w:eastAsia="Times New Roman" w:hAnsi="Calibri" w:cs="Calibri"/>
          <w:sz w:val="20"/>
          <w:szCs w:val="20"/>
          <w:lang w:eastAsia="pl-PL"/>
        </w:rPr>
        <w:t>Realizacja przedmiotu umowy odbywać się będzie sukcesywnie na podstawie zamówień przesyłanych przez Zamawiającego pocztą elektroniczną na adres e-mail: ………………………………………….….</w:t>
      </w:r>
    </w:p>
    <w:p w14:paraId="6403EB51" w14:textId="77777777" w:rsidR="006D7FF3" w:rsidRPr="00320767" w:rsidRDefault="006D7FF3" w:rsidP="006D7FF3">
      <w:pPr>
        <w:pStyle w:val="Akapitzlist"/>
        <w:numPr>
          <w:ilvl w:val="0"/>
          <w:numId w:val="7"/>
        </w:numPr>
        <w:spacing w:after="0" w:line="240" w:lineRule="auto"/>
        <w:ind w:left="284" w:hanging="426"/>
        <w:contextualSpacing w:val="0"/>
        <w:jc w:val="both"/>
        <w:rPr>
          <w:rFonts w:ascii="Calibri" w:eastAsia="Times New Roman" w:hAnsi="Calibri" w:cs="Calibri"/>
          <w:sz w:val="20"/>
          <w:szCs w:val="20"/>
          <w:lang w:eastAsia="pl-PL"/>
        </w:rPr>
      </w:pPr>
      <w:r w:rsidRPr="00320767">
        <w:rPr>
          <w:rFonts w:ascii="Calibri" w:eastAsia="Times New Roman" w:hAnsi="Calibri" w:cs="Calibri"/>
          <w:sz w:val="20"/>
          <w:szCs w:val="20"/>
          <w:lang w:eastAsia="pl-PL"/>
        </w:rPr>
        <w:t xml:space="preserve">Ilość zamawianych butli z gazem/gazów* będzie wynikać z bieżącego zapotrzebowania Zamawiającego. </w:t>
      </w:r>
    </w:p>
    <w:p w14:paraId="056760FD" w14:textId="77777777" w:rsidR="006D7FF3" w:rsidRPr="00320767" w:rsidRDefault="006D7FF3" w:rsidP="006D7FF3">
      <w:pPr>
        <w:pStyle w:val="Akapitzlist"/>
        <w:numPr>
          <w:ilvl w:val="0"/>
          <w:numId w:val="7"/>
        </w:numPr>
        <w:spacing w:after="0" w:line="240" w:lineRule="auto"/>
        <w:ind w:left="284" w:hanging="426"/>
        <w:contextualSpacing w:val="0"/>
        <w:jc w:val="both"/>
        <w:rPr>
          <w:rFonts w:ascii="Calibri" w:eastAsia="Times New Roman" w:hAnsi="Calibri" w:cs="Calibri"/>
          <w:sz w:val="20"/>
          <w:szCs w:val="20"/>
          <w:lang w:eastAsia="pl-PL"/>
        </w:rPr>
      </w:pPr>
      <w:r w:rsidRPr="00320767">
        <w:rPr>
          <w:rFonts w:ascii="Calibri" w:eastAsia="Times New Roman" w:hAnsi="Calibri" w:cs="Calibri"/>
          <w:sz w:val="20"/>
          <w:szCs w:val="20"/>
          <w:lang w:eastAsia="pl-PL"/>
        </w:rPr>
        <w:t xml:space="preserve">Wykonawca zobowiązany jest realizować zarówno dostawy, jak i odbiory pustych butli w ciągu </w:t>
      </w:r>
      <w:r w:rsidRPr="00320767">
        <w:rPr>
          <w:rFonts w:ascii="Calibri" w:eastAsia="Times New Roman" w:hAnsi="Calibri" w:cs="Calibri"/>
          <w:b/>
          <w:bCs/>
          <w:sz w:val="20"/>
          <w:szCs w:val="20"/>
          <w:lang w:eastAsia="pl-PL"/>
        </w:rPr>
        <w:t>5 dni roboczych</w:t>
      </w:r>
      <w:r w:rsidRPr="00320767">
        <w:rPr>
          <w:rFonts w:ascii="Calibri" w:eastAsia="Times New Roman" w:hAnsi="Calibri" w:cs="Calibri"/>
          <w:sz w:val="20"/>
          <w:szCs w:val="20"/>
          <w:lang w:eastAsia="pl-PL"/>
        </w:rPr>
        <w:t xml:space="preserve"> od dnia wysłania przez Zamawiającego zamówienia. </w:t>
      </w:r>
    </w:p>
    <w:p w14:paraId="6A00863A" w14:textId="77777777" w:rsidR="006D7FF3" w:rsidRPr="00320767" w:rsidRDefault="006D7FF3" w:rsidP="006D7FF3">
      <w:pPr>
        <w:pStyle w:val="Akapitzlist"/>
        <w:numPr>
          <w:ilvl w:val="0"/>
          <w:numId w:val="7"/>
        </w:numPr>
        <w:spacing w:after="0" w:line="240" w:lineRule="auto"/>
        <w:ind w:left="284" w:hanging="426"/>
        <w:contextualSpacing w:val="0"/>
        <w:jc w:val="both"/>
        <w:rPr>
          <w:rFonts w:ascii="Calibri" w:eastAsia="Times New Roman" w:hAnsi="Calibri" w:cs="Calibri"/>
          <w:sz w:val="20"/>
          <w:szCs w:val="20"/>
          <w:lang w:eastAsia="pl-PL"/>
        </w:rPr>
      </w:pPr>
      <w:r w:rsidRPr="00320767">
        <w:rPr>
          <w:rFonts w:ascii="Calibri" w:eastAsia="Times New Roman" w:hAnsi="Calibri" w:cs="Calibri"/>
          <w:bCs/>
          <w:sz w:val="20"/>
          <w:szCs w:val="20"/>
          <w:lang w:eastAsia="pl-PL"/>
        </w:rPr>
        <w:t xml:space="preserve">Wykonawca zobowiązuje się dostarczać butle z gazem/gazy* na adres Zamawiającego tj. </w:t>
      </w:r>
      <w:r w:rsidRPr="00320767">
        <w:rPr>
          <w:rFonts w:ascii="Calibri" w:eastAsia="Times New Roman" w:hAnsi="Calibri" w:cs="Calibri"/>
          <w:b/>
          <w:sz w:val="20"/>
          <w:szCs w:val="20"/>
          <w:lang w:eastAsia="pl-PL"/>
        </w:rPr>
        <w:t>Olsztyn ul. Żołnierska 16</w:t>
      </w:r>
      <w:r w:rsidRPr="00320767">
        <w:rPr>
          <w:rFonts w:ascii="Calibri" w:eastAsia="Times New Roman" w:hAnsi="Calibri" w:cs="Calibri"/>
          <w:bCs/>
          <w:sz w:val="20"/>
          <w:szCs w:val="20"/>
          <w:lang w:eastAsia="pl-PL"/>
        </w:rPr>
        <w:t xml:space="preserve"> </w:t>
      </w:r>
      <w:r w:rsidRPr="00320767">
        <w:rPr>
          <w:rFonts w:ascii="Calibri" w:eastAsia="Times New Roman" w:hAnsi="Calibri" w:cs="Calibri"/>
          <w:b/>
          <w:sz w:val="20"/>
          <w:szCs w:val="20"/>
          <w:lang w:eastAsia="pl-PL"/>
        </w:rPr>
        <w:t>– pozycje: ……….,</w:t>
      </w:r>
      <w:r w:rsidRPr="00320767">
        <w:rPr>
          <w:rFonts w:ascii="Calibri" w:eastAsia="Times New Roman" w:hAnsi="Calibri" w:cs="Calibri"/>
          <w:bCs/>
          <w:sz w:val="20"/>
          <w:szCs w:val="20"/>
          <w:lang w:eastAsia="pl-PL"/>
        </w:rPr>
        <w:t xml:space="preserve"> </w:t>
      </w:r>
      <w:r w:rsidRPr="00320767">
        <w:rPr>
          <w:rFonts w:ascii="Calibri" w:eastAsia="Times New Roman" w:hAnsi="Calibri" w:cs="Calibri"/>
          <w:b/>
          <w:sz w:val="20"/>
          <w:szCs w:val="20"/>
          <w:lang w:eastAsia="pl-PL"/>
        </w:rPr>
        <w:t>Elbląg, ul. Bema 40 – pozycje: ……………*</w:t>
      </w:r>
      <w:r w:rsidRPr="00320767">
        <w:rPr>
          <w:rFonts w:ascii="Calibri" w:eastAsia="Times New Roman" w:hAnsi="Calibri" w:cs="Calibri"/>
          <w:bCs/>
          <w:sz w:val="20"/>
          <w:szCs w:val="20"/>
          <w:lang w:eastAsia="pl-PL"/>
        </w:rPr>
        <w:t xml:space="preserve"> wraz z zestawieniem dostarczonych i/lub odebranych butli przesłanym na adres: ……………………………………..* (dotyczy części 1)</w:t>
      </w:r>
    </w:p>
    <w:p w14:paraId="312A4161" w14:textId="77777777" w:rsidR="006D7FF3" w:rsidRPr="00320767" w:rsidRDefault="006D7FF3" w:rsidP="006D7FF3">
      <w:pPr>
        <w:pStyle w:val="Akapitzlist"/>
        <w:numPr>
          <w:ilvl w:val="0"/>
          <w:numId w:val="7"/>
        </w:numPr>
        <w:spacing w:after="0" w:line="240" w:lineRule="auto"/>
        <w:ind w:left="284" w:hanging="426"/>
        <w:contextualSpacing w:val="0"/>
        <w:jc w:val="both"/>
        <w:rPr>
          <w:rFonts w:ascii="Calibri" w:eastAsia="Times New Roman" w:hAnsi="Calibri" w:cs="Calibri"/>
          <w:sz w:val="20"/>
          <w:szCs w:val="20"/>
          <w:lang w:eastAsia="pl-PL"/>
        </w:rPr>
      </w:pPr>
      <w:r w:rsidRPr="00320767">
        <w:rPr>
          <w:rFonts w:ascii="Calibri" w:eastAsia="Times New Roman" w:hAnsi="Calibri" w:cs="Calibri"/>
          <w:sz w:val="20"/>
          <w:szCs w:val="20"/>
          <w:lang w:eastAsia="pl-PL"/>
        </w:rPr>
        <w:t xml:space="preserve">Dostawy realizowane będą sukcesywnie od dnia zawarcia umowy (w zależności od potrzeb Zamawiającego) </w:t>
      </w:r>
      <w:r w:rsidRPr="00320767">
        <w:rPr>
          <w:rFonts w:ascii="Calibri" w:eastAsia="Times New Roman" w:hAnsi="Calibri" w:cs="Calibri"/>
          <w:b/>
          <w:bCs/>
          <w:sz w:val="20"/>
          <w:szCs w:val="20"/>
          <w:lang w:eastAsia="pl-PL"/>
        </w:rPr>
        <w:t>do dnia 31 grudnia 2026 roku</w:t>
      </w:r>
      <w:r w:rsidRPr="00320767">
        <w:rPr>
          <w:rFonts w:ascii="Calibri" w:eastAsia="Times New Roman" w:hAnsi="Calibri" w:cs="Calibri"/>
          <w:sz w:val="20"/>
          <w:szCs w:val="20"/>
          <w:lang w:eastAsia="pl-PL"/>
        </w:rPr>
        <w:t xml:space="preserve"> lub do wyczerpania kwoty podanej w § 3 ust. 1.</w:t>
      </w:r>
    </w:p>
    <w:p w14:paraId="3D1AE5B4" w14:textId="77777777" w:rsidR="006D7FF3" w:rsidRPr="00320767" w:rsidRDefault="006D7FF3" w:rsidP="006D7FF3">
      <w:pPr>
        <w:pStyle w:val="Akapitzlist"/>
        <w:numPr>
          <w:ilvl w:val="0"/>
          <w:numId w:val="7"/>
        </w:numPr>
        <w:spacing w:after="0" w:line="240" w:lineRule="auto"/>
        <w:ind w:left="284" w:hanging="426"/>
        <w:contextualSpacing w:val="0"/>
        <w:jc w:val="both"/>
        <w:rPr>
          <w:rFonts w:ascii="Calibri" w:eastAsia="Times New Roman" w:hAnsi="Calibri" w:cs="Calibri"/>
          <w:sz w:val="20"/>
          <w:szCs w:val="20"/>
          <w:lang w:eastAsia="pl-PL"/>
        </w:rPr>
      </w:pPr>
      <w:r w:rsidRPr="00320767">
        <w:rPr>
          <w:rFonts w:ascii="Calibri" w:hAnsi="Calibri" w:cs="Calibri"/>
          <w:sz w:val="20"/>
          <w:szCs w:val="20"/>
        </w:rPr>
        <w:t xml:space="preserve">W przypadku stwierdzenia przez Zamawiającego wad fizycznych lub jakościowych w dostarczonym przedmiocie umowy, a także w przypadku stwierdzenia niespełniania przez dostarczony przedmiot umowy wymagań określonych w opisie przedmiotu zamówienia, Wykonawca zobowiązany jest do nieodpłatnej wymiany wadliwej lub niespełniającej wymagań butli z gazem/gazu* w terminie </w:t>
      </w:r>
      <w:r w:rsidRPr="00320767">
        <w:rPr>
          <w:rFonts w:ascii="Calibri" w:hAnsi="Calibri" w:cs="Calibri"/>
          <w:b/>
          <w:bCs/>
          <w:sz w:val="20"/>
          <w:szCs w:val="20"/>
        </w:rPr>
        <w:t>14 dni roboczych</w:t>
      </w:r>
      <w:r w:rsidRPr="00320767">
        <w:rPr>
          <w:rFonts w:ascii="Calibri" w:hAnsi="Calibri" w:cs="Calibri"/>
          <w:sz w:val="20"/>
          <w:szCs w:val="20"/>
        </w:rPr>
        <w:t xml:space="preserve"> od dnia zgłoszenia reklamacji przez Zamawiającego.</w:t>
      </w:r>
    </w:p>
    <w:p w14:paraId="4BEAFE76" w14:textId="77777777" w:rsidR="006D7FF3" w:rsidRPr="00320767" w:rsidRDefault="006D7FF3" w:rsidP="006D7FF3">
      <w:pPr>
        <w:numPr>
          <w:ilvl w:val="0"/>
          <w:numId w:val="7"/>
        </w:numPr>
        <w:spacing w:after="0" w:line="240" w:lineRule="auto"/>
        <w:ind w:left="284" w:hanging="426"/>
        <w:jc w:val="both"/>
        <w:rPr>
          <w:rFonts w:ascii="Calibri" w:eastAsia="Times New Roman" w:hAnsi="Calibri" w:cs="Calibri"/>
          <w:sz w:val="20"/>
          <w:szCs w:val="20"/>
          <w:lang w:eastAsia="pl-PL"/>
        </w:rPr>
      </w:pPr>
      <w:r w:rsidRPr="00320767">
        <w:rPr>
          <w:rFonts w:ascii="Calibri" w:hAnsi="Calibri" w:cs="Calibri"/>
          <w:sz w:val="20"/>
          <w:szCs w:val="20"/>
        </w:rPr>
        <w:t>Zamówienia i reklamacje będą wysyłane na adres e-mail: ……………………………………….</w:t>
      </w:r>
    </w:p>
    <w:p w14:paraId="1130C711" w14:textId="77777777" w:rsidR="006D7FF3" w:rsidRPr="00320767" w:rsidRDefault="006D7FF3" w:rsidP="006D7FF3">
      <w:pPr>
        <w:numPr>
          <w:ilvl w:val="0"/>
          <w:numId w:val="7"/>
        </w:numPr>
        <w:spacing w:after="0" w:line="240" w:lineRule="auto"/>
        <w:ind w:left="284" w:hanging="426"/>
        <w:jc w:val="both"/>
        <w:rPr>
          <w:rFonts w:ascii="Calibri" w:eastAsia="Times New Roman" w:hAnsi="Calibri" w:cs="Calibri"/>
          <w:sz w:val="20"/>
          <w:szCs w:val="20"/>
          <w:lang w:eastAsia="pl-PL"/>
        </w:rPr>
      </w:pPr>
      <w:r w:rsidRPr="00320767">
        <w:rPr>
          <w:rFonts w:ascii="Calibri" w:eastAsia="Times New Roman" w:hAnsi="Calibri" w:cs="Calibri"/>
          <w:sz w:val="20"/>
          <w:szCs w:val="20"/>
          <w:lang w:eastAsia="pl-PL"/>
        </w:rPr>
        <w:t>Wykonawca musi dostarczyć zamawiane butle z gazem/gazy i odbierać puste butle* w godzinach pracy Zamawiającego, tj. 7:30-15:00 od poniedziałku do piątku.</w:t>
      </w:r>
    </w:p>
    <w:p w14:paraId="1751949F" w14:textId="77777777" w:rsidR="006D7FF3" w:rsidRPr="00101BE9" w:rsidRDefault="006D7FF3" w:rsidP="006D7FF3">
      <w:pPr>
        <w:pStyle w:val="Akapitzlist"/>
        <w:spacing w:line="240" w:lineRule="auto"/>
        <w:ind w:left="360"/>
        <w:jc w:val="center"/>
        <w:rPr>
          <w:rFonts w:ascii="Calibri" w:hAnsi="Calibri" w:cs="Calibri"/>
          <w:b/>
          <w:sz w:val="20"/>
          <w:szCs w:val="20"/>
        </w:rPr>
      </w:pPr>
      <w:bookmarkStart w:id="3" w:name="_Hlk158036390"/>
      <w:r w:rsidRPr="00101BE9">
        <w:rPr>
          <w:rFonts w:ascii="Calibri" w:hAnsi="Calibri" w:cs="Calibri"/>
          <w:b/>
          <w:sz w:val="20"/>
          <w:szCs w:val="20"/>
        </w:rPr>
        <w:t>§ 3</w:t>
      </w:r>
    </w:p>
    <w:p w14:paraId="2FBF4924" w14:textId="77777777" w:rsidR="006D7FF3" w:rsidRPr="00101BE9" w:rsidRDefault="006D7FF3" w:rsidP="006D7FF3">
      <w:pPr>
        <w:pStyle w:val="Akapitzlist"/>
        <w:spacing w:after="0" w:line="240" w:lineRule="auto"/>
        <w:ind w:left="360"/>
        <w:jc w:val="center"/>
        <w:rPr>
          <w:rFonts w:ascii="Calibri" w:hAnsi="Calibri" w:cs="Calibri"/>
          <w:b/>
          <w:sz w:val="20"/>
          <w:szCs w:val="20"/>
        </w:rPr>
      </w:pPr>
      <w:r w:rsidRPr="00101BE9">
        <w:rPr>
          <w:rFonts w:ascii="Calibri" w:hAnsi="Calibri" w:cs="Calibri"/>
          <w:b/>
          <w:sz w:val="20"/>
          <w:szCs w:val="20"/>
        </w:rPr>
        <w:t>WYNAGRODZENIE</w:t>
      </w:r>
    </w:p>
    <w:p w14:paraId="5865B874" w14:textId="77777777" w:rsidR="006D7FF3" w:rsidRPr="00D16C4C" w:rsidRDefault="006D7FF3" w:rsidP="006D7FF3">
      <w:pPr>
        <w:numPr>
          <w:ilvl w:val="0"/>
          <w:numId w:val="1"/>
        </w:numPr>
        <w:spacing w:after="0" w:line="240" w:lineRule="auto"/>
        <w:jc w:val="both"/>
        <w:rPr>
          <w:rFonts w:ascii="Calibri" w:eastAsia="Times New Roman" w:hAnsi="Calibri" w:cs="Calibri"/>
          <w:sz w:val="20"/>
          <w:szCs w:val="20"/>
          <w:lang w:eastAsia="pl-PL"/>
        </w:rPr>
      </w:pPr>
      <w:r w:rsidRPr="00D16C4C">
        <w:rPr>
          <w:rFonts w:ascii="Calibri" w:eastAsia="Times New Roman" w:hAnsi="Calibri" w:cs="Calibri"/>
          <w:sz w:val="20"/>
          <w:szCs w:val="20"/>
          <w:lang w:eastAsia="pl-PL"/>
        </w:rPr>
        <w:t>Całkowite wynagrodzenie Wykonawcy z tytułu wykonania przedmiotu umowy wynosi</w:t>
      </w:r>
      <w:r>
        <w:rPr>
          <w:rFonts w:ascii="Calibri" w:eastAsia="Times New Roman" w:hAnsi="Calibri" w:cs="Calibri"/>
          <w:sz w:val="20"/>
          <w:szCs w:val="20"/>
          <w:lang w:eastAsia="pl-PL"/>
        </w:rPr>
        <w:t xml:space="preserve"> </w:t>
      </w:r>
      <w:r w:rsidRPr="00D16C4C">
        <w:rPr>
          <w:rFonts w:ascii="Calibri" w:eastAsia="Times New Roman" w:hAnsi="Calibri" w:cs="Calibri"/>
          <w:b/>
          <w:sz w:val="20"/>
          <w:szCs w:val="20"/>
          <w:lang w:eastAsia="pl-PL"/>
        </w:rPr>
        <w:t>………………. zł brutto</w:t>
      </w:r>
      <w:r w:rsidRPr="00D16C4C">
        <w:rPr>
          <w:rFonts w:ascii="Calibri" w:eastAsia="Times New Roman" w:hAnsi="Calibri" w:cs="Calibri"/>
          <w:sz w:val="20"/>
          <w:szCs w:val="20"/>
          <w:lang w:eastAsia="pl-PL"/>
        </w:rPr>
        <w:t xml:space="preserve"> (słownie: ……………………… złotych </w:t>
      </w:r>
      <w:r>
        <w:rPr>
          <w:rFonts w:ascii="Calibri" w:eastAsia="Times New Roman" w:hAnsi="Calibri" w:cs="Calibri"/>
          <w:sz w:val="20"/>
          <w:szCs w:val="20"/>
          <w:lang w:eastAsia="pl-PL"/>
        </w:rPr>
        <w:t xml:space="preserve">…../100 </w:t>
      </w:r>
      <w:r w:rsidRPr="00D16C4C">
        <w:rPr>
          <w:rFonts w:ascii="Calibri" w:eastAsia="Times New Roman" w:hAnsi="Calibri" w:cs="Calibri"/>
          <w:sz w:val="20"/>
          <w:szCs w:val="20"/>
          <w:lang w:eastAsia="pl-PL"/>
        </w:rPr>
        <w:t xml:space="preserve">brutto), w tym </w:t>
      </w:r>
      <w:r w:rsidRPr="00D16C4C">
        <w:rPr>
          <w:rFonts w:ascii="Calibri" w:eastAsia="Times New Roman" w:hAnsi="Calibri" w:cs="Calibri"/>
          <w:b/>
          <w:sz w:val="20"/>
          <w:szCs w:val="20"/>
          <w:lang w:eastAsia="pl-PL"/>
        </w:rPr>
        <w:t xml:space="preserve">………………. zł </w:t>
      </w:r>
      <w:r>
        <w:rPr>
          <w:rFonts w:ascii="Calibri" w:eastAsia="Times New Roman" w:hAnsi="Calibri" w:cs="Calibri"/>
          <w:b/>
          <w:sz w:val="20"/>
          <w:szCs w:val="20"/>
          <w:lang w:eastAsia="pl-PL"/>
        </w:rPr>
        <w:t>nett</w:t>
      </w:r>
      <w:r w:rsidRPr="00D16C4C">
        <w:rPr>
          <w:rFonts w:ascii="Calibri" w:eastAsia="Times New Roman" w:hAnsi="Calibri" w:cs="Calibri"/>
          <w:b/>
          <w:sz w:val="20"/>
          <w:szCs w:val="20"/>
          <w:lang w:eastAsia="pl-PL"/>
        </w:rPr>
        <w:t>o</w:t>
      </w:r>
      <w:r w:rsidRPr="00D16C4C">
        <w:rPr>
          <w:rFonts w:ascii="Calibri" w:eastAsia="Times New Roman" w:hAnsi="Calibri" w:cs="Calibri"/>
          <w:sz w:val="20"/>
          <w:szCs w:val="20"/>
          <w:lang w:eastAsia="pl-PL"/>
        </w:rPr>
        <w:t xml:space="preserve"> (słownie: ……………………… złotych </w:t>
      </w:r>
      <w:r>
        <w:rPr>
          <w:rFonts w:ascii="Calibri" w:eastAsia="Times New Roman" w:hAnsi="Calibri" w:cs="Calibri"/>
          <w:sz w:val="20"/>
          <w:szCs w:val="20"/>
          <w:lang w:eastAsia="pl-PL"/>
        </w:rPr>
        <w:t>…../100 netto</w:t>
      </w:r>
      <w:r w:rsidRPr="00D16C4C">
        <w:rPr>
          <w:rFonts w:ascii="Calibri" w:eastAsia="Times New Roman" w:hAnsi="Calibri" w:cs="Calibri"/>
          <w:sz w:val="20"/>
          <w:szCs w:val="20"/>
          <w:lang w:eastAsia="pl-PL"/>
        </w:rPr>
        <w:t>)</w:t>
      </w:r>
      <w:r>
        <w:rPr>
          <w:rFonts w:ascii="Calibri" w:eastAsia="Times New Roman" w:hAnsi="Calibri" w:cs="Calibri"/>
          <w:sz w:val="20"/>
          <w:szCs w:val="20"/>
          <w:lang w:eastAsia="pl-PL"/>
        </w:rPr>
        <w:t xml:space="preserve">  oraz </w:t>
      </w:r>
      <w:r w:rsidRPr="00D16C4C">
        <w:rPr>
          <w:rFonts w:ascii="Calibri" w:eastAsia="Times New Roman" w:hAnsi="Calibri" w:cs="Calibri"/>
          <w:sz w:val="20"/>
          <w:szCs w:val="20"/>
          <w:lang w:eastAsia="pl-PL"/>
        </w:rPr>
        <w:t>należny podatek VAT.</w:t>
      </w:r>
    </w:p>
    <w:p w14:paraId="516213D4" w14:textId="77777777" w:rsidR="006D7FF3" w:rsidRPr="00101BE9" w:rsidRDefault="006D7FF3" w:rsidP="006D7FF3">
      <w:pPr>
        <w:numPr>
          <w:ilvl w:val="0"/>
          <w:numId w:val="1"/>
        </w:numPr>
        <w:spacing w:after="0" w:line="240" w:lineRule="auto"/>
        <w:ind w:left="284" w:hanging="426"/>
        <w:jc w:val="both"/>
        <w:rPr>
          <w:rFonts w:ascii="Calibri" w:hAnsi="Calibri" w:cs="Calibri"/>
          <w:bCs/>
          <w:color w:val="FF0000"/>
          <w:sz w:val="20"/>
          <w:szCs w:val="20"/>
        </w:rPr>
      </w:pPr>
      <w:r w:rsidRPr="00101BE9">
        <w:rPr>
          <w:rFonts w:ascii="Calibri" w:eastAsia="Times New Roman" w:hAnsi="Calibri" w:cs="Calibri"/>
          <w:sz w:val="20"/>
          <w:szCs w:val="20"/>
          <w:lang w:eastAsia="pl-PL"/>
        </w:rPr>
        <w:t xml:space="preserve">Za każdą dostarczoną partię butli z gazami/gazów* objętych niniejszą umową Wykonawca otrzyma wynagrodzenie brutto w wysokości równej wartości faktycznie zrealizowanej dostawy, w oparciu o ceny jednostkowe określone w ofercie Wykonawcy, stanowiącej załącznik do niniejszej umowy. </w:t>
      </w:r>
    </w:p>
    <w:p w14:paraId="3A9F961D" w14:textId="77777777" w:rsidR="006D7FF3" w:rsidRPr="00101BE9" w:rsidRDefault="006D7FF3" w:rsidP="006D7FF3">
      <w:pPr>
        <w:numPr>
          <w:ilvl w:val="0"/>
          <w:numId w:val="1"/>
        </w:numPr>
        <w:spacing w:after="0" w:line="240" w:lineRule="auto"/>
        <w:ind w:left="284" w:hanging="426"/>
        <w:jc w:val="both"/>
        <w:rPr>
          <w:rFonts w:ascii="Calibri" w:hAnsi="Calibri" w:cs="Calibri"/>
          <w:bCs/>
          <w:color w:val="FF0000"/>
          <w:sz w:val="20"/>
          <w:szCs w:val="20"/>
        </w:rPr>
      </w:pPr>
      <w:r w:rsidRPr="00101BE9">
        <w:rPr>
          <w:rFonts w:ascii="Calibri" w:eastAsia="Calibri" w:hAnsi="Calibri" w:cs="Calibri"/>
          <w:sz w:val="20"/>
          <w:szCs w:val="20"/>
        </w:rPr>
        <w:t xml:space="preserve">Ceny brutto podane w </w:t>
      </w:r>
      <w:r w:rsidRPr="00101BE9">
        <w:rPr>
          <w:rFonts w:ascii="Calibri" w:hAnsi="Calibri" w:cs="Calibri"/>
          <w:sz w:val="20"/>
          <w:szCs w:val="20"/>
        </w:rPr>
        <w:t>formularzu cenowym</w:t>
      </w:r>
      <w:r w:rsidRPr="00101BE9">
        <w:rPr>
          <w:rFonts w:ascii="Calibri" w:eastAsia="Calibri" w:hAnsi="Calibri" w:cs="Calibri"/>
          <w:sz w:val="20"/>
          <w:szCs w:val="20"/>
        </w:rPr>
        <w:t xml:space="preserve"> są cenami stałymi przez cały okres trwania umowy.</w:t>
      </w:r>
    </w:p>
    <w:p w14:paraId="174EB82B" w14:textId="77777777" w:rsidR="006D7FF3" w:rsidRPr="00101BE9" w:rsidRDefault="006D7FF3" w:rsidP="006D7FF3">
      <w:pPr>
        <w:pStyle w:val="Default"/>
        <w:numPr>
          <w:ilvl w:val="0"/>
          <w:numId w:val="1"/>
        </w:numPr>
        <w:ind w:left="284" w:hanging="426"/>
        <w:jc w:val="both"/>
        <w:rPr>
          <w:rFonts w:ascii="Calibri" w:hAnsi="Calibri" w:cs="Calibri"/>
          <w:color w:val="auto"/>
          <w:sz w:val="20"/>
          <w:szCs w:val="20"/>
        </w:rPr>
      </w:pPr>
      <w:r w:rsidRPr="00101BE9">
        <w:rPr>
          <w:rFonts w:ascii="Calibri" w:hAnsi="Calibri" w:cs="Calibri"/>
          <w:color w:val="auto"/>
          <w:sz w:val="20"/>
          <w:szCs w:val="20"/>
        </w:rPr>
        <w:t>Wynagrodzenie, o którym mowa w ust.1, obejmuje wszystkie koszty związane z wykonaniem usługi przez Wykonawcę.</w:t>
      </w:r>
    </w:p>
    <w:p w14:paraId="41FC1719" w14:textId="77777777" w:rsidR="006D7FF3" w:rsidRPr="00101BE9" w:rsidRDefault="006D7FF3" w:rsidP="006D7FF3">
      <w:pPr>
        <w:pStyle w:val="Default"/>
        <w:numPr>
          <w:ilvl w:val="0"/>
          <w:numId w:val="1"/>
        </w:numPr>
        <w:ind w:left="284" w:hanging="426"/>
        <w:jc w:val="both"/>
        <w:rPr>
          <w:rFonts w:ascii="Calibri" w:hAnsi="Calibri" w:cs="Calibri"/>
          <w:b/>
          <w:i/>
          <w:color w:val="auto"/>
          <w:sz w:val="20"/>
          <w:szCs w:val="20"/>
        </w:rPr>
      </w:pPr>
      <w:r w:rsidRPr="00101BE9">
        <w:rPr>
          <w:rFonts w:ascii="Calibri" w:hAnsi="Calibri" w:cs="Calibri"/>
          <w:bCs/>
          <w:iCs/>
          <w:color w:val="auto"/>
          <w:sz w:val="20"/>
          <w:szCs w:val="20"/>
        </w:rPr>
        <w:t xml:space="preserve">Zamawiający zastrzega sobie prawo do niewykorzystania całej kwoty, o której mowa w ust.1. Z tego tytułu Wykonawcy nie będą przysługiwały w stosunku do Zamawiającego żadne roszczenia. </w:t>
      </w:r>
      <w:r w:rsidRPr="00101BE9">
        <w:rPr>
          <w:rFonts w:ascii="Calibri" w:hAnsi="Calibri" w:cs="Calibri"/>
          <w:color w:val="auto"/>
          <w:sz w:val="20"/>
          <w:szCs w:val="20"/>
        </w:rPr>
        <w:t>Zamawiający zobowiązuje się do zrealizowania min. 60% wartości umowy.* - dotyczy części 1</w:t>
      </w:r>
    </w:p>
    <w:p w14:paraId="7F0EECE0" w14:textId="77777777" w:rsidR="006D7FF3" w:rsidRPr="00101BE9" w:rsidRDefault="006D7FF3" w:rsidP="006D7FF3">
      <w:pPr>
        <w:numPr>
          <w:ilvl w:val="0"/>
          <w:numId w:val="1"/>
        </w:numPr>
        <w:spacing w:after="0" w:line="240" w:lineRule="auto"/>
        <w:ind w:left="284" w:hanging="426"/>
        <w:jc w:val="both"/>
        <w:rPr>
          <w:rFonts w:ascii="Calibri" w:hAnsi="Calibri" w:cs="Calibri"/>
          <w:bCs/>
          <w:color w:val="FF0000"/>
          <w:sz w:val="20"/>
          <w:szCs w:val="20"/>
        </w:rPr>
      </w:pPr>
      <w:r w:rsidRPr="00101BE9">
        <w:rPr>
          <w:rFonts w:ascii="Calibri" w:eastAsia="Times New Roman" w:hAnsi="Calibri" w:cs="Calibri"/>
          <w:sz w:val="20"/>
          <w:szCs w:val="20"/>
          <w:lang w:eastAsia="pl-PL"/>
        </w:rPr>
        <w:t>Dzierżawa butli rozliczana będzie w okresie miesięcznym. Za każdy miesiąc dzierżawy butli dostarczonych w ramach niniejszej umowy Wykonawca otrzyma wynagrodzenie brutto w wysokości równej wartości faktycznie dzierżawionych dni, w oparciu o ceny butlo-dni określone w ofercie Wykonawcy.</w:t>
      </w:r>
      <w:bookmarkEnd w:id="3"/>
      <w:r w:rsidRPr="00101BE9">
        <w:rPr>
          <w:rFonts w:ascii="Calibri" w:eastAsia="Times New Roman" w:hAnsi="Calibri" w:cs="Calibri"/>
          <w:sz w:val="20"/>
          <w:szCs w:val="20"/>
          <w:lang w:eastAsia="pl-PL"/>
        </w:rPr>
        <w:t>* - dotyczy części 1</w:t>
      </w:r>
    </w:p>
    <w:p w14:paraId="7AA2428F" w14:textId="77777777" w:rsidR="006D7FF3" w:rsidRPr="00101BE9" w:rsidRDefault="006D7FF3" w:rsidP="006D7FF3">
      <w:pPr>
        <w:numPr>
          <w:ilvl w:val="0"/>
          <w:numId w:val="1"/>
        </w:numPr>
        <w:spacing w:after="0" w:line="240" w:lineRule="auto"/>
        <w:ind w:left="284" w:hanging="426"/>
        <w:jc w:val="both"/>
        <w:rPr>
          <w:rFonts w:ascii="Calibri" w:hAnsi="Calibri" w:cs="Calibri"/>
          <w:bCs/>
          <w:color w:val="FF0000"/>
          <w:sz w:val="20"/>
          <w:szCs w:val="20"/>
        </w:rPr>
      </w:pPr>
      <w:r w:rsidRPr="00101BE9">
        <w:rPr>
          <w:rFonts w:ascii="Calibri" w:eastAsia="Times New Roman" w:hAnsi="Calibri" w:cs="Calibri"/>
          <w:sz w:val="20"/>
          <w:szCs w:val="20"/>
          <w:lang w:eastAsia="pl-PL"/>
        </w:rPr>
        <w:t>Płatność realizowana będzie na rachunek bankowy Wykonawcy każdorazowo po dostarczeniu towaru zgodnego z opisem w SWZ potwierdzonego w opisie do faktury przez kierownika komórki Zamawiającego, w terminie do 30 dni kalendarzowych po otrzymaniu przez Zamawiającego prawidłowo wystawionej faktury VAT za wykonaną dostawę.</w:t>
      </w:r>
    </w:p>
    <w:p w14:paraId="3DE06B73" w14:textId="77777777" w:rsidR="006D7FF3" w:rsidRPr="00101BE9" w:rsidRDefault="006D7FF3" w:rsidP="006D7FF3">
      <w:pPr>
        <w:numPr>
          <w:ilvl w:val="0"/>
          <w:numId w:val="1"/>
        </w:numPr>
        <w:spacing w:after="0" w:line="240" w:lineRule="auto"/>
        <w:ind w:left="284" w:hanging="426"/>
        <w:jc w:val="both"/>
        <w:rPr>
          <w:rFonts w:ascii="Calibri" w:hAnsi="Calibri" w:cs="Calibri"/>
          <w:bCs/>
          <w:color w:val="FF0000"/>
          <w:sz w:val="20"/>
          <w:szCs w:val="20"/>
        </w:rPr>
      </w:pPr>
      <w:r w:rsidRPr="00101BE9">
        <w:rPr>
          <w:rFonts w:ascii="Calibri" w:hAnsi="Calibri" w:cs="Calibri"/>
          <w:sz w:val="20"/>
          <w:szCs w:val="20"/>
        </w:rPr>
        <w:t>Wykonawca dołoży wszelkiej staranności, aby przedstawić fakturę Zamawiającemu do weryfikacji i zapłaty w terminie umożliwiającym dokonanie jej płatności przez Zamawiającego w bieżącym roku budżetowym, tj. najpóźniej w przedostatnim dniu roboczym roku budżetowego 2026.</w:t>
      </w:r>
    </w:p>
    <w:p w14:paraId="6586EC39" w14:textId="77777777" w:rsidR="006D7FF3" w:rsidRPr="00101BE9" w:rsidRDefault="006D7FF3" w:rsidP="006D7FF3">
      <w:pPr>
        <w:numPr>
          <w:ilvl w:val="0"/>
          <w:numId w:val="1"/>
        </w:numPr>
        <w:spacing w:after="0" w:line="240" w:lineRule="auto"/>
        <w:ind w:left="284" w:hanging="426"/>
        <w:jc w:val="both"/>
        <w:rPr>
          <w:rFonts w:ascii="Calibri" w:hAnsi="Calibri" w:cs="Calibri"/>
          <w:bCs/>
          <w:color w:val="FF0000"/>
          <w:sz w:val="20"/>
          <w:szCs w:val="20"/>
        </w:rPr>
      </w:pPr>
      <w:r w:rsidRPr="00101BE9">
        <w:rPr>
          <w:rFonts w:ascii="Calibri" w:eastAsia="Times New Roman" w:hAnsi="Calibri" w:cs="Calibri"/>
          <w:kern w:val="0"/>
          <w:sz w:val="20"/>
          <w:szCs w:val="20"/>
          <w:lang w:eastAsia="pl-PL"/>
          <w14:ligatures w14:val="none"/>
        </w:rPr>
        <w:t>Dane Zamawiającego do wystawienia faktury:</w:t>
      </w:r>
    </w:p>
    <w:p w14:paraId="0421318F" w14:textId="77777777" w:rsidR="006D7FF3" w:rsidRPr="00101BE9" w:rsidRDefault="006D7FF3" w:rsidP="006D7FF3">
      <w:pPr>
        <w:tabs>
          <w:tab w:val="left" w:pos="709"/>
        </w:tabs>
        <w:spacing w:after="0" w:line="240" w:lineRule="auto"/>
        <w:ind w:left="709" w:hanging="425"/>
        <w:contextualSpacing/>
        <w:jc w:val="both"/>
        <w:rPr>
          <w:rFonts w:ascii="Calibri" w:eastAsia="Times New Roman" w:hAnsi="Calibri" w:cs="Calibri"/>
          <w:kern w:val="0"/>
          <w:sz w:val="20"/>
          <w:szCs w:val="20"/>
          <w:lang w:eastAsia="pl-PL"/>
          <w14:ligatures w14:val="none"/>
        </w:rPr>
      </w:pPr>
      <w:r w:rsidRPr="00101BE9">
        <w:rPr>
          <w:rFonts w:ascii="Calibri" w:eastAsia="Times New Roman" w:hAnsi="Calibri" w:cs="Calibri"/>
          <w:kern w:val="0"/>
          <w:sz w:val="20"/>
          <w:szCs w:val="20"/>
          <w:lang w:eastAsia="pl-PL"/>
          <w14:ligatures w14:val="none"/>
        </w:rPr>
        <w:t>WOJEWÓDZKA STACJA SANITARNO-EPIDEMIOLOGICZNA W OLSZTYNIE, ul. Żołnierska 16, 10-561 Olsztyn, NIP 7390010641</w:t>
      </w:r>
    </w:p>
    <w:p w14:paraId="0876EF2E" w14:textId="77777777" w:rsidR="006D7FF3" w:rsidRPr="00101BE9" w:rsidRDefault="006D7FF3" w:rsidP="006D7FF3">
      <w:pPr>
        <w:tabs>
          <w:tab w:val="left" w:pos="709"/>
        </w:tabs>
        <w:spacing w:after="0" w:line="240" w:lineRule="auto"/>
        <w:ind w:left="709" w:hanging="425"/>
        <w:jc w:val="both"/>
        <w:rPr>
          <w:rFonts w:ascii="Calibri" w:eastAsia="Times New Roman" w:hAnsi="Calibri" w:cs="Calibri"/>
          <w:kern w:val="0"/>
          <w:sz w:val="20"/>
          <w:szCs w:val="20"/>
          <w:lang w:eastAsia="pl-PL"/>
          <w14:ligatures w14:val="none"/>
        </w:rPr>
      </w:pPr>
      <w:r w:rsidRPr="00101BE9">
        <w:rPr>
          <w:rFonts w:ascii="Calibri" w:hAnsi="Calibri" w:cs="Calibri"/>
          <w:kern w:val="0"/>
          <w:sz w:val="20"/>
          <w:szCs w:val="20"/>
        </w:rPr>
        <w:t>Dane nabywcy są tożsame z danymi odbiorcy.</w:t>
      </w:r>
    </w:p>
    <w:p w14:paraId="55C25BFA" w14:textId="77777777" w:rsidR="006D7FF3" w:rsidRPr="00101BE9" w:rsidRDefault="006D7FF3" w:rsidP="006D7FF3">
      <w:pPr>
        <w:pStyle w:val="Akapitzlist"/>
        <w:numPr>
          <w:ilvl w:val="0"/>
          <w:numId w:val="1"/>
        </w:numPr>
        <w:tabs>
          <w:tab w:val="left" w:pos="709"/>
        </w:tabs>
        <w:spacing w:after="0" w:line="240" w:lineRule="auto"/>
        <w:ind w:left="284" w:hanging="426"/>
        <w:jc w:val="both"/>
        <w:rPr>
          <w:rFonts w:ascii="Calibri" w:eastAsia="Times New Roman" w:hAnsi="Calibri" w:cs="Calibri"/>
          <w:kern w:val="0"/>
          <w:sz w:val="20"/>
          <w:szCs w:val="20"/>
          <w:lang w:eastAsia="pl-PL"/>
          <w14:ligatures w14:val="none"/>
        </w:rPr>
      </w:pPr>
      <w:r w:rsidRPr="00101BE9">
        <w:rPr>
          <w:rFonts w:ascii="Calibri" w:hAnsi="Calibri" w:cs="Calibri"/>
          <w:kern w:val="0"/>
          <w:sz w:val="20"/>
          <w:szCs w:val="20"/>
        </w:rPr>
        <w:lastRenderedPageBreak/>
        <w:t>W przypadku faktury wystawionej niezgodnie z obowiązującymi przepisami lub postanowieniami umowy, zapłata   wynagrodzenia nastąpi dopiero po otrzymaniu przez Zamawiającego prawidłowo wystawionej faktury lub faktury korygującej, tym samym termin płatności zostanie odpowiednio przesunięty. Z tego tytułu Wykonawcy nie przysługują roszczenia z tytułu niedotrzymania terminu płatności, o którym mowa w ust. 7 powyżej.</w:t>
      </w:r>
    </w:p>
    <w:p w14:paraId="1C4F5C5D" w14:textId="7EA3E5BB" w:rsidR="006D7FF3" w:rsidRPr="00101BE9" w:rsidRDefault="006D7FF3" w:rsidP="006D7FF3">
      <w:pPr>
        <w:pStyle w:val="Akapitzlist"/>
        <w:numPr>
          <w:ilvl w:val="0"/>
          <w:numId w:val="1"/>
        </w:numPr>
        <w:tabs>
          <w:tab w:val="left" w:pos="709"/>
        </w:tabs>
        <w:spacing w:after="0" w:line="240" w:lineRule="auto"/>
        <w:ind w:left="284" w:hanging="426"/>
        <w:jc w:val="both"/>
        <w:rPr>
          <w:rFonts w:ascii="Calibri" w:eastAsia="Times New Roman" w:hAnsi="Calibri" w:cs="Calibri"/>
          <w:kern w:val="0"/>
          <w:sz w:val="20"/>
          <w:szCs w:val="20"/>
          <w:lang w:eastAsia="pl-PL"/>
          <w14:ligatures w14:val="none"/>
        </w:rPr>
      </w:pPr>
      <w:r w:rsidRPr="00101BE9">
        <w:rPr>
          <w:rFonts w:ascii="Calibri" w:hAnsi="Calibri" w:cs="Calibri"/>
          <w:sz w:val="20"/>
          <w:szCs w:val="20"/>
        </w:rPr>
        <w:t xml:space="preserve">W przypadku gdy </w:t>
      </w:r>
      <w:r w:rsidRPr="00101BE9">
        <w:rPr>
          <w:rFonts w:ascii="Calibri" w:hAnsi="Calibri" w:cs="Calibri"/>
        </w:rPr>
        <w:t>s</w:t>
      </w:r>
      <w:r w:rsidRPr="00101BE9">
        <w:rPr>
          <w:rFonts w:ascii="Calibri" w:hAnsi="Calibri" w:cs="Calibri"/>
          <w:sz w:val="20"/>
          <w:szCs w:val="20"/>
        </w:rPr>
        <w:t>trony zobowiązane będą do stosowania Krajowego Systemu e-Faktur, to wystawianie,</w:t>
      </w:r>
      <w:r w:rsidRPr="00101BE9">
        <w:rPr>
          <w:rFonts w:ascii="Calibri" w:hAnsi="Calibri" w:cs="Calibri"/>
          <w:b/>
          <w:bCs/>
          <w:sz w:val="20"/>
          <w:szCs w:val="20"/>
        </w:rPr>
        <w:t xml:space="preserve"> </w:t>
      </w:r>
      <w:r w:rsidRPr="00101BE9">
        <w:rPr>
          <w:rFonts w:ascii="Calibri" w:hAnsi="Calibri" w:cs="Calibri"/>
          <w:sz w:val="20"/>
          <w:szCs w:val="20"/>
        </w:rPr>
        <w:t>doręczenie i odbieranie faktur ustrukturyzowanych, będzie się odbywało zgodnie</w:t>
      </w:r>
      <w:r w:rsidRPr="00101BE9">
        <w:rPr>
          <w:rFonts w:ascii="Calibri" w:hAnsi="Calibri" w:cs="Calibri"/>
          <w:b/>
          <w:bCs/>
          <w:sz w:val="20"/>
          <w:szCs w:val="20"/>
        </w:rPr>
        <w:t xml:space="preserve"> </w:t>
      </w:r>
      <w:r w:rsidRPr="00101BE9">
        <w:rPr>
          <w:rFonts w:ascii="Calibri" w:hAnsi="Calibri" w:cs="Calibri"/>
          <w:sz w:val="20"/>
          <w:szCs w:val="20"/>
        </w:rPr>
        <w:t>z obowiązującymi przepisami ustawy z dnia 11 marca 2004 r. o podatku od towarów i usług. Do tego czasu dopuszcza się przesyłanie faktur w formie pliku elektronicznego PDF wraz z jednorazowym oświadczeniem: „</w:t>
      </w:r>
      <w:r w:rsidRPr="00101BE9">
        <w:rPr>
          <w:rFonts w:ascii="Calibri" w:hAnsi="Calibri" w:cs="Calibri"/>
          <w:i/>
          <w:iCs/>
          <w:sz w:val="20"/>
          <w:szCs w:val="20"/>
        </w:rPr>
        <w:t>Sprzedawca oświadcza, że zapewnia autentyczność pochodzenia, integralność treści i czytelność faktury</w:t>
      </w:r>
      <w:r w:rsidRPr="00101BE9">
        <w:rPr>
          <w:rFonts w:ascii="Calibri" w:hAnsi="Calibri" w:cs="Calibri"/>
          <w:sz w:val="20"/>
          <w:szCs w:val="20"/>
        </w:rPr>
        <w:t xml:space="preserve">.” </w:t>
      </w:r>
      <w:r w:rsidR="00644720">
        <w:rPr>
          <w:rFonts w:ascii="Calibri" w:hAnsi="Calibri" w:cs="Calibri"/>
          <w:sz w:val="20"/>
          <w:szCs w:val="20"/>
        </w:rPr>
        <w:br/>
      </w:r>
      <w:r w:rsidRPr="00101BE9">
        <w:rPr>
          <w:rFonts w:ascii="Calibri" w:hAnsi="Calibri" w:cs="Calibri"/>
          <w:sz w:val="20"/>
          <w:szCs w:val="20"/>
        </w:rPr>
        <w:t>w następujących formach:</w:t>
      </w:r>
    </w:p>
    <w:p w14:paraId="2B972DC2" w14:textId="77777777" w:rsidR="006D7FF3" w:rsidRPr="00101BE9" w:rsidRDefault="006D7FF3" w:rsidP="006D7FF3">
      <w:pPr>
        <w:numPr>
          <w:ilvl w:val="0"/>
          <w:numId w:val="3"/>
        </w:numPr>
        <w:tabs>
          <w:tab w:val="left" w:pos="851"/>
          <w:tab w:val="left" w:pos="993"/>
        </w:tabs>
        <w:spacing w:after="0" w:line="240" w:lineRule="auto"/>
        <w:ind w:left="993" w:hanging="284"/>
        <w:contextualSpacing/>
        <w:jc w:val="both"/>
        <w:rPr>
          <w:rFonts w:ascii="Calibri" w:hAnsi="Calibri" w:cs="Calibri"/>
          <w:sz w:val="20"/>
          <w:szCs w:val="20"/>
        </w:rPr>
      </w:pPr>
      <w:r w:rsidRPr="00101BE9">
        <w:rPr>
          <w:rFonts w:ascii="Calibri" w:hAnsi="Calibri" w:cs="Calibri"/>
          <w:sz w:val="20"/>
          <w:szCs w:val="20"/>
        </w:rPr>
        <w:t xml:space="preserve">na adres: </w:t>
      </w:r>
      <w:hyperlink r:id="rId5" w:history="1">
        <w:r w:rsidRPr="00101BE9">
          <w:rPr>
            <w:rFonts w:ascii="Calibri" w:hAnsi="Calibri" w:cs="Calibri"/>
            <w:sz w:val="20"/>
            <w:szCs w:val="20"/>
            <w:u w:val="single"/>
          </w:rPr>
          <w:t>faktury.wsse.olsztyn@sanepid.gov.pl</w:t>
        </w:r>
      </w:hyperlink>
    </w:p>
    <w:p w14:paraId="61C33A60" w14:textId="77777777" w:rsidR="006D7FF3" w:rsidRPr="00101BE9" w:rsidRDefault="006D7FF3" w:rsidP="006D7FF3">
      <w:pPr>
        <w:numPr>
          <w:ilvl w:val="0"/>
          <w:numId w:val="3"/>
        </w:numPr>
        <w:tabs>
          <w:tab w:val="left" w:pos="851"/>
          <w:tab w:val="left" w:pos="993"/>
        </w:tabs>
        <w:spacing w:after="0" w:line="240" w:lineRule="auto"/>
        <w:ind w:left="993" w:hanging="284"/>
        <w:contextualSpacing/>
        <w:jc w:val="both"/>
        <w:rPr>
          <w:rFonts w:ascii="Calibri" w:hAnsi="Calibri" w:cs="Calibri"/>
          <w:sz w:val="20"/>
          <w:szCs w:val="20"/>
        </w:rPr>
      </w:pPr>
      <w:r w:rsidRPr="00101BE9">
        <w:rPr>
          <w:rFonts w:ascii="Calibri" w:hAnsi="Calibri" w:cs="Calibri"/>
          <w:sz w:val="20"/>
          <w:szCs w:val="20"/>
        </w:rPr>
        <w:t>za pośrednictwem Platformy Elektronicznego Fakturowania PEFexpert (https:\\pefexpert.pl). Adresem PEF Zamawiającego jest NIP: 739-00-10-641;</w:t>
      </w:r>
    </w:p>
    <w:p w14:paraId="19A358FB" w14:textId="77777777" w:rsidR="006D7FF3" w:rsidRPr="00101BE9" w:rsidRDefault="006D7FF3" w:rsidP="006D7FF3">
      <w:pPr>
        <w:numPr>
          <w:ilvl w:val="0"/>
          <w:numId w:val="3"/>
        </w:numPr>
        <w:tabs>
          <w:tab w:val="left" w:pos="851"/>
          <w:tab w:val="left" w:pos="993"/>
        </w:tabs>
        <w:spacing w:after="0" w:line="240" w:lineRule="auto"/>
        <w:ind w:left="993" w:hanging="284"/>
        <w:contextualSpacing/>
        <w:jc w:val="both"/>
        <w:rPr>
          <w:rFonts w:ascii="Calibri" w:hAnsi="Calibri" w:cs="Calibri"/>
          <w:sz w:val="20"/>
          <w:szCs w:val="20"/>
        </w:rPr>
      </w:pPr>
      <w:r w:rsidRPr="00101BE9">
        <w:rPr>
          <w:rFonts w:ascii="Calibri" w:hAnsi="Calibri" w:cs="Calibri"/>
          <w:sz w:val="20"/>
          <w:szCs w:val="20"/>
        </w:rPr>
        <w:t>papierowej na adres: WSSE w Olsztynie/KANCELARIA, ul. Żołnierska 16, 10-561 Olsztyn.</w:t>
      </w:r>
    </w:p>
    <w:p w14:paraId="2A996270" w14:textId="77777777" w:rsidR="006D7FF3" w:rsidRPr="00101BE9" w:rsidRDefault="006D7FF3" w:rsidP="006D7FF3">
      <w:pPr>
        <w:pStyle w:val="Akapitzlist"/>
        <w:numPr>
          <w:ilvl w:val="0"/>
          <w:numId w:val="1"/>
        </w:numPr>
        <w:spacing w:after="0" w:line="240" w:lineRule="atLeast"/>
        <w:ind w:left="284" w:hanging="426"/>
        <w:jc w:val="both"/>
        <w:rPr>
          <w:rFonts w:ascii="Calibri" w:eastAsia="Times New Roman" w:hAnsi="Calibri" w:cs="Calibri"/>
          <w:kern w:val="0"/>
          <w:sz w:val="20"/>
          <w:szCs w:val="20"/>
          <w:lang w:eastAsia="x-none"/>
          <w14:ligatures w14:val="none"/>
        </w:rPr>
      </w:pPr>
      <w:r w:rsidRPr="00101BE9">
        <w:rPr>
          <w:rFonts w:ascii="Calibri" w:eastAsia="Times New Roman" w:hAnsi="Calibri" w:cs="Calibri"/>
          <w:kern w:val="0"/>
          <w:sz w:val="20"/>
          <w:szCs w:val="20"/>
          <w:lang w:eastAsia="x-none"/>
          <w14:ligatures w14:val="none"/>
        </w:rPr>
        <w:t>Spełnienie świadczenia przez Zamawiającego nastąpi w dniu obciążenia rachunku bankowego Zamawiającego, przelewem na rachunek bankowy Wykonawcy.</w:t>
      </w:r>
    </w:p>
    <w:p w14:paraId="59622094" w14:textId="77777777" w:rsidR="006D7FF3" w:rsidRPr="00101BE9" w:rsidRDefault="006D7FF3" w:rsidP="006D7FF3">
      <w:pPr>
        <w:pStyle w:val="Akapitzlist"/>
        <w:numPr>
          <w:ilvl w:val="0"/>
          <w:numId w:val="1"/>
        </w:numPr>
        <w:spacing w:after="0" w:line="240" w:lineRule="atLeast"/>
        <w:ind w:left="284" w:hanging="426"/>
        <w:jc w:val="both"/>
        <w:rPr>
          <w:rFonts w:ascii="Calibri" w:eastAsia="Times New Roman" w:hAnsi="Calibri" w:cs="Calibri"/>
          <w:kern w:val="0"/>
          <w:sz w:val="20"/>
          <w:szCs w:val="20"/>
          <w:lang w:eastAsia="x-none"/>
          <w14:ligatures w14:val="none"/>
        </w:rPr>
      </w:pPr>
      <w:r w:rsidRPr="00101BE9">
        <w:rPr>
          <w:rFonts w:ascii="Calibri" w:eastAsia="Times New Roman" w:hAnsi="Calibri" w:cs="Calibri"/>
          <w:kern w:val="0"/>
          <w:sz w:val="20"/>
          <w:szCs w:val="20"/>
          <w:lang w:val="x-none" w:eastAsia="x-none"/>
          <w14:ligatures w14:val="none"/>
        </w:rPr>
        <w:t>Wykonawcy nie przysługuje zwrot od Zamawiającego jakichkolwiek dodatkowych kosztów poniesionych przez Wykonawcę w związku z realizacją umowy.</w:t>
      </w:r>
    </w:p>
    <w:p w14:paraId="2488A8F5" w14:textId="77777777" w:rsidR="006D7FF3" w:rsidRPr="00101BE9" w:rsidRDefault="006D7FF3" w:rsidP="006D7FF3">
      <w:pPr>
        <w:pStyle w:val="Akapitzlist"/>
        <w:numPr>
          <w:ilvl w:val="0"/>
          <w:numId w:val="1"/>
        </w:numPr>
        <w:spacing w:after="0" w:line="240" w:lineRule="atLeast"/>
        <w:ind w:left="284" w:hanging="426"/>
        <w:jc w:val="both"/>
        <w:rPr>
          <w:rFonts w:ascii="Calibri" w:eastAsia="Times New Roman" w:hAnsi="Calibri" w:cs="Calibri"/>
          <w:kern w:val="0"/>
          <w:sz w:val="20"/>
          <w:szCs w:val="20"/>
          <w:lang w:eastAsia="x-none"/>
          <w14:ligatures w14:val="none"/>
        </w:rPr>
      </w:pPr>
      <w:r w:rsidRPr="00101BE9">
        <w:rPr>
          <w:rFonts w:ascii="Calibri" w:eastAsia="Times New Roman" w:hAnsi="Calibri" w:cs="Calibri"/>
          <w:kern w:val="0"/>
          <w:sz w:val="20"/>
          <w:szCs w:val="20"/>
          <w:lang w:val="x-none" w:eastAsia="x-none"/>
          <w14:ligatures w14:val="none"/>
        </w:rPr>
        <w:t>Niedoszacowanie, pominięcie oraz brak rozpoznania zakresu przedmiotu umowy nie może być podstawą do żądania zmiany wynagrodzenia.</w:t>
      </w:r>
    </w:p>
    <w:p w14:paraId="29C674A7" w14:textId="77777777" w:rsidR="006D7FF3" w:rsidRPr="00101BE9" w:rsidRDefault="006D7FF3" w:rsidP="006D7FF3">
      <w:pPr>
        <w:pStyle w:val="Akapitzlist"/>
        <w:numPr>
          <w:ilvl w:val="0"/>
          <w:numId w:val="1"/>
        </w:numPr>
        <w:spacing w:after="0" w:line="240" w:lineRule="atLeast"/>
        <w:ind w:left="284" w:hanging="426"/>
        <w:jc w:val="both"/>
        <w:rPr>
          <w:rFonts w:ascii="Calibri" w:eastAsia="Times New Roman" w:hAnsi="Calibri" w:cs="Calibri"/>
          <w:kern w:val="0"/>
          <w:sz w:val="20"/>
          <w:szCs w:val="20"/>
          <w:lang w:eastAsia="x-none"/>
          <w14:ligatures w14:val="none"/>
        </w:rPr>
      </w:pPr>
      <w:r w:rsidRPr="00101BE9">
        <w:rPr>
          <w:rFonts w:ascii="Calibri" w:eastAsia="Times New Roman" w:hAnsi="Calibri" w:cs="Calibri"/>
          <w:kern w:val="0"/>
          <w:sz w:val="20"/>
          <w:szCs w:val="20"/>
          <w:lang w:val="x-none" w:eastAsia="x-none"/>
          <w14:ligatures w14:val="none"/>
        </w:rPr>
        <w:t xml:space="preserve">Wykonawca oświadcza, że nie figuruje na liście sankcyjnej wynikającej z ustawy z dnia </w:t>
      </w:r>
      <w:r w:rsidRPr="00101BE9">
        <w:rPr>
          <w:rFonts w:ascii="Calibri" w:eastAsia="Times New Roman" w:hAnsi="Calibri" w:cs="Calibri"/>
          <w:kern w:val="0"/>
          <w:sz w:val="20"/>
          <w:szCs w:val="20"/>
          <w:lang w:val="x-none" w:eastAsia="x-none"/>
          <w14:ligatures w14:val="none"/>
        </w:rPr>
        <w:br/>
        <w:t>13 kwietnia 2022 r. o szczególnych rozwiązaniach w zakresie przeciwdziałania wspieraniu agresji na Ukrainę oraz służących ochronie bezpieczeństwa narodowego (Dz. U. z 2025 r. poz. 514).</w:t>
      </w:r>
    </w:p>
    <w:p w14:paraId="3D76069B" w14:textId="77777777" w:rsidR="006D7FF3" w:rsidRPr="00101BE9" w:rsidRDefault="006D7FF3" w:rsidP="006D7FF3">
      <w:pPr>
        <w:pStyle w:val="Default"/>
        <w:jc w:val="both"/>
        <w:rPr>
          <w:rFonts w:ascii="Calibri" w:hAnsi="Calibri" w:cs="Calibri"/>
          <w:color w:val="auto"/>
          <w:sz w:val="20"/>
          <w:szCs w:val="20"/>
        </w:rPr>
      </w:pPr>
    </w:p>
    <w:p w14:paraId="73E83D46" w14:textId="77777777" w:rsidR="006D7FF3" w:rsidRPr="00101BE9" w:rsidRDefault="006D7FF3" w:rsidP="006D7FF3">
      <w:pPr>
        <w:spacing w:after="0" w:line="240" w:lineRule="auto"/>
        <w:jc w:val="center"/>
        <w:rPr>
          <w:rFonts w:ascii="Calibri" w:hAnsi="Calibri" w:cs="Calibri"/>
          <w:b/>
          <w:bCs/>
          <w:sz w:val="20"/>
          <w:szCs w:val="20"/>
        </w:rPr>
      </w:pPr>
      <w:r w:rsidRPr="00101BE9">
        <w:rPr>
          <w:rFonts w:ascii="Calibri" w:hAnsi="Calibri" w:cs="Calibri"/>
          <w:b/>
          <w:bCs/>
          <w:sz w:val="20"/>
          <w:szCs w:val="20"/>
        </w:rPr>
        <w:t>§ 4</w:t>
      </w:r>
    </w:p>
    <w:p w14:paraId="2F83A5E2" w14:textId="77777777" w:rsidR="006D7FF3" w:rsidRPr="00101BE9" w:rsidRDefault="006D7FF3" w:rsidP="006D7FF3">
      <w:pPr>
        <w:spacing w:after="0" w:line="240" w:lineRule="auto"/>
        <w:jc w:val="center"/>
        <w:rPr>
          <w:rFonts w:ascii="Calibri" w:eastAsia="Calibri" w:hAnsi="Calibri" w:cs="Calibri"/>
          <w:b/>
          <w:bCs/>
          <w:sz w:val="20"/>
          <w:szCs w:val="20"/>
        </w:rPr>
      </w:pPr>
      <w:r w:rsidRPr="00101BE9">
        <w:rPr>
          <w:rFonts w:ascii="Calibri" w:eastAsia="Calibri" w:hAnsi="Calibri" w:cs="Calibri"/>
          <w:b/>
          <w:bCs/>
          <w:sz w:val="20"/>
          <w:szCs w:val="20"/>
        </w:rPr>
        <w:t>KARY UMOWNE</w:t>
      </w:r>
    </w:p>
    <w:p w14:paraId="687FA7E4" w14:textId="77777777" w:rsidR="006D7FF3" w:rsidRPr="00644720" w:rsidRDefault="006D7FF3" w:rsidP="00644720">
      <w:pPr>
        <w:pStyle w:val="Akapitzlist"/>
        <w:numPr>
          <w:ilvl w:val="0"/>
          <w:numId w:val="5"/>
        </w:numPr>
        <w:tabs>
          <w:tab w:val="clear" w:pos="1448"/>
          <w:tab w:val="num" w:pos="709"/>
        </w:tabs>
        <w:spacing w:after="0" w:line="240" w:lineRule="auto"/>
        <w:ind w:left="284" w:hanging="284"/>
        <w:rPr>
          <w:rFonts w:ascii="Calibri" w:eastAsia="Times New Roman" w:hAnsi="Calibri" w:cs="Calibri"/>
          <w:bCs/>
          <w:sz w:val="20"/>
          <w:szCs w:val="20"/>
          <w:lang w:eastAsia="pl-PL"/>
        </w:rPr>
      </w:pPr>
      <w:r w:rsidRPr="00644720">
        <w:rPr>
          <w:rFonts w:ascii="Calibri" w:eastAsia="Times New Roman" w:hAnsi="Calibri" w:cs="Calibri"/>
          <w:bCs/>
          <w:sz w:val="20"/>
          <w:szCs w:val="20"/>
          <w:lang w:eastAsia="pl-PL"/>
        </w:rPr>
        <w:t>Wykonawca zapłaci Zamawiającemu karę umowną w przypadku:</w:t>
      </w:r>
    </w:p>
    <w:p w14:paraId="0458B90A" w14:textId="5B8B2C9C" w:rsidR="006D7FF3" w:rsidRPr="00644720" w:rsidRDefault="006D7FF3" w:rsidP="00644720">
      <w:pPr>
        <w:pStyle w:val="Akapitzlist"/>
        <w:numPr>
          <w:ilvl w:val="0"/>
          <w:numId w:val="6"/>
        </w:numPr>
        <w:spacing w:after="0" w:line="240" w:lineRule="auto"/>
        <w:ind w:left="993" w:hanging="284"/>
        <w:jc w:val="both"/>
        <w:rPr>
          <w:rFonts w:ascii="Calibri" w:eastAsia="Times New Roman" w:hAnsi="Calibri" w:cs="Calibri"/>
          <w:bCs/>
          <w:sz w:val="20"/>
          <w:szCs w:val="20"/>
          <w:lang w:eastAsia="pl-PL"/>
        </w:rPr>
      </w:pPr>
      <w:r w:rsidRPr="00644720">
        <w:rPr>
          <w:rFonts w:ascii="Calibri" w:eastAsia="Times New Roman" w:hAnsi="Calibri" w:cs="Calibri"/>
          <w:bCs/>
          <w:sz w:val="20"/>
          <w:szCs w:val="20"/>
          <w:lang w:eastAsia="pl-PL"/>
        </w:rPr>
        <w:t xml:space="preserve">zwłoki w dostawie przedmiotu umowy -  w wysokości 0,2% wartości netto niedostarczonego </w:t>
      </w:r>
      <w:r w:rsidR="00644720" w:rsidRPr="00644720">
        <w:rPr>
          <w:rFonts w:ascii="Calibri" w:eastAsia="Times New Roman" w:hAnsi="Calibri" w:cs="Calibri"/>
          <w:bCs/>
          <w:sz w:val="20"/>
          <w:szCs w:val="20"/>
          <w:lang w:eastAsia="pl-PL"/>
        </w:rPr>
        <w:br/>
      </w:r>
      <w:r w:rsidRPr="00644720">
        <w:rPr>
          <w:rFonts w:ascii="Calibri" w:eastAsia="Times New Roman" w:hAnsi="Calibri" w:cs="Calibri"/>
          <w:bCs/>
          <w:sz w:val="20"/>
          <w:szCs w:val="20"/>
          <w:lang w:eastAsia="pl-PL"/>
        </w:rPr>
        <w:t xml:space="preserve">w terminie danego zamówienia za każdy rozpoczęty dzień zwłoki licząc od dnia następującego po upływie terminu określonego  w </w:t>
      </w:r>
      <w:r w:rsidRPr="00644720">
        <w:rPr>
          <w:rFonts w:ascii="Calibri" w:eastAsia="Times New Roman" w:hAnsi="Calibri" w:cs="Calibri"/>
          <w:sz w:val="20"/>
          <w:szCs w:val="20"/>
          <w:lang w:eastAsia="pl-PL"/>
        </w:rPr>
        <w:t>§2 ust.3 umowy do dnia dostawy włącznie;</w:t>
      </w:r>
    </w:p>
    <w:p w14:paraId="5ABF54A0" w14:textId="77777777" w:rsidR="006D7FF3" w:rsidRPr="00644720" w:rsidRDefault="006D7FF3" w:rsidP="00644720">
      <w:pPr>
        <w:pStyle w:val="Akapitzlist"/>
        <w:numPr>
          <w:ilvl w:val="0"/>
          <w:numId w:val="6"/>
        </w:numPr>
        <w:spacing w:after="0" w:line="240" w:lineRule="auto"/>
        <w:ind w:left="993" w:hanging="284"/>
        <w:jc w:val="both"/>
        <w:rPr>
          <w:rFonts w:ascii="Calibri" w:eastAsia="Times New Roman" w:hAnsi="Calibri" w:cs="Calibri"/>
          <w:bCs/>
          <w:sz w:val="20"/>
          <w:szCs w:val="20"/>
          <w:lang w:eastAsia="pl-PL"/>
        </w:rPr>
      </w:pPr>
      <w:r w:rsidRPr="00644720">
        <w:rPr>
          <w:rFonts w:ascii="Calibri" w:eastAsia="Times New Roman" w:hAnsi="Calibri" w:cs="Calibri"/>
          <w:sz w:val="20"/>
          <w:szCs w:val="20"/>
          <w:lang w:eastAsia="pl-PL"/>
        </w:rPr>
        <w:t xml:space="preserve">zwłoki w dokonaniu </w:t>
      </w:r>
      <w:r w:rsidRPr="00644720">
        <w:rPr>
          <w:rFonts w:ascii="Calibri" w:hAnsi="Calibri" w:cs="Calibri"/>
          <w:sz w:val="20"/>
          <w:szCs w:val="20"/>
        </w:rPr>
        <w:t xml:space="preserve">wymiany wadliwego lub niespełniającego wymagań przedmiotu umowy – w wysokości </w:t>
      </w:r>
      <w:r w:rsidRPr="00644720">
        <w:rPr>
          <w:rFonts w:ascii="Calibri" w:eastAsia="Times New Roman" w:hAnsi="Calibri" w:cs="Calibri"/>
          <w:bCs/>
          <w:sz w:val="20"/>
          <w:szCs w:val="20"/>
          <w:lang w:eastAsia="pl-PL"/>
        </w:rPr>
        <w:t xml:space="preserve">0,2% wartości netto niewymienionego  w terminie zakwestionowanego towaru za każdy rozpoczęty dzień zwłoki licząc od dnia następującego po upływie terminu określonego </w:t>
      </w:r>
      <w:r w:rsidRPr="00644720">
        <w:rPr>
          <w:rFonts w:ascii="Calibri" w:eastAsia="Times New Roman" w:hAnsi="Calibri" w:cs="Calibri"/>
          <w:sz w:val="20"/>
          <w:szCs w:val="20"/>
          <w:lang w:eastAsia="pl-PL"/>
        </w:rPr>
        <w:t>§2 ust.6 umowy do dnia wymiany włącznie;</w:t>
      </w:r>
    </w:p>
    <w:p w14:paraId="791E6D77" w14:textId="053B5589" w:rsidR="006D7FF3" w:rsidRPr="00644720" w:rsidRDefault="006D7FF3" w:rsidP="00644720">
      <w:pPr>
        <w:pStyle w:val="Akapitzlist"/>
        <w:numPr>
          <w:ilvl w:val="0"/>
          <w:numId w:val="6"/>
        </w:numPr>
        <w:spacing w:after="0" w:line="240" w:lineRule="auto"/>
        <w:ind w:left="993" w:hanging="284"/>
        <w:jc w:val="both"/>
        <w:rPr>
          <w:rFonts w:ascii="Calibri" w:eastAsia="Times New Roman" w:hAnsi="Calibri" w:cs="Calibri"/>
          <w:bCs/>
          <w:sz w:val="20"/>
          <w:szCs w:val="20"/>
          <w:lang w:eastAsia="pl-PL"/>
        </w:rPr>
      </w:pPr>
      <w:r w:rsidRPr="00644720">
        <w:rPr>
          <w:rFonts w:ascii="Calibri" w:eastAsia="Times New Roman" w:hAnsi="Calibri" w:cs="Calibri"/>
          <w:sz w:val="20"/>
          <w:szCs w:val="20"/>
          <w:lang w:eastAsia="pl-PL"/>
        </w:rPr>
        <w:t>nieuzasadnionego odstąpienia od umowy przez Wykonawcę lub odstąpienia od umowy przez Zamawiającego z przyczyn, za które odpowiedzialność ponosi Wykonawca – w wysokości 10 % całkowitego wynagrodzenia netto określonego w § 3 ust.1.</w:t>
      </w:r>
    </w:p>
    <w:p w14:paraId="73CE5F95" w14:textId="77777777" w:rsidR="00644720" w:rsidRPr="00A77E4C" w:rsidRDefault="00644720" w:rsidP="00644720">
      <w:pPr>
        <w:tabs>
          <w:tab w:val="num" w:pos="284"/>
        </w:tabs>
        <w:spacing w:after="0" w:line="240" w:lineRule="auto"/>
        <w:jc w:val="both"/>
        <w:rPr>
          <w:rFonts w:ascii="Calibri" w:eastAsia="Times New Roman" w:hAnsi="Calibri" w:cs="Calibri"/>
          <w:sz w:val="20"/>
          <w:szCs w:val="20"/>
          <w:lang w:eastAsia="pl-PL"/>
        </w:rPr>
      </w:pPr>
      <w:r w:rsidRPr="00A77E4C">
        <w:rPr>
          <w:rFonts w:ascii="Calibri" w:hAnsi="Calibri" w:cs="Calibri"/>
          <w:sz w:val="20"/>
          <w:szCs w:val="20"/>
        </w:rPr>
        <w:t>2.</w:t>
      </w:r>
      <w:r w:rsidR="006D7FF3" w:rsidRPr="00A77E4C">
        <w:rPr>
          <w:rFonts w:ascii="Calibri" w:hAnsi="Calibri" w:cs="Calibri"/>
          <w:sz w:val="20"/>
          <w:szCs w:val="20"/>
        </w:rPr>
        <w:t xml:space="preserve">Łączna wysokość kar umownych, o których mowa w ust. 1 pkt 1-3, nie może przekroczyć 20% całkowitego wynagrodzenia netto, o którym mowa w </w:t>
      </w:r>
      <w:r w:rsidR="006D7FF3" w:rsidRPr="00A77E4C">
        <w:rPr>
          <w:rFonts w:ascii="Calibri" w:eastAsia="Times New Roman" w:hAnsi="Calibri" w:cs="Calibri"/>
          <w:sz w:val="20"/>
          <w:szCs w:val="20"/>
          <w:lang w:eastAsia="pl-PL"/>
        </w:rPr>
        <w:t>§ 3 ust.1 umowy.</w:t>
      </w:r>
      <w:r w:rsidRPr="00A77E4C">
        <w:rPr>
          <w:rFonts w:ascii="Calibri" w:eastAsia="Times New Roman" w:hAnsi="Calibri" w:cs="Calibri"/>
          <w:sz w:val="20"/>
          <w:szCs w:val="20"/>
          <w:lang w:eastAsia="pl-PL"/>
        </w:rPr>
        <w:t xml:space="preserve"> </w:t>
      </w:r>
    </w:p>
    <w:p w14:paraId="52F6A375" w14:textId="77777777" w:rsidR="00644720" w:rsidRPr="00A77E4C" w:rsidRDefault="00644720" w:rsidP="00644720">
      <w:pPr>
        <w:tabs>
          <w:tab w:val="num" w:pos="284"/>
        </w:tabs>
        <w:spacing w:after="0" w:line="240" w:lineRule="auto"/>
        <w:jc w:val="both"/>
        <w:rPr>
          <w:rFonts w:ascii="Calibri" w:hAnsi="Calibri" w:cs="Calibri"/>
          <w:sz w:val="20"/>
          <w:szCs w:val="20"/>
          <w:shd w:val="clear" w:color="auto" w:fill="FEFFFE"/>
        </w:rPr>
      </w:pPr>
      <w:r w:rsidRPr="00A77E4C">
        <w:rPr>
          <w:rFonts w:ascii="Calibri" w:eastAsia="Times New Roman" w:hAnsi="Calibri" w:cs="Calibri"/>
          <w:sz w:val="20"/>
          <w:szCs w:val="20"/>
          <w:lang w:eastAsia="pl-PL"/>
        </w:rPr>
        <w:t xml:space="preserve">3. </w:t>
      </w:r>
      <w:r w:rsidR="006D7FF3" w:rsidRPr="00A77E4C">
        <w:rPr>
          <w:rFonts w:ascii="Calibri" w:hAnsi="Calibri" w:cs="Calibri"/>
          <w:sz w:val="20"/>
          <w:szCs w:val="20"/>
          <w:shd w:val="clear" w:color="auto" w:fill="FEFFFE"/>
        </w:rPr>
        <w:t xml:space="preserve">W przypadku nieuzasadnionego odstąpienia od umowy przez Zamawiającego lub odstąpienia od umowy przez Wykonawcę z przyczyn, za które odpowiedzialność ponosi Zamawiający - Zamawiający zapłaci Wykonawcy karę umowną w wysokości 10% kwoty netto określonej w § 3 ust. 1 umowy. </w:t>
      </w:r>
    </w:p>
    <w:p w14:paraId="3481FC56" w14:textId="77777777" w:rsidR="00644720" w:rsidRPr="00A77E4C" w:rsidRDefault="00644720" w:rsidP="00644720">
      <w:pPr>
        <w:tabs>
          <w:tab w:val="num" w:pos="284"/>
        </w:tabs>
        <w:spacing w:after="0" w:line="240" w:lineRule="auto"/>
        <w:jc w:val="both"/>
        <w:rPr>
          <w:rFonts w:ascii="Calibri" w:hAnsi="Calibri" w:cs="Calibri"/>
          <w:sz w:val="20"/>
          <w:szCs w:val="20"/>
        </w:rPr>
      </w:pPr>
      <w:r w:rsidRPr="00A77E4C">
        <w:rPr>
          <w:rFonts w:ascii="Calibri" w:hAnsi="Calibri" w:cs="Calibri"/>
          <w:sz w:val="20"/>
          <w:szCs w:val="20"/>
          <w:shd w:val="clear" w:color="auto" w:fill="FEFFFE"/>
        </w:rPr>
        <w:t xml:space="preserve">4. </w:t>
      </w:r>
      <w:r w:rsidRPr="00A77E4C">
        <w:rPr>
          <w:rFonts w:ascii="Calibri" w:hAnsi="Calibri" w:cs="Calibri"/>
          <w:sz w:val="20"/>
          <w:szCs w:val="20"/>
        </w:rPr>
        <w:t xml:space="preserve">Termin zapłaty kary umownej liczony będzie od dnia następującego po dniu otrzymania przez drugą stronę informacji o wystawieniu noty obciążeniowej, wysłanej na adres e-mail  Wykonawcy …………………………….(w przypadku naliczenia kary przez Zamawiającego), na adres e-mail Zamawiającego …………………………….(w przypadku naliczenia kary umownej przez Wykonawcę). </w:t>
      </w:r>
    </w:p>
    <w:p w14:paraId="222176DA" w14:textId="77777777" w:rsidR="00644720" w:rsidRPr="00A77E4C" w:rsidRDefault="00644720" w:rsidP="00644720">
      <w:pPr>
        <w:tabs>
          <w:tab w:val="num" w:pos="284"/>
        </w:tabs>
        <w:spacing w:after="0" w:line="240" w:lineRule="auto"/>
        <w:jc w:val="both"/>
        <w:rPr>
          <w:rFonts w:ascii="Calibri" w:hAnsi="Calibri" w:cs="Calibri"/>
          <w:sz w:val="20"/>
          <w:szCs w:val="20"/>
        </w:rPr>
      </w:pPr>
      <w:r w:rsidRPr="00A77E4C">
        <w:rPr>
          <w:rFonts w:ascii="Calibri" w:hAnsi="Calibri" w:cs="Calibri"/>
          <w:sz w:val="20"/>
          <w:szCs w:val="20"/>
        </w:rPr>
        <w:t xml:space="preserve">5. Wykonawca wyraża zgodę na potrącanie przez Zamawiającego kar umownych z należnego Wykonawcy wynagrodzenia, bez konieczności składania przez Zamawiającego dodatkowego oświadczenia o potrąceniu. </w:t>
      </w:r>
    </w:p>
    <w:p w14:paraId="4FAAD6A0" w14:textId="77777777" w:rsidR="00644720" w:rsidRPr="00A77E4C" w:rsidRDefault="00644720" w:rsidP="00644720">
      <w:pPr>
        <w:tabs>
          <w:tab w:val="num" w:pos="284"/>
        </w:tabs>
        <w:spacing w:after="0" w:line="240" w:lineRule="auto"/>
        <w:jc w:val="both"/>
        <w:rPr>
          <w:rFonts w:ascii="Calibri" w:hAnsi="Calibri" w:cs="Calibri"/>
          <w:sz w:val="20"/>
          <w:szCs w:val="20"/>
        </w:rPr>
      </w:pPr>
      <w:r w:rsidRPr="00A77E4C">
        <w:rPr>
          <w:rFonts w:ascii="Calibri" w:hAnsi="Calibri" w:cs="Calibri"/>
          <w:sz w:val="20"/>
          <w:szCs w:val="20"/>
        </w:rPr>
        <w:t xml:space="preserve">6. Strony zastrzegają sobie prawo dochodzenia odszkodowania uzupełniającego w przypadku, gdy kary umowne nie pokryją szkody powstałej na skutek niewykonanie lub nienależytego wykonania przedmiotu umowy. </w:t>
      </w:r>
    </w:p>
    <w:p w14:paraId="35CFD389" w14:textId="72767E11" w:rsidR="00644720" w:rsidRPr="00A77E4C" w:rsidRDefault="00644720" w:rsidP="00644720">
      <w:pPr>
        <w:tabs>
          <w:tab w:val="num" w:pos="284"/>
        </w:tabs>
        <w:spacing w:after="0" w:line="240" w:lineRule="auto"/>
        <w:jc w:val="both"/>
        <w:rPr>
          <w:rFonts w:ascii="Calibri" w:hAnsi="Calibri" w:cs="Calibri"/>
          <w:sz w:val="20"/>
          <w:szCs w:val="20"/>
        </w:rPr>
      </w:pPr>
      <w:r w:rsidRPr="00A77E4C">
        <w:rPr>
          <w:rFonts w:ascii="Calibri" w:hAnsi="Calibri" w:cs="Calibri"/>
          <w:sz w:val="20"/>
          <w:szCs w:val="20"/>
        </w:rPr>
        <w:t>7. Postanowienia dotyczące kar umownych obowiązują pomimo rozwiązania lub odstąpienia od umowy.</w:t>
      </w:r>
    </w:p>
    <w:p w14:paraId="7D74BEC3" w14:textId="77777777" w:rsidR="006D7FF3" w:rsidRPr="00A77E4C" w:rsidRDefault="006D7FF3" w:rsidP="006D7FF3">
      <w:pPr>
        <w:spacing w:after="0" w:line="240" w:lineRule="auto"/>
        <w:jc w:val="center"/>
        <w:rPr>
          <w:rFonts w:ascii="Calibri" w:eastAsia="Times New Roman" w:hAnsi="Calibri" w:cs="Calibri"/>
          <w:b/>
          <w:bCs/>
          <w:sz w:val="20"/>
          <w:szCs w:val="20"/>
          <w:lang w:eastAsia="pl-PL"/>
        </w:rPr>
      </w:pPr>
    </w:p>
    <w:p w14:paraId="02C7438B" w14:textId="5781A205" w:rsidR="006D7FF3" w:rsidRPr="00101BE9" w:rsidRDefault="006D7FF3" w:rsidP="006D7FF3">
      <w:pPr>
        <w:spacing w:after="0" w:line="240" w:lineRule="auto"/>
        <w:jc w:val="center"/>
        <w:rPr>
          <w:rFonts w:ascii="Calibri" w:eastAsia="Times New Roman" w:hAnsi="Calibri" w:cs="Calibri"/>
          <w:b/>
          <w:bCs/>
          <w:sz w:val="20"/>
          <w:szCs w:val="20"/>
          <w:lang w:eastAsia="pl-PL"/>
        </w:rPr>
      </w:pPr>
      <w:r w:rsidRPr="00101BE9">
        <w:rPr>
          <w:rFonts w:ascii="Calibri" w:eastAsia="Times New Roman" w:hAnsi="Calibri" w:cs="Calibri"/>
          <w:b/>
          <w:bCs/>
          <w:sz w:val="20"/>
          <w:szCs w:val="20"/>
          <w:lang w:eastAsia="pl-PL"/>
        </w:rPr>
        <w:t>§ 5</w:t>
      </w:r>
    </w:p>
    <w:p w14:paraId="3176D2FC" w14:textId="77777777" w:rsidR="006D7FF3" w:rsidRPr="00101BE9" w:rsidRDefault="006D7FF3" w:rsidP="006D7FF3">
      <w:pPr>
        <w:spacing w:after="0" w:line="276" w:lineRule="auto"/>
        <w:ind w:firstLine="285"/>
        <w:jc w:val="center"/>
        <w:rPr>
          <w:rFonts w:ascii="Calibri" w:hAnsi="Calibri" w:cs="Calibri"/>
          <w:b/>
          <w:bCs/>
          <w:color w:val="000000" w:themeColor="text1"/>
          <w:sz w:val="20"/>
          <w:szCs w:val="20"/>
        </w:rPr>
      </w:pPr>
      <w:r w:rsidRPr="00101BE9">
        <w:rPr>
          <w:rFonts w:ascii="Calibri" w:hAnsi="Calibri" w:cs="Calibri"/>
          <w:b/>
          <w:bCs/>
          <w:color w:val="000000" w:themeColor="text1"/>
          <w:sz w:val="20"/>
          <w:szCs w:val="20"/>
        </w:rPr>
        <w:t>ODSTĄPIENIE OD UMOWY</w:t>
      </w:r>
    </w:p>
    <w:p w14:paraId="3688DCD3" w14:textId="77777777" w:rsidR="006D7FF3" w:rsidRPr="00101BE9" w:rsidRDefault="006D7FF3" w:rsidP="006D7FF3">
      <w:pPr>
        <w:numPr>
          <w:ilvl w:val="0"/>
          <w:numId w:val="9"/>
        </w:numPr>
        <w:tabs>
          <w:tab w:val="clear" w:pos="720"/>
          <w:tab w:val="num" w:pos="284"/>
        </w:tabs>
        <w:spacing w:after="0" w:line="240" w:lineRule="auto"/>
        <w:ind w:left="284" w:hanging="426"/>
        <w:contextualSpacing/>
        <w:jc w:val="both"/>
        <w:rPr>
          <w:rFonts w:ascii="Calibri" w:hAnsi="Calibri" w:cs="Calibri"/>
          <w:sz w:val="20"/>
          <w:szCs w:val="20"/>
        </w:rPr>
      </w:pPr>
      <w:r w:rsidRPr="00101BE9">
        <w:rPr>
          <w:rFonts w:ascii="Calibri" w:hAnsi="Calibri" w:cs="Calibri"/>
          <w:sz w:val="20"/>
          <w:szCs w:val="20"/>
        </w:rPr>
        <w:t xml:space="preserve">W przypadku niewykonania lub nienależytego wykonania umowy przez Wykonawcę Zamawiający odstąpi od umowy, a Wykonawcy z tego tytułu nie będzie przysługiwało żadne roszczenie względem Zamawiającego. </w:t>
      </w:r>
    </w:p>
    <w:p w14:paraId="3B8C5BE0" w14:textId="77777777" w:rsidR="006D7FF3" w:rsidRPr="00101BE9" w:rsidRDefault="006D7FF3" w:rsidP="006D7FF3">
      <w:pPr>
        <w:numPr>
          <w:ilvl w:val="0"/>
          <w:numId w:val="9"/>
        </w:numPr>
        <w:tabs>
          <w:tab w:val="clear" w:pos="720"/>
          <w:tab w:val="num" w:pos="284"/>
        </w:tabs>
        <w:spacing w:after="0" w:line="240" w:lineRule="auto"/>
        <w:ind w:left="284" w:hanging="426"/>
        <w:contextualSpacing/>
        <w:jc w:val="both"/>
        <w:rPr>
          <w:rFonts w:ascii="Calibri" w:hAnsi="Calibri" w:cs="Calibri"/>
          <w:sz w:val="20"/>
          <w:szCs w:val="20"/>
        </w:rPr>
      </w:pPr>
      <w:r w:rsidRPr="00101BE9">
        <w:rPr>
          <w:rFonts w:ascii="Calibri" w:hAnsi="Calibri" w:cs="Calibri"/>
          <w:kern w:val="28"/>
          <w:sz w:val="20"/>
          <w:szCs w:val="20"/>
        </w:rPr>
        <w:t>Z przyczyn, za które odpowiedzialność ponosi Zamawiający, Wykonawca może odstąpić od umowy, na podstawie przepisów powszechnie obowiązujących.</w:t>
      </w:r>
    </w:p>
    <w:p w14:paraId="12AD7652" w14:textId="77777777" w:rsidR="006D7FF3" w:rsidRPr="00101BE9" w:rsidRDefault="006D7FF3" w:rsidP="006D7FF3">
      <w:pPr>
        <w:numPr>
          <w:ilvl w:val="0"/>
          <w:numId w:val="9"/>
        </w:numPr>
        <w:tabs>
          <w:tab w:val="clear" w:pos="720"/>
          <w:tab w:val="num" w:pos="284"/>
        </w:tabs>
        <w:spacing w:after="0" w:line="240" w:lineRule="auto"/>
        <w:ind w:left="284" w:hanging="426"/>
        <w:jc w:val="both"/>
        <w:rPr>
          <w:rFonts w:ascii="Calibri" w:hAnsi="Calibri" w:cs="Calibri"/>
          <w:sz w:val="20"/>
          <w:szCs w:val="20"/>
        </w:rPr>
      </w:pPr>
      <w:r w:rsidRPr="00101BE9">
        <w:rPr>
          <w:rFonts w:ascii="Calibri" w:hAnsi="Calibri" w:cs="Calibri"/>
          <w:sz w:val="20"/>
          <w:szCs w:val="20"/>
        </w:rPr>
        <w:t>Strony mogą odstąpić od umowy w terminie do dnia 31 grudnia 2026 r.</w:t>
      </w:r>
    </w:p>
    <w:p w14:paraId="23A0E861" w14:textId="77777777" w:rsidR="006D7FF3" w:rsidRPr="00101BE9" w:rsidRDefault="006D7FF3" w:rsidP="006D7FF3">
      <w:pPr>
        <w:numPr>
          <w:ilvl w:val="0"/>
          <w:numId w:val="9"/>
        </w:numPr>
        <w:tabs>
          <w:tab w:val="clear" w:pos="720"/>
          <w:tab w:val="num" w:pos="284"/>
        </w:tabs>
        <w:spacing w:after="0" w:line="240" w:lineRule="auto"/>
        <w:ind w:left="284" w:hanging="426"/>
        <w:jc w:val="both"/>
        <w:rPr>
          <w:rFonts w:ascii="Calibri" w:hAnsi="Calibri" w:cs="Calibri"/>
          <w:sz w:val="20"/>
          <w:szCs w:val="20"/>
        </w:rPr>
      </w:pPr>
      <w:r w:rsidRPr="00101BE9">
        <w:rPr>
          <w:rFonts w:ascii="Calibri" w:hAnsi="Calibri" w:cs="Calibri"/>
          <w:sz w:val="20"/>
          <w:szCs w:val="20"/>
        </w:rPr>
        <w:t>Odstąpienie wymaga zachowania formy pisemnej*** pod rygorem nieważności oraz wymaga uzasadnienia.</w:t>
      </w:r>
    </w:p>
    <w:p w14:paraId="6EFF9ABE" w14:textId="77777777" w:rsidR="006D7FF3" w:rsidRPr="00101BE9" w:rsidRDefault="006D7FF3" w:rsidP="006D7FF3">
      <w:pPr>
        <w:numPr>
          <w:ilvl w:val="0"/>
          <w:numId w:val="9"/>
        </w:numPr>
        <w:tabs>
          <w:tab w:val="clear" w:pos="720"/>
          <w:tab w:val="num" w:pos="284"/>
        </w:tabs>
        <w:spacing w:after="0" w:line="240" w:lineRule="auto"/>
        <w:ind w:left="284" w:hanging="426"/>
        <w:contextualSpacing/>
        <w:rPr>
          <w:rFonts w:ascii="Calibri" w:hAnsi="Calibri" w:cs="Calibri"/>
          <w:sz w:val="20"/>
          <w:szCs w:val="20"/>
        </w:rPr>
      </w:pPr>
      <w:r w:rsidRPr="00101BE9">
        <w:rPr>
          <w:rFonts w:ascii="Calibri" w:hAnsi="Calibri" w:cs="Calibri"/>
          <w:sz w:val="20"/>
          <w:szCs w:val="20"/>
        </w:rPr>
        <w:lastRenderedPageBreak/>
        <w:t xml:space="preserve">Odstąpienie od umowy jest skuteczne pod warunkiem zachowania formy, o której mowa w ust. 4 wysłane na adres e-mail: ze strony Zamawiającego: </w:t>
      </w:r>
      <w:hyperlink r:id="rId6" w:history="1">
        <w:r w:rsidRPr="00101BE9">
          <w:rPr>
            <w:rFonts w:ascii="Calibri" w:eastAsiaTheme="majorEastAsia" w:hAnsi="Calibri" w:cs="Calibri"/>
            <w:color w:val="467886"/>
            <w:sz w:val="20"/>
            <w:szCs w:val="20"/>
            <w:u w:val="single"/>
          </w:rPr>
          <w:t>kancelaria.wsse.olsztyn@sanepid.gov.pl</w:t>
        </w:r>
      </w:hyperlink>
      <w:r w:rsidRPr="00101BE9">
        <w:rPr>
          <w:rFonts w:ascii="Calibri" w:hAnsi="Calibri" w:cs="Calibri"/>
          <w:sz w:val="20"/>
          <w:szCs w:val="20"/>
        </w:rPr>
        <w:t>, ze strony Wykonawcy: ……………………..</w:t>
      </w:r>
    </w:p>
    <w:p w14:paraId="5EE04C21" w14:textId="77777777" w:rsidR="006D7FF3" w:rsidRPr="00101BE9" w:rsidRDefault="006D7FF3" w:rsidP="006D7FF3">
      <w:pPr>
        <w:tabs>
          <w:tab w:val="num" w:pos="720"/>
        </w:tabs>
        <w:spacing w:after="0" w:line="240" w:lineRule="auto"/>
        <w:jc w:val="both"/>
        <w:rPr>
          <w:rFonts w:ascii="Calibri" w:eastAsia="Times New Roman" w:hAnsi="Calibri" w:cs="Calibri"/>
          <w:sz w:val="20"/>
          <w:szCs w:val="20"/>
          <w:lang w:eastAsia="pl-PL"/>
        </w:rPr>
      </w:pPr>
    </w:p>
    <w:p w14:paraId="5DD57769" w14:textId="77777777" w:rsidR="006D7FF3" w:rsidRPr="00101BE9" w:rsidRDefault="006D7FF3" w:rsidP="006D7FF3">
      <w:pPr>
        <w:spacing w:after="0" w:line="240" w:lineRule="auto"/>
        <w:jc w:val="center"/>
        <w:rPr>
          <w:rFonts w:ascii="Calibri" w:eastAsia="Times New Roman" w:hAnsi="Calibri" w:cs="Calibri"/>
          <w:b/>
          <w:sz w:val="20"/>
          <w:szCs w:val="20"/>
          <w:lang w:eastAsia="pl-PL"/>
        </w:rPr>
      </w:pPr>
      <w:r w:rsidRPr="00101BE9">
        <w:rPr>
          <w:rFonts w:ascii="Calibri" w:eastAsia="Times New Roman" w:hAnsi="Calibri" w:cs="Calibri"/>
          <w:b/>
          <w:sz w:val="20"/>
          <w:szCs w:val="20"/>
          <w:lang w:eastAsia="pl-PL"/>
        </w:rPr>
        <w:t>§ 6</w:t>
      </w:r>
    </w:p>
    <w:p w14:paraId="6152E6C9" w14:textId="77777777" w:rsidR="006D7FF3" w:rsidRPr="00101BE9" w:rsidRDefault="006D7FF3" w:rsidP="006D7FF3">
      <w:pPr>
        <w:autoSpaceDE w:val="0"/>
        <w:autoSpaceDN w:val="0"/>
        <w:adjustRightInd w:val="0"/>
        <w:spacing w:after="0" w:line="240" w:lineRule="auto"/>
        <w:jc w:val="center"/>
        <w:rPr>
          <w:rFonts w:ascii="Calibri" w:hAnsi="Calibri" w:cs="Calibri"/>
          <w:b/>
          <w:bCs/>
          <w:kern w:val="0"/>
          <w:sz w:val="20"/>
          <w:szCs w:val="20"/>
        </w:rPr>
      </w:pPr>
      <w:r w:rsidRPr="00101BE9">
        <w:rPr>
          <w:rFonts w:ascii="Calibri" w:hAnsi="Calibri" w:cs="Calibri"/>
          <w:b/>
          <w:bCs/>
          <w:kern w:val="0"/>
          <w:sz w:val="20"/>
          <w:szCs w:val="20"/>
        </w:rPr>
        <w:t>NADZÓR NAD UMOWĄ</w:t>
      </w:r>
    </w:p>
    <w:p w14:paraId="446C9F96" w14:textId="77777777" w:rsidR="006D7FF3" w:rsidRPr="00101BE9" w:rsidRDefault="006D7FF3" w:rsidP="006D7FF3">
      <w:pPr>
        <w:tabs>
          <w:tab w:val="left" w:pos="567"/>
        </w:tabs>
        <w:autoSpaceDE w:val="0"/>
        <w:autoSpaceDN w:val="0"/>
        <w:adjustRightInd w:val="0"/>
        <w:spacing w:after="0" w:line="240" w:lineRule="auto"/>
        <w:ind w:firstLine="284"/>
        <w:rPr>
          <w:rFonts w:ascii="Calibri" w:hAnsi="Calibri" w:cs="Calibri"/>
          <w:kern w:val="0"/>
          <w:sz w:val="20"/>
          <w:szCs w:val="20"/>
        </w:rPr>
      </w:pPr>
      <w:r w:rsidRPr="00101BE9">
        <w:rPr>
          <w:rFonts w:ascii="Calibri" w:hAnsi="Calibri" w:cs="Calibri"/>
          <w:kern w:val="0"/>
          <w:sz w:val="20"/>
          <w:szCs w:val="20"/>
        </w:rPr>
        <w:t>1. Osobami odpowiedzialnymi za realizację umowy są:</w:t>
      </w:r>
    </w:p>
    <w:p w14:paraId="16330CEB" w14:textId="77777777" w:rsidR="006D7FF3" w:rsidRPr="00101BE9" w:rsidRDefault="006D7FF3" w:rsidP="006D7FF3">
      <w:pPr>
        <w:tabs>
          <w:tab w:val="left" w:pos="567"/>
        </w:tabs>
        <w:autoSpaceDE w:val="0"/>
        <w:autoSpaceDN w:val="0"/>
        <w:adjustRightInd w:val="0"/>
        <w:spacing w:after="0" w:line="240" w:lineRule="auto"/>
        <w:ind w:left="284" w:firstLine="284"/>
        <w:rPr>
          <w:rFonts w:ascii="Calibri" w:hAnsi="Calibri" w:cs="Calibri"/>
          <w:kern w:val="0"/>
          <w:sz w:val="20"/>
          <w:szCs w:val="20"/>
        </w:rPr>
      </w:pPr>
      <w:r w:rsidRPr="00101BE9">
        <w:rPr>
          <w:rFonts w:ascii="Calibri" w:hAnsi="Calibri" w:cs="Calibri"/>
          <w:kern w:val="0"/>
          <w:sz w:val="20"/>
          <w:szCs w:val="20"/>
        </w:rPr>
        <w:t>1) ze strony Wykonawcy – …………….. , tel. …………………., e-mail ……………….</w:t>
      </w:r>
    </w:p>
    <w:p w14:paraId="3F835B87" w14:textId="77777777" w:rsidR="006D7FF3" w:rsidRPr="00101BE9" w:rsidRDefault="006D7FF3" w:rsidP="006D7FF3">
      <w:pPr>
        <w:tabs>
          <w:tab w:val="left" w:pos="567"/>
        </w:tabs>
        <w:autoSpaceDE w:val="0"/>
        <w:autoSpaceDN w:val="0"/>
        <w:adjustRightInd w:val="0"/>
        <w:spacing w:after="0" w:line="240" w:lineRule="auto"/>
        <w:ind w:left="284" w:firstLine="284"/>
        <w:rPr>
          <w:rFonts w:ascii="Calibri" w:hAnsi="Calibri" w:cs="Calibri"/>
          <w:kern w:val="0"/>
          <w:sz w:val="20"/>
          <w:szCs w:val="20"/>
        </w:rPr>
      </w:pPr>
      <w:r w:rsidRPr="00101BE9">
        <w:rPr>
          <w:rFonts w:ascii="Calibri" w:hAnsi="Calibri" w:cs="Calibri"/>
          <w:kern w:val="0"/>
          <w:sz w:val="20"/>
          <w:szCs w:val="20"/>
        </w:rPr>
        <w:t>2) ze strony Zamawiającego – …………………….., tel. …………….. e- mail ………………………….</w:t>
      </w:r>
    </w:p>
    <w:p w14:paraId="2D5B20D0" w14:textId="77777777" w:rsidR="006D7FF3" w:rsidRPr="00101BE9" w:rsidRDefault="006D7FF3" w:rsidP="006D7FF3">
      <w:pPr>
        <w:tabs>
          <w:tab w:val="left" w:pos="426"/>
        </w:tabs>
        <w:autoSpaceDE w:val="0"/>
        <w:autoSpaceDN w:val="0"/>
        <w:adjustRightInd w:val="0"/>
        <w:spacing w:after="0" w:line="240" w:lineRule="auto"/>
        <w:ind w:left="567" w:hanging="283"/>
        <w:rPr>
          <w:rFonts w:ascii="Calibri" w:hAnsi="Calibri" w:cs="Calibri"/>
          <w:kern w:val="0"/>
          <w:sz w:val="20"/>
          <w:szCs w:val="20"/>
        </w:rPr>
      </w:pPr>
      <w:r w:rsidRPr="00101BE9">
        <w:rPr>
          <w:rFonts w:ascii="Calibri" w:hAnsi="Calibri" w:cs="Calibri"/>
          <w:kern w:val="0"/>
          <w:sz w:val="20"/>
          <w:szCs w:val="20"/>
        </w:rPr>
        <w:t>2.  Zmiana osób odpowiedzialnych za realizację umowy, o których mowa w ust. 1 będzie odbywać się poprzez powiadomienie drugiej Strony o takiej zmianie w formie korespondencji e - mail. Zmiana, o której mowa w zdaniu poprzednim nie wymaga formy aneksu.</w:t>
      </w:r>
    </w:p>
    <w:p w14:paraId="1C068C14" w14:textId="77777777" w:rsidR="006D7FF3" w:rsidRPr="00101BE9" w:rsidRDefault="006D7FF3" w:rsidP="006D7FF3">
      <w:pPr>
        <w:spacing w:after="0" w:line="240" w:lineRule="auto"/>
        <w:jc w:val="center"/>
        <w:rPr>
          <w:rFonts w:ascii="Calibri" w:eastAsia="Times New Roman" w:hAnsi="Calibri" w:cs="Calibri"/>
          <w:b/>
          <w:sz w:val="20"/>
          <w:szCs w:val="20"/>
          <w:lang w:eastAsia="pl-PL"/>
        </w:rPr>
      </w:pPr>
      <w:r w:rsidRPr="00101BE9">
        <w:rPr>
          <w:rFonts w:ascii="Calibri" w:eastAsia="Times New Roman" w:hAnsi="Calibri" w:cs="Calibri"/>
          <w:b/>
          <w:sz w:val="20"/>
          <w:szCs w:val="20"/>
          <w:lang w:eastAsia="pl-PL"/>
        </w:rPr>
        <w:t>§ 7</w:t>
      </w:r>
    </w:p>
    <w:p w14:paraId="42389DCD" w14:textId="77777777" w:rsidR="006D7FF3" w:rsidRPr="00101BE9" w:rsidRDefault="006D7FF3" w:rsidP="006D7FF3">
      <w:pPr>
        <w:spacing w:after="0" w:line="240" w:lineRule="auto"/>
        <w:jc w:val="center"/>
        <w:rPr>
          <w:rFonts w:ascii="Calibri" w:eastAsia="Times New Roman" w:hAnsi="Calibri" w:cs="Calibri"/>
          <w:b/>
          <w:sz w:val="20"/>
          <w:szCs w:val="20"/>
          <w:lang w:eastAsia="pl-PL"/>
        </w:rPr>
      </w:pPr>
      <w:r w:rsidRPr="00101BE9">
        <w:rPr>
          <w:rFonts w:ascii="Calibri" w:eastAsia="Times New Roman" w:hAnsi="Calibri" w:cs="Calibri"/>
          <w:b/>
          <w:sz w:val="20"/>
          <w:szCs w:val="20"/>
          <w:lang w:eastAsia="pl-PL"/>
        </w:rPr>
        <w:t>ZMIANY UMOWY</w:t>
      </w:r>
    </w:p>
    <w:p w14:paraId="110AA6B4" w14:textId="77777777" w:rsidR="006D7FF3" w:rsidRPr="00101BE9" w:rsidRDefault="006D7FF3" w:rsidP="006D7FF3">
      <w:pPr>
        <w:pStyle w:val="Akapitzlist"/>
        <w:numPr>
          <w:ilvl w:val="0"/>
          <w:numId w:val="4"/>
        </w:numPr>
        <w:spacing w:after="0" w:line="240" w:lineRule="auto"/>
        <w:ind w:left="284" w:hanging="426"/>
        <w:jc w:val="both"/>
        <w:rPr>
          <w:rFonts w:ascii="Calibri" w:eastAsia="Times New Roman" w:hAnsi="Calibri" w:cs="Calibri"/>
          <w:sz w:val="20"/>
          <w:szCs w:val="20"/>
          <w:lang w:eastAsia="pl-PL"/>
        </w:rPr>
      </w:pPr>
      <w:r w:rsidRPr="00101BE9">
        <w:rPr>
          <w:rFonts w:ascii="Calibri" w:eastAsia="Times New Roman" w:hAnsi="Calibri" w:cs="Calibri"/>
          <w:sz w:val="20"/>
          <w:szCs w:val="20"/>
          <w:lang w:eastAsia="pl-PL"/>
        </w:rPr>
        <w:t>Zakazuje się istotnych zmian postanowień zawartej umowy, z zastrzeżeniem ust.2.</w:t>
      </w:r>
    </w:p>
    <w:p w14:paraId="60AA0A13" w14:textId="77777777" w:rsidR="006D7FF3" w:rsidRPr="00101BE9" w:rsidRDefault="006D7FF3" w:rsidP="006D7FF3">
      <w:pPr>
        <w:spacing w:after="0" w:line="240" w:lineRule="auto"/>
        <w:ind w:left="142" w:hanging="284"/>
        <w:jc w:val="both"/>
        <w:rPr>
          <w:rFonts w:ascii="Calibri" w:eastAsia="Times New Roman" w:hAnsi="Calibri" w:cs="Calibri"/>
          <w:sz w:val="20"/>
          <w:szCs w:val="20"/>
          <w:lang w:eastAsia="pl-PL"/>
        </w:rPr>
      </w:pPr>
      <w:r w:rsidRPr="00101BE9">
        <w:rPr>
          <w:rFonts w:ascii="Calibri" w:eastAsia="Times New Roman" w:hAnsi="Calibri" w:cs="Calibri"/>
          <w:sz w:val="20"/>
          <w:szCs w:val="20"/>
          <w:lang w:eastAsia="pl-PL"/>
        </w:rPr>
        <w:t>2.      Zamawiający dopuszcza zmianę umowy w przypadku:</w:t>
      </w:r>
    </w:p>
    <w:p w14:paraId="76516E10" w14:textId="77777777" w:rsidR="006D7FF3" w:rsidRPr="00101BE9" w:rsidRDefault="006D7FF3" w:rsidP="006D7FF3">
      <w:pPr>
        <w:pStyle w:val="Akapitzlist"/>
        <w:numPr>
          <w:ilvl w:val="2"/>
          <w:numId w:val="4"/>
        </w:numPr>
        <w:tabs>
          <w:tab w:val="left" w:pos="993"/>
        </w:tabs>
        <w:spacing w:after="0" w:line="240" w:lineRule="auto"/>
        <w:ind w:left="993"/>
        <w:jc w:val="both"/>
        <w:rPr>
          <w:rFonts w:ascii="Calibri" w:eastAsia="Times New Roman" w:hAnsi="Calibri" w:cs="Calibri"/>
          <w:sz w:val="20"/>
          <w:szCs w:val="20"/>
          <w:lang w:eastAsia="pl-PL"/>
        </w:rPr>
      </w:pPr>
      <w:r w:rsidRPr="00101BE9">
        <w:rPr>
          <w:rFonts w:ascii="Calibri" w:eastAsia="Times New Roman" w:hAnsi="Calibri" w:cs="Calibri"/>
          <w:sz w:val="20"/>
          <w:szCs w:val="20"/>
          <w:lang w:eastAsia="pl-PL"/>
        </w:rPr>
        <w:t>ustawowej zmiany stawek podatku VAT bądź akcyz;</w:t>
      </w:r>
    </w:p>
    <w:p w14:paraId="2CF862FC" w14:textId="77777777" w:rsidR="006D7FF3" w:rsidRPr="00101BE9" w:rsidRDefault="006D7FF3" w:rsidP="006D7FF3">
      <w:pPr>
        <w:pStyle w:val="Akapitzlist"/>
        <w:numPr>
          <w:ilvl w:val="2"/>
          <w:numId w:val="4"/>
        </w:numPr>
        <w:tabs>
          <w:tab w:val="left" w:pos="993"/>
        </w:tabs>
        <w:spacing w:after="0" w:line="240" w:lineRule="auto"/>
        <w:ind w:left="993"/>
        <w:jc w:val="both"/>
        <w:rPr>
          <w:rFonts w:ascii="Calibri" w:eastAsia="Times New Roman" w:hAnsi="Calibri" w:cs="Calibri"/>
          <w:sz w:val="20"/>
          <w:szCs w:val="20"/>
          <w:lang w:eastAsia="pl-PL"/>
        </w:rPr>
      </w:pPr>
      <w:r w:rsidRPr="00101BE9">
        <w:rPr>
          <w:rFonts w:ascii="Calibri" w:eastAsia="Times New Roman" w:hAnsi="Calibri" w:cs="Calibri"/>
          <w:sz w:val="20"/>
          <w:szCs w:val="20"/>
          <w:lang w:eastAsia="pl-PL"/>
        </w:rPr>
        <w:t xml:space="preserve">poprawienia błędów i oczywistych omyłek słownych, literowych, liczbowych, numeracji jednostek redakcyjnych lub uzupełnień treści niepowodujących zmiany celu i istoty umowy; </w:t>
      </w:r>
    </w:p>
    <w:p w14:paraId="4FFA2B19" w14:textId="77777777" w:rsidR="006D7FF3" w:rsidRPr="00101BE9" w:rsidRDefault="006D7FF3" w:rsidP="006D7FF3">
      <w:pPr>
        <w:pStyle w:val="Akapitzlist"/>
        <w:numPr>
          <w:ilvl w:val="2"/>
          <w:numId w:val="4"/>
        </w:numPr>
        <w:tabs>
          <w:tab w:val="left" w:pos="993"/>
        </w:tabs>
        <w:spacing w:after="0" w:line="240" w:lineRule="auto"/>
        <w:ind w:left="993"/>
        <w:jc w:val="both"/>
        <w:rPr>
          <w:rFonts w:ascii="Calibri" w:eastAsia="Times New Roman" w:hAnsi="Calibri" w:cs="Calibri"/>
          <w:sz w:val="20"/>
          <w:szCs w:val="20"/>
          <w:lang w:eastAsia="pl-PL"/>
        </w:rPr>
      </w:pPr>
      <w:r w:rsidRPr="00101BE9">
        <w:rPr>
          <w:rFonts w:ascii="Calibri" w:eastAsia="Times New Roman" w:hAnsi="Calibri" w:cs="Calibri"/>
          <w:sz w:val="20"/>
          <w:szCs w:val="20"/>
          <w:lang w:eastAsia="pl-PL"/>
        </w:rPr>
        <w:t>dokonywania zmian ilościowych zamawianych produktów w zakresie poszczególnych pozycji przedmiotu zamówienia, jednak bez możliwości zmian cen jednostkowych (zmiana następuje poprzez powiadomienie drugiej strony w składanych zamówieniach i nie wymaga zawarcia aneksu do umowy); Zamawiający zastrzega, iż zmianie nie ulega całkowita ilość zamawianych produktów w ramach przedmiotu zamówienia;</w:t>
      </w:r>
    </w:p>
    <w:p w14:paraId="4B5437D9" w14:textId="77777777" w:rsidR="006D7FF3" w:rsidRPr="00101BE9" w:rsidRDefault="006D7FF3" w:rsidP="006D7FF3">
      <w:pPr>
        <w:pStyle w:val="Akapitzlist"/>
        <w:numPr>
          <w:ilvl w:val="2"/>
          <w:numId w:val="4"/>
        </w:numPr>
        <w:tabs>
          <w:tab w:val="left" w:pos="993"/>
        </w:tabs>
        <w:spacing w:after="0" w:line="240" w:lineRule="auto"/>
        <w:ind w:left="993" w:hanging="425"/>
        <w:jc w:val="both"/>
        <w:rPr>
          <w:rFonts w:ascii="Calibri" w:hAnsi="Calibri" w:cs="Calibri"/>
          <w:kern w:val="28"/>
          <w:sz w:val="20"/>
          <w:szCs w:val="20"/>
        </w:rPr>
      </w:pPr>
      <w:r w:rsidRPr="00101BE9">
        <w:rPr>
          <w:rFonts w:ascii="Calibri" w:hAnsi="Calibri" w:cs="Calibri"/>
          <w:kern w:val="28"/>
          <w:sz w:val="20"/>
          <w:szCs w:val="20"/>
        </w:rPr>
        <w:t xml:space="preserve">w sytuacji wystąpienia siły wyższej, przez którą rozumie się okoliczności nadzwyczajne, nieprzewidywalne lub też niemożliwe do uniknięcia, w szczególności: klęski żywiołowe, katastrofy, strajki, zamieszki, embarga, stany epidemii, stany nadzwyczajne, w tym stany klęski żywiołowej, decyzje, zarządzenia organów państwa np., która w bezpośredni sposób wpłynie na okoliczności realizacji umowy, dopuszcza się zmianę umowy w zakresie terminu realizacji dostaw cząstkowych poprzez jego wydłużenie. Przedmiotowe zmiany będą wprowadzone aneksem, na podstawie uzasadnionego oraz udokumentowanego wniosku Wykonawcy i będą obowiązywać przez okres występowania okoliczności „siły wyższej”. Po jej ustaniu Strony powrócą do pierwotnych zapisów umownych w drodze aneksu do umowy. </w:t>
      </w:r>
    </w:p>
    <w:p w14:paraId="78EF4A88" w14:textId="77777777" w:rsidR="006D7FF3" w:rsidRPr="00101BE9" w:rsidRDefault="006D7FF3" w:rsidP="006D7FF3">
      <w:pPr>
        <w:spacing w:after="0" w:line="240" w:lineRule="auto"/>
        <w:ind w:left="4248" w:firstLine="708"/>
        <w:rPr>
          <w:rFonts w:ascii="Calibri" w:hAnsi="Calibri" w:cs="Calibri"/>
          <w:color w:val="000000"/>
          <w:sz w:val="20"/>
          <w:szCs w:val="20"/>
        </w:rPr>
      </w:pPr>
    </w:p>
    <w:p w14:paraId="0F0B4749" w14:textId="77777777" w:rsidR="006D7FF3" w:rsidRPr="00101BE9" w:rsidRDefault="006D7FF3" w:rsidP="006D7FF3">
      <w:pPr>
        <w:spacing w:after="0" w:line="276" w:lineRule="auto"/>
        <w:ind w:firstLine="285"/>
        <w:jc w:val="center"/>
        <w:rPr>
          <w:rFonts w:ascii="Calibri" w:hAnsi="Calibri" w:cs="Calibri"/>
          <w:b/>
          <w:bCs/>
          <w:color w:val="000000" w:themeColor="text1"/>
          <w:sz w:val="20"/>
          <w:szCs w:val="20"/>
        </w:rPr>
      </w:pPr>
      <w:r w:rsidRPr="00101BE9">
        <w:rPr>
          <w:rFonts w:ascii="Calibri" w:hAnsi="Calibri" w:cs="Calibri"/>
          <w:b/>
          <w:bCs/>
          <w:color w:val="000000" w:themeColor="text1"/>
          <w:sz w:val="20"/>
          <w:szCs w:val="20"/>
        </w:rPr>
        <w:t>§ 8</w:t>
      </w:r>
    </w:p>
    <w:p w14:paraId="3EBA6302" w14:textId="77777777" w:rsidR="006D7FF3" w:rsidRPr="00101BE9" w:rsidRDefault="006D7FF3" w:rsidP="006D7FF3">
      <w:pPr>
        <w:shd w:val="clear" w:color="auto" w:fill="FFFFFF"/>
        <w:suppressAutoHyphens/>
        <w:autoSpaceDN w:val="0"/>
        <w:spacing w:after="57" w:line="276" w:lineRule="auto"/>
        <w:jc w:val="center"/>
        <w:textAlignment w:val="baseline"/>
        <w:rPr>
          <w:rFonts w:ascii="Calibri" w:eastAsia="SimSun" w:hAnsi="Calibri" w:cs="Calibri"/>
          <w:b/>
          <w:bCs/>
          <w:kern w:val="3"/>
          <w:sz w:val="20"/>
          <w:szCs w:val="20"/>
          <w:lang w:eastAsia="zh-CN" w:bidi="hi-IN"/>
        </w:rPr>
      </w:pPr>
      <w:bookmarkStart w:id="4" w:name="_Hlk213321490"/>
      <w:r w:rsidRPr="00101BE9">
        <w:rPr>
          <w:rFonts w:ascii="Calibri" w:eastAsia="SimSun" w:hAnsi="Calibri" w:cs="Calibri"/>
          <w:b/>
          <w:bCs/>
          <w:kern w:val="3"/>
          <w:sz w:val="20"/>
          <w:szCs w:val="20"/>
          <w:lang w:eastAsia="zh-CN" w:bidi="hi-IN"/>
        </w:rPr>
        <w:t>KLAUZULA INFORMACYJNA O PRZETWARZANIU DANYCH OSOBOWYCH</w:t>
      </w:r>
    </w:p>
    <w:bookmarkEnd w:id="4"/>
    <w:p w14:paraId="0F751301" w14:textId="77777777" w:rsidR="006D7FF3" w:rsidRPr="00101BE9" w:rsidRDefault="006D7FF3" w:rsidP="006D7FF3">
      <w:pPr>
        <w:numPr>
          <w:ilvl w:val="0"/>
          <w:numId w:val="11"/>
        </w:numPr>
        <w:tabs>
          <w:tab w:val="left" w:pos="709"/>
        </w:tabs>
        <w:spacing w:after="0" w:line="240" w:lineRule="auto"/>
        <w:ind w:left="284" w:hanging="284"/>
        <w:jc w:val="both"/>
        <w:rPr>
          <w:rFonts w:ascii="Calibri" w:hAnsi="Calibri" w:cs="Calibri"/>
          <w:sz w:val="20"/>
          <w:szCs w:val="20"/>
          <w:shd w:val="clear" w:color="auto" w:fill="FFFFFF"/>
        </w:rPr>
      </w:pPr>
      <w:r w:rsidRPr="00101BE9">
        <w:rPr>
          <w:rFonts w:ascii="Calibri" w:hAnsi="Calibri" w:cs="Calibri"/>
          <w:sz w:val="20"/>
          <w:szCs w:val="20"/>
          <w:bdr w:val="none" w:sz="0" w:space="0" w:color="auto" w:frame="1"/>
        </w:rPr>
        <w:t xml:space="preserve">Administratorem Pana/Pani danych osobowych jest Wojewódzka Stacja Sanitarno-Epidemiologiczna w Olsztynie, </w:t>
      </w:r>
    </w:p>
    <w:p w14:paraId="1966C796" w14:textId="77777777" w:rsidR="006D7FF3" w:rsidRPr="00101BE9" w:rsidRDefault="006D7FF3" w:rsidP="006D7FF3">
      <w:pPr>
        <w:tabs>
          <w:tab w:val="left" w:pos="284"/>
          <w:tab w:val="left" w:pos="709"/>
        </w:tabs>
        <w:spacing w:after="0" w:line="240" w:lineRule="auto"/>
        <w:ind w:left="284"/>
        <w:jc w:val="both"/>
        <w:rPr>
          <w:rFonts w:ascii="Calibri" w:hAnsi="Calibri" w:cs="Calibri"/>
          <w:sz w:val="20"/>
          <w:szCs w:val="20"/>
          <w:shd w:val="clear" w:color="auto" w:fill="FFFFFF"/>
        </w:rPr>
      </w:pPr>
      <w:r w:rsidRPr="00101BE9">
        <w:rPr>
          <w:rFonts w:ascii="Calibri" w:hAnsi="Calibri" w:cs="Calibri"/>
          <w:sz w:val="20"/>
          <w:szCs w:val="20"/>
        </w:rPr>
        <w:t xml:space="preserve">ul. Żołnierska 16, 10-561 Olsztyn; adres e-mail: </w:t>
      </w:r>
      <w:hyperlink r:id="rId7" w:history="1">
        <w:r w:rsidRPr="00101BE9">
          <w:rPr>
            <w:rStyle w:val="Hipercze"/>
            <w:rFonts w:ascii="Calibri" w:hAnsi="Calibri" w:cs="Calibri"/>
            <w:sz w:val="20"/>
            <w:szCs w:val="20"/>
            <w:shd w:val="clear" w:color="auto" w:fill="FFFFFF"/>
          </w:rPr>
          <w:t>wsse.olsztyn@sanepid.gov.pl</w:t>
        </w:r>
      </w:hyperlink>
      <w:r w:rsidRPr="00101BE9">
        <w:rPr>
          <w:rFonts w:ascii="Calibri" w:hAnsi="Calibri" w:cs="Calibri"/>
          <w:sz w:val="20"/>
          <w:szCs w:val="20"/>
        </w:rPr>
        <w:t xml:space="preserve">; nr tel. 89/5248300; NIP: 739-00-10-641; REGON: </w:t>
      </w:r>
      <w:r w:rsidRPr="00101BE9">
        <w:rPr>
          <w:rFonts w:ascii="Calibri" w:hAnsi="Calibri" w:cs="Calibri"/>
          <w:sz w:val="20"/>
          <w:szCs w:val="20"/>
          <w:shd w:val="clear" w:color="auto" w:fill="FFFFFF"/>
        </w:rPr>
        <w:t>291807.</w:t>
      </w:r>
    </w:p>
    <w:p w14:paraId="17037E24" w14:textId="77777777" w:rsidR="006D7FF3" w:rsidRPr="00101BE9" w:rsidRDefault="006D7FF3" w:rsidP="006D7FF3">
      <w:pPr>
        <w:numPr>
          <w:ilvl w:val="0"/>
          <w:numId w:val="11"/>
        </w:numPr>
        <w:tabs>
          <w:tab w:val="left" w:pos="709"/>
        </w:tabs>
        <w:spacing w:after="0" w:line="240" w:lineRule="auto"/>
        <w:ind w:left="284" w:hanging="284"/>
        <w:jc w:val="both"/>
        <w:rPr>
          <w:rFonts w:ascii="Calibri" w:hAnsi="Calibri" w:cs="Calibri"/>
          <w:sz w:val="20"/>
          <w:szCs w:val="20"/>
        </w:rPr>
      </w:pPr>
      <w:r w:rsidRPr="00101BE9">
        <w:rPr>
          <w:rFonts w:ascii="Calibri" w:hAnsi="Calibri" w:cs="Calibri"/>
          <w:sz w:val="20"/>
          <w:szCs w:val="20"/>
          <w:bdr w:val="none" w:sz="0" w:space="0" w:color="auto" w:frame="1"/>
        </w:rPr>
        <w:t xml:space="preserve">Administrator </w:t>
      </w:r>
      <w:r w:rsidRPr="00101BE9">
        <w:rPr>
          <w:rFonts w:ascii="Calibri" w:hAnsi="Calibri" w:cs="Calibri"/>
          <w:sz w:val="20"/>
          <w:szCs w:val="20"/>
        </w:rPr>
        <w:t xml:space="preserve">powołał Inspektora Ochrony Danych Osobowych (IOD). Kontakt z IOD możliwy jest pod adresem email: </w:t>
      </w:r>
      <w:hyperlink r:id="rId8" w:history="1">
        <w:r w:rsidRPr="00101BE9">
          <w:rPr>
            <w:rStyle w:val="Hipercze"/>
            <w:rFonts w:ascii="Calibri" w:hAnsi="Calibri" w:cs="Calibri"/>
            <w:sz w:val="20"/>
            <w:szCs w:val="20"/>
          </w:rPr>
          <w:t>ewa.zielinska@sanepid.gov.p</w:t>
        </w:r>
        <w:r w:rsidRPr="00101BE9">
          <w:rPr>
            <w:rStyle w:val="Hipercze"/>
            <w:rFonts w:ascii="Calibri" w:hAnsi="Calibri" w:cs="Calibri"/>
          </w:rPr>
          <w:t>l</w:t>
        </w:r>
      </w:hyperlink>
      <w:r w:rsidRPr="00101BE9">
        <w:rPr>
          <w:rFonts w:ascii="Calibri" w:hAnsi="Calibri" w:cs="Calibri"/>
        </w:rPr>
        <w:t xml:space="preserve"> </w:t>
      </w:r>
      <w:r w:rsidRPr="00101BE9">
        <w:rPr>
          <w:rFonts w:ascii="Calibri" w:hAnsi="Calibri" w:cs="Calibri"/>
          <w:sz w:val="20"/>
          <w:szCs w:val="20"/>
        </w:rPr>
        <w:t>oraz pod nr tel. 89/ 524 83 37.</w:t>
      </w:r>
    </w:p>
    <w:p w14:paraId="7C0AEAD7" w14:textId="77777777" w:rsidR="006D7FF3" w:rsidRPr="00101BE9" w:rsidRDefault="006D7FF3" w:rsidP="006D7FF3">
      <w:pPr>
        <w:numPr>
          <w:ilvl w:val="0"/>
          <w:numId w:val="11"/>
        </w:numPr>
        <w:tabs>
          <w:tab w:val="left" w:pos="709"/>
        </w:tabs>
        <w:spacing w:after="0" w:line="240" w:lineRule="auto"/>
        <w:ind w:left="284" w:hanging="284"/>
        <w:jc w:val="both"/>
        <w:rPr>
          <w:rFonts w:ascii="Calibri" w:hAnsi="Calibri" w:cs="Calibri"/>
          <w:sz w:val="20"/>
          <w:szCs w:val="20"/>
        </w:rPr>
      </w:pPr>
      <w:r w:rsidRPr="00101BE9">
        <w:rPr>
          <w:rFonts w:ascii="Calibri" w:hAnsi="Calibri" w:cs="Calibri"/>
          <w:sz w:val="20"/>
          <w:szCs w:val="20"/>
          <w:shd w:val="clear" w:color="auto" w:fill="FFFFFF"/>
        </w:rPr>
        <w:t>Pani/Pana dane osobowe przetwarzane będą na podstawie art. 6 ust. 1 lit. C RODO w celu związanym z postępowaniem o udzielenie zamówienia publicznego prowadzonego w trybie rozeznania cenowego.</w:t>
      </w:r>
    </w:p>
    <w:p w14:paraId="49E02A0C" w14:textId="77777777" w:rsidR="006D7FF3" w:rsidRPr="00101BE9" w:rsidRDefault="006D7FF3" w:rsidP="006D7FF3">
      <w:pPr>
        <w:numPr>
          <w:ilvl w:val="0"/>
          <w:numId w:val="11"/>
        </w:numPr>
        <w:tabs>
          <w:tab w:val="left" w:pos="709"/>
        </w:tabs>
        <w:spacing w:after="0" w:line="240" w:lineRule="auto"/>
        <w:ind w:left="284" w:hanging="284"/>
        <w:jc w:val="both"/>
        <w:rPr>
          <w:rFonts w:ascii="Calibri" w:hAnsi="Calibri" w:cs="Calibri"/>
          <w:sz w:val="20"/>
          <w:szCs w:val="20"/>
        </w:rPr>
      </w:pPr>
      <w:r w:rsidRPr="00101BE9">
        <w:rPr>
          <w:rFonts w:ascii="Calibri" w:hAnsi="Calibri" w:cs="Calibri"/>
          <w:sz w:val="20"/>
          <w:szCs w:val="20"/>
          <w:shd w:val="clear" w:color="auto" w:fill="FFFFFF"/>
        </w:rPr>
        <w:t xml:space="preserve">Odbiorcami Pani/Pana danych osobowych będą osoby lub podmioty, którym udostępniona zostanie dokumentacja postępowania </w:t>
      </w:r>
      <w:r w:rsidRPr="00101BE9">
        <w:rPr>
          <w:rFonts w:ascii="Calibri" w:hAnsi="Calibri" w:cs="Calibri"/>
          <w:sz w:val="20"/>
          <w:szCs w:val="20"/>
        </w:rPr>
        <w:t xml:space="preserve">w oparciu o art. 18 oraz art. 74 ustawy z dnia 11 września 2019 r. – Prawo zamówień publicznych (t.j. ze zm. Dz.U. z 2024 r., poz. 1320), dalej ustawa „Pzp”, a także w oparciu o ustawę o dostępie do informacji publicznej z dnia 26 września 2001 r. oraz inne podmioty upoważnione na podstawie przepisów ogólnych </w:t>
      </w:r>
      <w:r w:rsidRPr="00101BE9">
        <w:rPr>
          <w:rFonts w:ascii="Calibri" w:hAnsi="Calibri" w:cs="Calibri"/>
          <w:sz w:val="20"/>
          <w:szCs w:val="20"/>
          <w:shd w:val="clear" w:color="auto" w:fill="FFFFFF"/>
        </w:rPr>
        <w:t>oraz</w:t>
      </w:r>
      <w:r w:rsidRPr="00101BE9">
        <w:rPr>
          <w:rFonts w:ascii="Calibri" w:hAnsi="Calibri" w:cs="Calibri"/>
          <w:sz w:val="20"/>
          <w:szCs w:val="20"/>
        </w:rPr>
        <w:t xml:space="preserve"> Administrator Danych Osobowych użytkowników platformy e-Zamówienia, </w:t>
      </w:r>
      <w:hyperlink r:id="rId9" w:history="1">
        <w:r w:rsidRPr="00101BE9">
          <w:rPr>
            <w:rStyle w:val="Hipercze"/>
            <w:rFonts w:ascii="Calibri" w:hAnsi="Calibri" w:cs="Calibri"/>
            <w:sz w:val="20"/>
            <w:szCs w:val="20"/>
          </w:rPr>
          <w:t>https://ezamowienia.gov.p</w:t>
        </w:r>
        <w:r w:rsidRPr="00101BE9">
          <w:rPr>
            <w:rStyle w:val="Hipercze"/>
            <w:rFonts w:ascii="Calibri" w:hAnsi="Calibri" w:cs="Calibri"/>
          </w:rPr>
          <w:t>l</w:t>
        </w:r>
      </w:hyperlink>
      <w:r w:rsidRPr="00101BE9">
        <w:rPr>
          <w:rFonts w:ascii="Calibri" w:hAnsi="Calibri" w:cs="Calibri"/>
        </w:rPr>
        <w:t xml:space="preserve"> </w:t>
      </w:r>
      <w:r w:rsidRPr="00101BE9">
        <w:rPr>
          <w:rFonts w:ascii="Calibri" w:hAnsi="Calibri" w:cs="Calibri"/>
          <w:sz w:val="20"/>
          <w:szCs w:val="20"/>
        </w:rPr>
        <w:t>i Pzp24 Sp. z o.o. jako Administrator Danych Osobowych Użytkowników platformy, na której WSSE w Olsztynie prowadzi postępowania o udzielenie zamówienia publicznego pod adresem: wsse.logintrade.net.</w:t>
      </w:r>
    </w:p>
    <w:p w14:paraId="37B9F696" w14:textId="77777777" w:rsidR="006D7FF3" w:rsidRPr="00101BE9" w:rsidRDefault="006D7FF3" w:rsidP="006D7FF3">
      <w:pPr>
        <w:numPr>
          <w:ilvl w:val="0"/>
          <w:numId w:val="11"/>
        </w:numPr>
        <w:tabs>
          <w:tab w:val="left" w:pos="709"/>
        </w:tabs>
        <w:spacing w:after="0" w:line="240" w:lineRule="auto"/>
        <w:ind w:left="284" w:hanging="284"/>
        <w:jc w:val="both"/>
        <w:rPr>
          <w:rFonts w:ascii="Calibri" w:hAnsi="Calibri" w:cs="Calibri"/>
          <w:sz w:val="20"/>
          <w:szCs w:val="20"/>
        </w:rPr>
      </w:pPr>
      <w:r w:rsidRPr="00101BE9">
        <w:rPr>
          <w:rFonts w:ascii="Calibri" w:hAnsi="Calibri" w:cs="Calibri"/>
          <w:sz w:val="20"/>
          <w:szCs w:val="20"/>
          <w:shd w:val="clear" w:color="auto" w:fill="FFFFFF"/>
        </w:rPr>
        <w:t xml:space="preserve">Pani/Pana dane osobowe będą przetwarzane zgodnie z art. 78 ust. 1 ustawy Pzp przez okres 4 lat od dnia zakończenia postępowania o udzielenie zamówienia, a jeżeli czas trwania umowy przekracza 4 lata, okres przechowywania obejmuje cały czas trwania umowy. Po okresie, o którym mowa powyżej, są przechowywane zgodnie z okresem przewidzianym w ustawie o narodowym zasobie archiwalnym i archiwach oraz w rozporządzeniu Ministra Kultury i Dziedzictwa Narodowego w sprawie klasyfikowania i kwalifikowania dokumentacji, przekazywania materiałów archiwalnych do archiwów państwowych i brakowania dokumentacji niearchiwalnej. </w:t>
      </w:r>
    </w:p>
    <w:p w14:paraId="7435A55E" w14:textId="77777777" w:rsidR="006D7FF3" w:rsidRPr="00101BE9" w:rsidRDefault="006D7FF3" w:rsidP="006D7FF3">
      <w:pPr>
        <w:numPr>
          <w:ilvl w:val="0"/>
          <w:numId w:val="11"/>
        </w:numPr>
        <w:tabs>
          <w:tab w:val="left" w:pos="709"/>
        </w:tabs>
        <w:spacing w:after="0" w:line="240" w:lineRule="auto"/>
        <w:ind w:left="284" w:hanging="284"/>
        <w:jc w:val="both"/>
        <w:rPr>
          <w:rFonts w:ascii="Calibri" w:hAnsi="Calibri" w:cs="Calibri"/>
          <w:sz w:val="20"/>
          <w:szCs w:val="20"/>
        </w:rPr>
      </w:pPr>
      <w:r w:rsidRPr="00101BE9">
        <w:rPr>
          <w:rFonts w:ascii="Calibri" w:hAnsi="Calibri" w:cs="Calibri"/>
          <w:sz w:val="20"/>
          <w:szCs w:val="20"/>
          <w:shd w:val="clear" w:color="auto" w:fill="FFFFFF"/>
        </w:rPr>
        <w:t xml:space="preserve">Obowiązek podania przez Pana/Panią danych osobowych jest wymogiem ustawowym określonym w przepisach ustawy Pzp związanych z udziałem w postępowaniu o udzielenie zamówienia publicznego. Konsekwencje niepodania określonych danych wynikają z ustawy Pzp. </w:t>
      </w:r>
    </w:p>
    <w:p w14:paraId="4915EEED" w14:textId="77777777" w:rsidR="006D7FF3" w:rsidRPr="00101BE9" w:rsidRDefault="006D7FF3" w:rsidP="006D7FF3">
      <w:pPr>
        <w:numPr>
          <w:ilvl w:val="0"/>
          <w:numId w:val="11"/>
        </w:numPr>
        <w:tabs>
          <w:tab w:val="left" w:pos="709"/>
        </w:tabs>
        <w:spacing w:after="0" w:line="240" w:lineRule="auto"/>
        <w:ind w:left="284" w:hanging="284"/>
        <w:jc w:val="both"/>
        <w:rPr>
          <w:rFonts w:ascii="Calibri" w:hAnsi="Calibri" w:cs="Calibri"/>
          <w:sz w:val="20"/>
          <w:szCs w:val="20"/>
        </w:rPr>
      </w:pPr>
      <w:r w:rsidRPr="00101BE9">
        <w:rPr>
          <w:rFonts w:ascii="Calibri" w:hAnsi="Calibri" w:cs="Calibri"/>
          <w:sz w:val="20"/>
          <w:szCs w:val="20"/>
        </w:rPr>
        <w:lastRenderedPageBreak/>
        <w:t>W odniesieniu do Pani/Pana danych osobowych decyzje nie będą podejmowane w sposób zautomatyzowany stosownie do art. 22 RODO.</w:t>
      </w:r>
    </w:p>
    <w:p w14:paraId="697BC39A" w14:textId="77777777" w:rsidR="006D7FF3" w:rsidRPr="00101BE9" w:rsidRDefault="006D7FF3" w:rsidP="006D7FF3">
      <w:pPr>
        <w:numPr>
          <w:ilvl w:val="0"/>
          <w:numId w:val="11"/>
        </w:numPr>
        <w:tabs>
          <w:tab w:val="left" w:pos="709"/>
        </w:tabs>
        <w:spacing w:after="0" w:line="240" w:lineRule="auto"/>
        <w:ind w:left="284" w:hanging="284"/>
        <w:jc w:val="both"/>
        <w:rPr>
          <w:rFonts w:ascii="Calibri" w:hAnsi="Calibri" w:cs="Calibri"/>
          <w:sz w:val="20"/>
          <w:szCs w:val="20"/>
        </w:rPr>
      </w:pPr>
      <w:r w:rsidRPr="00101BE9">
        <w:rPr>
          <w:rFonts w:ascii="Calibri" w:hAnsi="Calibri" w:cs="Calibri"/>
          <w:sz w:val="20"/>
          <w:szCs w:val="20"/>
        </w:rPr>
        <w:t>Posiada Pani/Pan:</w:t>
      </w:r>
    </w:p>
    <w:p w14:paraId="4C0BCC0D" w14:textId="77777777" w:rsidR="006D7FF3" w:rsidRPr="00101BE9" w:rsidRDefault="006D7FF3" w:rsidP="006D7FF3">
      <w:pPr>
        <w:tabs>
          <w:tab w:val="left" w:pos="284"/>
        </w:tabs>
        <w:spacing w:after="0" w:line="240" w:lineRule="auto"/>
        <w:ind w:left="284"/>
        <w:jc w:val="both"/>
        <w:rPr>
          <w:rFonts w:ascii="Calibri" w:hAnsi="Calibri" w:cs="Calibri"/>
          <w:sz w:val="20"/>
          <w:szCs w:val="20"/>
        </w:rPr>
      </w:pPr>
      <w:r w:rsidRPr="00101BE9">
        <w:rPr>
          <w:rFonts w:ascii="Calibri" w:hAnsi="Calibri" w:cs="Calibri"/>
          <w:sz w:val="20"/>
          <w:szCs w:val="20"/>
        </w:rPr>
        <w:t>- na podstawie art. 15 RODO prawo dostępu do danych osobowych Pani/Pana dotyczących (informacja w tym zakresie jest wymagana, jeżeli w odniesieniu do danego administratora lub podmiotu przetwarzającego istnieje obowiązek wyznaczenia inspektora ochrony danych osobowych)</w:t>
      </w:r>
    </w:p>
    <w:p w14:paraId="7B9FF825" w14:textId="77777777" w:rsidR="006D7FF3" w:rsidRPr="00101BE9" w:rsidRDefault="006D7FF3" w:rsidP="006D7FF3">
      <w:pPr>
        <w:tabs>
          <w:tab w:val="left" w:pos="284"/>
        </w:tabs>
        <w:spacing w:after="0" w:line="240" w:lineRule="auto"/>
        <w:ind w:left="284"/>
        <w:jc w:val="both"/>
        <w:rPr>
          <w:rFonts w:ascii="Calibri" w:hAnsi="Calibri" w:cs="Calibri"/>
          <w:sz w:val="20"/>
          <w:szCs w:val="20"/>
          <w:vertAlign w:val="superscript"/>
        </w:rPr>
      </w:pPr>
      <w:r w:rsidRPr="00101BE9">
        <w:rPr>
          <w:rFonts w:ascii="Calibri" w:hAnsi="Calibri" w:cs="Calibri"/>
          <w:sz w:val="20"/>
          <w:szCs w:val="20"/>
        </w:rPr>
        <w:t>- na podstawie art. 16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42FF9316" w14:textId="77777777" w:rsidR="006D7FF3" w:rsidRPr="00101BE9" w:rsidRDefault="006D7FF3" w:rsidP="006D7FF3">
      <w:pPr>
        <w:tabs>
          <w:tab w:val="left" w:pos="284"/>
        </w:tabs>
        <w:spacing w:after="0" w:line="240" w:lineRule="auto"/>
        <w:ind w:left="284"/>
        <w:jc w:val="both"/>
        <w:rPr>
          <w:rFonts w:ascii="Calibri" w:eastAsia="Calibri" w:hAnsi="Calibri" w:cs="Calibri"/>
          <w:sz w:val="20"/>
          <w:szCs w:val="20"/>
        </w:rPr>
      </w:pPr>
      <w:r w:rsidRPr="00101BE9">
        <w:rPr>
          <w:rFonts w:ascii="Calibri" w:hAnsi="Calibri" w:cs="Calibri"/>
          <w:sz w:val="20"/>
          <w:szCs w:val="20"/>
        </w:rPr>
        <w:t xml:space="preserve">- na podstawie art. 18 RODO prawo żądania od administratora ograniczenia przetwarzania danych osobowych z zastrzeżeniem przypadków, o których mowa w art. 18 ust. 2 RODO </w:t>
      </w:r>
      <w:r w:rsidRPr="00101BE9">
        <w:rPr>
          <w:rFonts w:ascii="Calibri" w:eastAsia="Calibri" w:hAnsi="Calibri" w:cs="Calibri"/>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1BA7F58" w14:textId="77777777" w:rsidR="006D7FF3" w:rsidRPr="00101BE9" w:rsidRDefault="006D7FF3" w:rsidP="006D7FF3">
      <w:pPr>
        <w:tabs>
          <w:tab w:val="left" w:pos="284"/>
        </w:tabs>
        <w:spacing w:after="0" w:line="240" w:lineRule="auto"/>
        <w:ind w:left="284"/>
        <w:jc w:val="both"/>
        <w:rPr>
          <w:rFonts w:ascii="Calibri" w:hAnsi="Calibri" w:cs="Calibri"/>
          <w:sz w:val="20"/>
          <w:szCs w:val="20"/>
        </w:rPr>
      </w:pPr>
      <w:r w:rsidRPr="00101BE9">
        <w:rPr>
          <w:rFonts w:ascii="Calibri" w:hAnsi="Calibri" w:cs="Calibri"/>
          <w:sz w:val="20"/>
          <w:szCs w:val="20"/>
        </w:rPr>
        <w:t>- prawo do wniesienia skargi do Prezesa Urzędu Ochrony Danych Osobowych, gdy uzna Pani/Pan, że przetwarzanie danych osobowych Pani/Pana dotyczących narusza przepisy RODO;</w:t>
      </w:r>
    </w:p>
    <w:p w14:paraId="4AB43054" w14:textId="77777777" w:rsidR="006D7FF3" w:rsidRPr="00101BE9" w:rsidRDefault="006D7FF3" w:rsidP="006D7FF3">
      <w:pPr>
        <w:tabs>
          <w:tab w:val="left" w:pos="284"/>
        </w:tabs>
        <w:spacing w:after="0" w:line="240" w:lineRule="auto"/>
        <w:jc w:val="both"/>
        <w:rPr>
          <w:rFonts w:ascii="Calibri" w:hAnsi="Calibri" w:cs="Calibri"/>
          <w:sz w:val="20"/>
          <w:szCs w:val="20"/>
        </w:rPr>
      </w:pPr>
      <w:r w:rsidRPr="00101BE9">
        <w:rPr>
          <w:rFonts w:ascii="Calibri" w:hAnsi="Calibri" w:cs="Calibri"/>
          <w:sz w:val="20"/>
          <w:szCs w:val="20"/>
        </w:rPr>
        <w:t>9.   Nie przysługuje Pani/Panu:</w:t>
      </w:r>
    </w:p>
    <w:p w14:paraId="7DAEECCA" w14:textId="77777777" w:rsidR="006D7FF3" w:rsidRPr="00101BE9" w:rsidRDefault="006D7FF3" w:rsidP="006D7FF3">
      <w:pPr>
        <w:tabs>
          <w:tab w:val="left" w:pos="284"/>
        </w:tabs>
        <w:spacing w:after="0" w:line="240" w:lineRule="auto"/>
        <w:ind w:left="284"/>
        <w:jc w:val="both"/>
        <w:rPr>
          <w:rFonts w:ascii="Calibri" w:hAnsi="Calibri" w:cs="Calibri"/>
          <w:sz w:val="20"/>
          <w:szCs w:val="20"/>
        </w:rPr>
      </w:pPr>
      <w:r w:rsidRPr="00101BE9">
        <w:rPr>
          <w:rFonts w:ascii="Calibri" w:hAnsi="Calibri" w:cs="Calibri"/>
          <w:sz w:val="20"/>
          <w:szCs w:val="20"/>
        </w:rPr>
        <w:t>- w związku z art. 17 ust. 3 lit b, d lub e RODO prawo do usunięcia danych osobowych;</w:t>
      </w:r>
    </w:p>
    <w:p w14:paraId="3ABEFF43" w14:textId="77777777" w:rsidR="006D7FF3" w:rsidRPr="00101BE9" w:rsidRDefault="006D7FF3" w:rsidP="006D7FF3">
      <w:pPr>
        <w:tabs>
          <w:tab w:val="left" w:pos="284"/>
        </w:tabs>
        <w:spacing w:after="0" w:line="240" w:lineRule="auto"/>
        <w:ind w:left="284"/>
        <w:jc w:val="both"/>
        <w:rPr>
          <w:rFonts w:ascii="Calibri" w:hAnsi="Calibri" w:cs="Calibri"/>
          <w:sz w:val="20"/>
          <w:szCs w:val="20"/>
        </w:rPr>
      </w:pPr>
      <w:r w:rsidRPr="00101BE9">
        <w:rPr>
          <w:rFonts w:ascii="Calibri" w:hAnsi="Calibri" w:cs="Calibri"/>
          <w:sz w:val="20"/>
          <w:szCs w:val="20"/>
        </w:rPr>
        <w:t>- prawo do przenoszenia danych osobowych, o których mowa w art. 20 RODO;</w:t>
      </w:r>
    </w:p>
    <w:p w14:paraId="4C538D2C" w14:textId="77777777" w:rsidR="006D7FF3" w:rsidRPr="00101BE9" w:rsidRDefault="006D7FF3" w:rsidP="006D7FF3">
      <w:pPr>
        <w:tabs>
          <w:tab w:val="left" w:pos="284"/>
        </w:tabs>
        <w:spacing w:after="0" w:line="240" w:lineRule="auto"/>
        <w:ind w:left="284"/>
        <w:rPr>
          <w:rFonts w:ascii="Calibri" w:hAnsi="Calibri" w:cs="Calibri"/>
          <w:sz w:val="20"/>
          <w:szCs w:val="20"/>
        </w:rPr>
      </w:pPr>
      <w:r w:rsidRPr="00101BE9">
        <w:rPr>
          <w:rFonts w:ascii="Calibri" w:hAnsi="Calibri" w:cs="Calibri"/>
          <w:sz w:val="20"/>
          <w:szCs w:val="20"/>
        </w:rPr>
        <w:t>- na podstawie art. 21 RODO prawo sprzeciwu, wobec przetwarzania danych osobowych, gdyż podstawą prawną przetwarzania Pani/Pana danych osobowych jest art. 6 ust. 1 lit. c RODO.</w:t>
      </w:r>
    </w:p>
    <w:p w14:paraId="3C5BB70A" w14:textId="77777777" w:rsidR="006D7FF3" w:rsidRPr="00101BE9" w:rsidRDefault="006D7FF3" w:rsidP="006D7FF3">
      <w:pPr>
        <w:spacing w:after="0"/>
        <w:jc w:val="center"/>
        <w:rPr>
          <w:rFonts w:ascii="Calibri" w:hAnsi="Calibri" w:cs="Calibri"/>
          <w:b/>
          <w:sz w:val="20"/>
          <w:szCs w:val="20"/>
        </w:rPr>
      </w:pPr>
    </w:p>
    <w:p w14:paraId="2589BD3F" w14:textId="77777777" w:rsidR="006D7FF3" w:rsidRPr="00101BE9" w:rsidRDefault="006D7FF3" w:rsidP="006D7FF3">
      <w:pPr>
        <w:spacing w:after="0"/>
        <w:jc w:val="center"/>
        <w:rPr>
          <w:rFonts w:ascii="Calibri" w:hAnsi="Calibri" w:cs="Calibri"/>
          <w:b/>
          <w:sz w:val="20"/>
          <w:szCs w:val="20"/>
        </w:rPr>
      </w:pPr>
      <w:r w:rsidRPr="00101BE9">
        <w:rPr>
          <w:rFonts w:ascii="Calibri" w:hAnsi="Calibri" w:cs="Calibri"/>
          <w:b/>
          <w:sz w:val="20"/>
          <w:szCs w:val="20"/>
        </w:rPr>
        <w:t>§ 8</w:t>
      </w:r>
    </w:p>
    <w:p w14:paraId="302DDFB9" w14:textId="77777777" w:rsidR="006D7FF3" w:rsidRPr="00101BE9" w:rsidRDefault="006D7FF3" w:rsidP="006D7FF3">
      <w:pPr>
        <w:spacing w:after="0"/>
        <w:jc w:val="center"/>
        <w:rPr>
          <w:rFonts w:ascii="Calibri" w:hAnsi="Calibri" w:cs="Calibri"/>
          <w:b/>
          <w:sz w:val="20"/>
          <w:szCs w:val="20"/>
        </w:rPr>
      </w:pPr>
      <w:r w:rsidRPr="00101BE9">
        <w:rPr>
          <w:rFonts w:ascii="Calibri" w:hAnsi="Calibri" w:cs="Calibri"/>
          <w:b/>
          <w:sz w:val="20"/>
          <w:szCs w:val="20"/>
        </w:rPr>
        <w:t>POSTANOWIENIA KOŃCOWE</w:t>
      </w:r>
    </w:p>
    <w:p w14:paraId="6AEC7AC5" w14:textId="77777777" w:rsidR="006D7FF3" w:rsidRPr="00101BE9" w:rsidRDefault="006D7FF3" w:rsidP="006D7FF3">
      <w:pPr>
        <w:numPr>
          <w:ilvl w:val="0"/>
          <w:numId w:val="10"/>
        </w:numPr>
        <w:tabs>
          <w:tab w:val="left" w:pos="284"/>
        </w:tabs>
        <w:spacing w:after="0" w:line="240" w:lineRule="auto"/>
        <w:ind w:left="284" w:hanging="284"/>
        <w:contextualSpacing/>
        <w:jc w:val="both"/>
        <w:rPr>
          <w:rFonts w:ascii="Calibri" w:hAnsi="Calibri" w:cs="Calibri"/>
          <w:sz w:val="20"/>
          <w:szCs w:val="20"/>
        </w:rPr>
      </w:pPr>
      <w:r w:rsidRPr="00101BE9">
        <w:rPr>
          <w:rFonts w:ascii="Calibri" w:hAnsi="Calibri" w:cs="Calibri"/>
          <w:sz w:val="20"/>
          <w:szCs w:val="20"/>
        </w:rPr>
        <w:t>W okresie trwania umowy Wykonawca zobowiązany jest zawiadomić Zamawiającego niezwłocznie o następujących zdarzeniach dotyczących Wykonawcy: zmianie siedziby lub nazwy, zmianie osób reprezentujących, ogłoszeniu upadłości lub likwidacji, zajęciu majątku Wykonawcy, zawieszeniu działalności.</w:t>
      </w:r>
    </w:p>
    <w:p w14:paraId="0D2ECB1C" w14:textId="77777777" w:rsidR="006D7FF3" w:rsidRPr="00101BE9" w:rsidRDefault="006D7FF3" w:rsidP="006D7FF3">
      <w:pPr>
        <w:numPr>
          <w:ilvl w:val="0"/>
          <w:numId w:val="10"/>
        </w:numPr>
        <w:tabs>
          <w:tab w:val="left" w:pos="284"/>
        </w:tabs>
        <w:spacing w:after="0" w:line="240" w:lineRule="auto"/>
        <w:ind w:left="284" w:hanging="284"/>
        <w:contextualSpacing/>
        <w:jc w:val="both"/>
        <w:rPr>
          <w:rFonts w:ascii="Calibri" w:hAnsi="Calibri" w:cs="Calibri"/>
          <w:sz w:val="20"/>
          <w:szCs w:val="20"/>
        </w:rPr>
      </w:pPr>
      <w:r w:rsidRPr="00101BE9">
        <w:rPr>
          <w:rFonts w:ascii="Calibri" w:hAnsi="Calibri" w:cs="Calibri"/>
          <w:sz w:val="20"/>
          <w:szCs w:val="20"/>
          <w:lang w:eastAsia="ar-SA"/>
        </w:rPr>
        <w:t>Strony zgodnie ustalają, że w przypadku ewentualnych sporów powstałych w związku z realizacją umowy, sądem właściwym do rozstrzygania sporów będzie sąd właściwy dla siedziby Zamawiającego.</w:t>
      </w:r>
    </w:p>
    <w:p w14:paraId="5732A83E" w14:textId="77777777" w:rsidR="006D7FF3" w:rsidRPr="00101BE9" w:rsidRDefault="006D7FF3" w:rsidP="006D7FF3">
      <w:pPr>
        <w:numPr>
          <w:ilvl w:val="0"/>
          <w:numId w:val="10"/>
        </w:numPr>
        <w:tabs>
          <w:tab w:val="left" w:pos="284"/>
        </w:tabs>
        <w:spacing w:after="0" w:line="240" w:lineRule="auto"/>
        <w:ind w:left="284" w:hanging="284"/>
        <w:contextualSpacing/>
        <w:jc w:val="both"/>
        <w:rPr>
          <w:rFonts w:ascii="Calibri" w:hAnsi="Calibri" w:cs="Calibri"/>
          <w:sz w:val="20"/>
          <w:szCs w:val="20"/>
        </w:rPr>
      </w:pPr>
      <w:r w:rsidRPr="00101BE9">
        <w:rPr>
          <w:rFonts w:ascii="Calibri" w:hAnsi="Calibri" w:cs="Calibri"/>
          <w:sz w:val="20"/>
          <w:szCs w:val="20"/>
        </w:rPr>
        <w:t>Wykonawca nie może bez zgody Zamawiającego, wyrażonej w formie pisemnej pod rygorem nieważności, przenieść na osobę trzecią wierzytelności wynikających z niniejszej umowy.</w:t>
      </w:r>
    </w:p>
    <w:p w14:paraId="4D6D3FC5" w14:textId="77777777" w:rsidR="006D7FF3" w:rsidRPr="00101BE9" w:rsidRDefault="006D7FF3" w:rsidP="006D7FF3">
      <w:pPr>
        <w:numPr>
          <w:ilvl w:val="0"/>
          <w:numId w:val="10"/>
        </w:numPr>
        <w:tabs>
          <w:tab w:val="left" w:pos="284"/>
        </w:tabs>
        <w:spacing w:before="120" w:after="120" w:line="240" w:lineRule="auto"/>
        <w:ind w:left="284" w:hanging="284"/>
        <w:contextualSpacing/>
        <w:jc w:val="both"/>
        <w:rPr>
          <w:rFonts w:ascii="Calibri" w:hAnsi="Calibri" w:cs="Calibri"/>
          <w:sz w:val="20"/>
          <w:szCs w:val="20"/>
        </w:rPr>
      </w:pPr>
      <w:r w:rsidRPr="00101BE9">
        <w:rPr>
          <w:rFonts w:ascii="Calibri" w:hAnsi="Calibri" w:cs="Calibri"/>
          <w:sz w:val="20"/>
          <w:szCs w:val="20"/>
        </w:rPr>
        <w:t>Oferta Wykonawcy stanowi integralną część niniejszej umowy.</w:t>
      </w:r>
    </w:p>
    <w:p w14:paraId="73343BF5" w14:textId="77777777" w:rsidR="006D7FF3" w:rsidRPr="00101BE9" w:rsidRDefault="006D7FF3" w:rsidP="006D7FF3">
      <w:pPr>
        <w:numPr>
          <w:ilvl w:val="0"/>
          <w:numId w:val="10"/>
        </w:numPr>
        <w:tabs>
          <w:tab w:val="left" w:pos="284"/>
          <w:tab w:val="left" w:pos="709"/>
        </w:tabs>
        <w:spacing w:before="120" w:after="0" w:line="240" w:lineRule="auto"/>
        <w:ind w:left="284" w:hanging="284"/>
        <w:contextualSpacing/>
        <w:jc w:val="both"/>
        <w:rPr>
          <w:rFonts w:ascii="Calibri" w:hAnsi="Calibri" w:cs="Calibri"/>
          <w:sz w:val="20"/>
          <w:szCs w:val="20"/>
        </w:rPr>
      </w:pPr>
      <w:r w:rsidRPr="00101BE9">
        <w:rPr>
          <w:rFonts w:ascii="Calibri" w:hAnsi="Calibri" w:cs="Calibri"/>
          <w:sz w:val="20"/>
          <w:szCs w:val="20"/>
          <w:lang w:eastAsia="ar-SA"/>
        </w:rPr>
        <w:t>W sprawach nieuregulowanych niniejszą umową mają zastosowanie przepisy prawa powszechnie obowiązującego, w szczególności</w:t>
      </w:r>
      <w:r w:rsidRPr="00101BE9">
        <w:rPr>
          <w:rFonts w:ascii="Calibri" w:hAnsi="Calibri" w:cs="Calibri"/>
          <w:sz w:val="20"/>
          <w:szCs w:val="20"/>
        </w:rPr>
        <w:t xml:space="preserve"> </w:t>
      </w:r>
      <w:r w:rsidRPr="00101BE9">
        <w:rPr>
          <w:rFonts w:ascii="Calibri" w:hAnsi="Calibri" w:cs="Calibri"/>
          <w:sz w:val="20"/>
          <w:szCs w:val="20"/>
          <w:lang w:eastAsia="ar-SA"/>
        </w:rPr>
        <w:t>ustawy z dnia 23 kwietnia 1964 r. Kodeks cywilny.</w:t>
      </w:r>
    </w:p>
    <w:p w14:paraId="35ED2C93" w14:textId="77777777" w:rsidR="006D7FF3" w:rsidRPr="00101BE9" w:rsidRDefault="006D7FF3" w:rsidP="006D7FF3">
      <w:pPr>
        <w:numPr>
          <w:ilvl w:val="0"/>
          <w:numId w:val="10"/>
        </w:numPr>
        <w:tabs>
          <w:tab w:val="left" w:pos="284"/>
        </w:tabs>
        <w:spacing w:before="120" w:after="0" w:line="240" w:lineRule="auto"/>
        <w:ind w:left="284" w:hanging="284"/>
        <w:contextualSpacing/>
        <w:jc w:val="both"/>
        <w:rPr>
          <w:rFonts w:ascii="Calibri" w:hAnsi="Calibri" w:cs="Calibri"/>
          <w:sz w:val="20"/>
          <w:szCs w:val="20"/>
        </w:rPr>
      </w:pPr>
      <w:r w:rsidRPr="00101BE9">
        <w:rPr>
          <w:rFonts w:ascii="Calibri" w:hAnsi="Calibri" w:cs="Calibri"/>
          <w:sz w:val="20"/>
          <w:szCs w:val="20"/>
        </w:rPr>
        <w:t>Umowę sporządzono w trzech jednobrzmiących egzemplarzach, po jednym dla każdej ze stron.**</w:t>
      </w:r>
    </w:p>
    <w:p w14:paraId="66D3E5EE" w14:textId="77777777" w:rsidR="006D7FF3" w:rsidRPr="00101BE9" w:rsidRDefault="006D7FF3" w:rsidP="006D7FF3">
      <w:pPr>
        <w:jc w:val="both"/>
        <w:rPr>
          <w:rFonts w:ascii="Calibri" w:hAnsi="Calibri" w:cs="Calibri"/>
          <w:sz w:val="20"/>
          <w:szCs w:val="20"/>
          <w:lang w:eastAsia="zh-CN"/>
        </w:rPr>
      </w:pPr>
    </w:p>
    <w:p w14:paraId="6A28D631" w14:textId="77777777" w:rsidR="006D7FF3" w:rsidRPr="00101BE9" w:rsidRDefault="006D7FF3" w:rsidP="006D7FF3">
      <w:pPr>
        <w:jc w:val="both"/>
        <w:rPr>
          <w:rFonts w:ascii="Calibri" w:hAnsi="Calibri" w:cs="Calibri"/>
          <w:sz w:val="20"/>
          <w:szCs w:val="20"/>
          <w:lang w:eastAsia="zh-CN"/>
        </w:rPr>
      </w:pPr>
    </w:p>
    <w:p w14:paraId="3BAE03DF" w14:textId="77777777" w:rsidR="006D7FF3" w:rsidRPr="00101BE9" w:rsidRDefault="006D7FF3" w:rsidP="006D7FF3">
      <w:pPr>
        <w:spacing w:after="0"/>
        <w:jc w:val="both"/>
        <w:rPr>
          <w:rFonts w:ascii="Calibri" w:hAnsi="Calibri" w:cs="Calibri"/>
          <w:sz w:val="16"/>
          <w:szCs w:val="16"/>
          <w:lang w:eastAsia="zh-CN"/>
        </w:rPr>
      </w:pPr>
      <w:r w:rsidRPr="00101BE9">
        <w:rPr>
          <w:rFonts w:ascii="Calibri" w:hAnsi="Calibri" w:cs="Calibri"/>
          <w:sz w:val="16"/>
          <w:szCs w:val="16"/>
          <w:lang w:eastAsia="zh-CN"/>
        </w:rPr>
        <w:t>*niepotrzebne skreślić</w:t>
      </w:r>
    </w:p>
    <w:p w14:paraId="1DD75556" w14:textId="77777777" w:rsidR="006D7FF3" w:rsidRPr="00101BE9" w:rsidRDefault="006D7FF3" w:rsidP="006D7FF3">
      <w:pPr>
        <w:spacing w:after="0"/>
        <w:jc w:val="both"/>
        <w:rPr>
          <w:rFonts w:ascii="Calibri" w:hAnsi="Calibri" w:cs="Calibri"/>
          <w:sz w:val="16"/>
          <w:szCs w:val="16"/>
          <w:lang w:eastAsia="zh-CN"/>
        </w:rPr>
      </w:pPr>
      <w:r w:rsidRPr="00101BE9">
        <w:rPr>
          <w:rFonts w:ascii="Calibri" w:hAnsi="Calibri" w:cs="Calibri"/>
          <w:sz w:val="16"/>
          <w:szCs w:val="16"/>
          <w:lang w:eastAsia="zh-CN"/>
        </w:rPr>
        <w:t>**Zapis będzie miał zastosowanie w przypadku, gdy umowa nie będzie zawierana w formie elektronicznej</w:t>
      </w:r>
    </w:p>
    <w:p w14:paraId="68F1771E" w14:textId="77777777" w:rsidR="006D7FF3" w:rsidRPr="00101BE9" w:rsidRDefault="006D7FF3" w:rsidP="006D7FF3">
      <w:pPr>
        <w:spacing w:after="0"/>
        <w:jc w:val="both"/>
        <w:rPr>
          <w:rFonts w:ascii="Calibri" w:hAnsi="Calibri" w:cs="Calibri"/>
          <w:sz w:val="20"/>
          <w:szCs w:val="20"/>
          <w:lang w:eastAsia="zh-CN"/>
        </w:rPr>
      </w:pPr>
      <w:r w:rsidRPr="00101BE9">
        <w:rPr>
          <w:rFonts w:ascii="Calibri" w:hAnsi="Calibri" w:cs="Calibri"/>
          <w:sz w:val="16"/>
          <w:szCs w:val="16"/>
          <w:lang w:eastAsia="zh-CN"/>
        </w:rPr>
        <w:t>***przez formę pisemną w przypadku komunikacji elektronicznej rozumie się dokument podpisany kwalifikowanym podpisem elektronicznym, podpisem zaufanym lub podpisem osobistym</w:t>
      </w:r>
    </w:p>
    <w:p w14:paraId="1273A08E" w14:textId="77777777" w:rsidR="006D7FF3" w:rsidRPr="00101BE9" w:rsidRDefault="006D7FF3" w:rsidP="006D7FF3">
      <w:pPr>
        <w:ind w:left="284" w:firstLine="38"/>
        <w:rPr>
          <w:rFonts w:ascii="Calibri" w:hAnsi="Calibri" w:cs="Calibri"/>
          <w:sz w:val="20"/>
          <w:szCs w:val="20"/>
        </w:rPr>
      </w:pPr>
    </w:p>
    <w:p w14:paraId="78E31537" w14:textId="77777777" w:rsidR="006D7FF3" w:rsidRPr="00101BE9" w:rsidRDefault="006D7FF3" w:rsidP="006D7FF3">
      <w:pPr>
        <w:ind w:left="284" w:firstLine="38"/>
        <w:rPr>
          <w:rFonts w:ascii="Calibri" w:hAnsi="Calibri" w:cs="Calibri"/>
          <w:sz w:val="20"/>
          <w:szCs w:val="20"/>
        </w:rPr>
      </w:pPr>
    </w:p>
    <w:p w14:paraId="3AB1D093" w14:textId="77777777" w:rsidR="006D7FF3" w:rsidRPr="00101BE9" w:rsidRDefault="006D7FF3" w:rsidP="006D7FF3">
      <w:pPr>
        <w:spacing w:after="0"/>
        <w:ind w:left="284" w:hanging="284"/>
        <w:rPr>
          <w:rFonts w:ascii="Calibri" w:hAnsi="Calibri" w:cs="Calibri"/>
          <w:sz w:val="18"/>
          <w:szCs w:val="18"/>
        </w:rPr>
      </w:pPr>
      <w:r w:rsidRPr="00101BE9">
        <w:rPr>
          <w:rFonts w:ascii="Calibri" w:hAnsi="Calibri" w:cs="Calibri"/>
          <w:sz w:val="18"/>
          <w:szCs w:val="18"/>
        </w:rPr>
        <w:t>Załączniki do umowy:</w:t>
      </w:r>
    </w:p>
    <w:p w14:paraId="529B58F7" w14:textId="77777777" w:rsidR="006D7FF3" w:rsidRPr="00101BE9" w:rsidRDefault="006D7FF3" w:rsidP="006D7FF3">
      <w:pPr>
        <w:pStyle w:val="Akapitzlist"/>
        <w:spacing w:after="0" w:line="276" w:lineRule="auto"/>
        <w:ind w:left="360"/>
        <w:rPr>
          <w:rFonts w:ascii="Calibri" w:hAnsi="Calibri" w:cs="Calibri"/>
          <w:sz w:val="18"/>
          <w:szCs w:val="18"/>
        </w:rPr>
      </w:pPr>
      <w:bookmarkStart w:id="5" w:name="_Hlk158197869"/>
      <w:r w:rsidRPr="00101BE9">
        <w:rPr>
          <w:rFonts w:ascii="Calibri" w:hAnsi="Calibri" w:cs="Calibri"/>
          <w:sz w:val="18"/>
          <w:szCs w:val="18"/>
        </w:rPr>
        <w:t xml:space="preserve">- Formularz cenowy </w:t>
      </w:r>
      <w:bookmarkEnd w:id="5"/>
      <w:r w:rsidRPr="00101BE9">
        <w:rPr>
          <w:rFonts w:ascii="Calibri" w:hAnsi="Calibri" w:cs="Calibri"/>
          <w:sz w:val="18"/>
          <w:szCs w:val="18"/>
        </w:rPr>
        <w:t xml:space="preserve">Wykonawcy; </w:t>
      </w:r>
    </w:p>
    <w:p w14:paraId="2CB0D319" w14:textId="77777777" w:rsidR="006D7FF3" w:rsidRPr="00101BE9" w:rsidRDefault="006D7FF3" w:rsidP="006D7FF3">
      <w:pPr>
        <w:spacing w:after="0"/>
        <w:jc w:val="both"/>
        <w:rPr>
          <w:rFonts w:ascii="Calibri" w:hAnsi="Calibri" w:cs="Calibri"/>
          <w:sz w:val="20"/>
          <w:szCs w:val="20"/>
        </w:rPr>
      </w:pPr>
    </w:p>
    <w:p w14:paraId="169F37FB" w14:textId="77777777" w:rsidR="006D7FF3" w:rsidRPr="00101BE9" w:rsidRDefault="006D7FF3" w:rsidP="006D7FF3">
      <w:pPr>
        <w:spacing w:after="0"/>
        <w:jc w:val="both"/>
        <w:rPr>
          <w:rFonts w:ascii="Calibri" w:hAnsi="Calibri" w:cs="Calibri"/>
          <w:sz w:val="20"/>
          <w:szCs w:val="20"/>
        </w:rPr>
      </w:pPr>
    </w:p>
    <w:p w14:paraId="7533601D" w14:textId="77777777" w:rsidR="006D7FF3" w:rsidRPr="00101BE9" w:rsidRDefault="006D7FF3" w:rsidP="006D7FF3">
      <w:pPr>
        <w:spacing w:after="0"/>
        <w:jc w:val="both"/>
        <w:rPr>
          <w:rFonts w:ascii="Calibri" w:hAnsi="Calibri" w:cs="Calibri"/>
          <w:sz w:val="20"/>
          <w:szCs w:val="20"/>
        </w:rPr>
      </w:pPr>
    </w:p>
    <w:p w14:paraId="4EFB20C3" w14:textId="77777777" w:rsidR="006D7FF3" w:rsidRPr="00101BE9" w:rsidRDefault="006D7FF3" w:rsidP="006D7FF3">
      <w:pPr>
        <w:pStyle w:val="Akapitzlist"/>
        <w:spacing w:after="0"/>
        <w:ind w:left="360"/>
        <w:jc w:val="both"/>
        <w:rPr>
          <w:rFonts w:ascii="Calibri" w:hAnsi="Calibri" w:cs="Calibri"/>
          <w:sz w:val="20"/>
          <w:szCs w:val="20"/>
        </w:rPr>
      </w:pPr>
    </w:p>
    <w:p w14:paraId="1324A5CB" w14:textId="0504B348" w:rsidR="006D7FF3" w:rsidRPr="00101BE9" w:rsidRDefault="006D7FF3" w:rsidP="006D7FF3">
      <w:pPr>
        <w:pStyle w:val="Akapitzlist"/>
        <w:spacing w:after="0" w:line="240" w:lineRule="auto"/>
        <w:ind w:left="360"/>
        <w:rPr>
          <w:rFonts w:ascii="Calibri" w:eastAsia="Times New Roman" w:hAnsi="Calibri" w:cs="Calibri"/>
          <w:sz w:val="20"/>
          <w:szCs w:val="20"/>
          <w:lang w:eastAsia="pl-PL"/>
        </w:rPr>
      </w:pPr>
      <w:r w:rsidRPr="00101BE9">
        <w:rPr>
          <w:rFonts w:ascii="Calibri" w:eastAsia="Times New Roman" w:hAnsi="Calibri" w:cs="Calibri"/>
          <w:sz w:val="20"/>
          <w:szCs w:val="20"/>
          <w:lang w:eastAsia="pl-PL"/>
        </w:rPr>
        <w:t>...........................................                                                                                           .............................................</w:t>
      </w:r>
    </w:p>
    <w:p w14:paraId="7FF92520" w14:textId="4931BAF5" w:rsidR="006D7FF3" w:rsidRPr="00101BE9" w:rsidRDefault="006D7FF3" w:rsidP="006D7FF3">
      <w:pPr>
        <w:pStyle w:val="Akapitzlist"/>
        <w:spacing w:after="0" w:line="240" w:lineRule="auto"/>
        <w:ind w:left="360"/>
        <w:rPr>
          <w:rFonts w:ascii="Calibri" w:eastAsia="Times New Roman" w:hAnsi="Calibri" w:cs="Calibri"/>
          <w:sz w:val="20"/>
          <w:szCs w:val="20"/>
          <w:lang w:eastAsia="pl-PL"/>
        </w:rPr>
      </w:pPr>
      <w:r w:rsidRPr="00101BE9">
        <w:rPr>
          <w:rFonts w:ascii="Calibri" w:eastAsia="Times New Roman" w:hAnsi="Calibri" w:cs="Calibri"/>
          <w:sz w:val="20"/>
          <w:szCs w:val="20"/>
          <w:lang w:eastAsia="pl-PL"/>
        </w:rPr>
        <w:t xml:space="preserve">    podpis Zamawiającego                                                                                                       podpis Wykonawcy</w:t>
      </w:r>
    </w:p>
    <w:p w14:paraId="1412284D" w14:textId="77777777" w:rsidR="006D7FF3" w:rsidRPr="00101BE9" w:rsidRDefault="006D7FF3" w:rsidP="006D7FF3">
      <w:pPr>
        <w:pStyle w:val="Akapitzlist"/>
        <w:spacing w:after="0" w:line="240" w:lineRule="auto"/>
        <w:ind w:left="360"/>
        <w:rPr>
          <w:rFonts w:ascii="Calibri" w:eastAsia="Times New Roman" w:hAnsi="Calibri" w:cs="Calibri"/>
          <w:sz w:val="20"/>
          <w:szCs w:val="20"/>
          <w:lang w:eastAsia="pl-PL"/>
        </w:rPr>
      </w:pPr>
    </w:p>
    <w:p w14:paraId="17A0C633" w14:textId="77777777" w:rsidR="006D7FF3" w:rsidRPr="00101BE9" w:rsidRDefault="006D7FF3" w:rsidP="006D7FF3">
      <w:pPr>
        <w:pStyle w:val="Akapitzlist"/>
        <w:spacing w:after="0" w:line="240" w:lineRule="auto"/>
        <w:ind w:left="360"/>
        <w:rPr>
          <w:rFonts w:ascii="Calibri" w:eastAsia="Times New Roman" w:hAnsi="Calibri" w:cs="Calibri"/>
          <w:sz w:val="20"/>
          <w:szCs w:val="20"/>
          <w:lang w:eastAsia="pl-PL"/>
        </w:rPr>
      </w:pPr>
    </w:p>
    <w:p w14:paraId="0DE05D29" w14:textId="77777777" w:rsidR="006D7FF3" w:rsidRPr="00101BE9" w:rsidRDefault="006D7FF3" w:rsidP="006D7FF3">
      <w:pPr>
        <w:pStyle w:val="Akapitzlist"/>
        <w:spacing w:after="0" w:line="240" w:lineRule="auto"/>
        <w:ind w:left="360"/>
        <w:rPr>
          <w:rFonts w:ascii="Calibri" w:eastAsia="Times New Roman" w:hAnsi="Calibri" w:cs="Calibri"/>
          <w:sz w:val="20"/>
          <w:szCs w:val="20"/>
          <w:lang w:eastAsia="pl-PL"/>
        </w:rPr>
      </w:pPr>
    </w:p>
    <w:p w14:paraId="73629E12" w14:textId="77777777" w:rsidR="006D7FF3" w:rsidRPr="00101BE9" w:rsidRDefault="006D7FF3" w:rsidP="006D7FF3">
      <w:pPr>
        <w:pStyle w:val="Akapitzlist"/>
        <w:spacing w:after="0" w:line="240" w:lineRule="auto"/>
        <w:ind w:left="360"/>
        <w:rPr>
          <w:rFonts w:ascii="Calibri" w:eastAsia="Times New Roman" w:hAnsi="Calibri" w:cs="Calibri"/>
          <w:sz w:val="20"/>
          <w:szCs w:val="20"/>
          <w:lang w:eastAsia="pl-PL"/>
        </w:rPr>
      </w:pPr>
    </w:p>
    <w:p w14:paraId="295710E0" w14:textId="77777777" w:rsidR="006D7FF3" w:rsidRPr="00101BE9" w:rsidRDefault="006D7FF3" w:rsidP="006D7FF3">
      <w:pPr>
        <w:spacing w:after="0" w:line="276" w:lineRule="auto"/>
        <w:rPr>
          <w:rFonts w:ascii="Calibri" w:hAnsi="Calibri" w:cs="Calibri"/>
          <w:sz w:val="20"/>
          <w:szCs w:val="20"/>
        </w:rPr>
      </w:pPr>
    </w:p>
    <w:p w14:paraId="0C2F306E" w14:textId="77777777" w:rsidR="006D7FF3" w:rsidRPr="00101BE9" w:rsidRDefault="006D7FF3" w:rsidP="006D7FF3">
      <w:pPr>
        <w:rPr>
          <w:rFonts w:ascii="Calibri" w:hAnsi="Calibri" w:cs="Calibri"/>
        </w:rPr>
      </w:pPr>
    </w:p>
    <w:p w14:paraId="46AE4F0A" w14:textId="77777777" w:rsidR="007D47AD" w:rsidRDefault="007D47AD"/>
    <w:sectPr w:rsidR="007D47AD" w:rsidSect="00644720">
      <w:pgSz w:w="11906" w:h="16838"/>
      <w:pgMar w:top="709" w:right="1558"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BD5"/>
    <w:multiLevelType w:val="hybridMultilevel"/>
    <w:tmpl w:val="F9467902"/>
    <w:lvl w:ilvl="0" w:tplc="13BC6E92">
      <w:start w:val="4"/>
      <w:numFmt w:val="decimal"/>
      <w:lvlText w:val="%1."/>
      <w:lvlJc w:val="left"/>
      <w:pPr>
        <w:tabs>
          <w:tab w:val="num" w:pos="1448"/>
        </w:tabs>
        <w:ind w:left="1448"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1B0E73"/>
    <w:multiLevelType w:val="hybridMultilevel"/>
    <w:tmpl w:val="84AA1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3F2F99"/>
    <w:multiLevelType w:val="hybridMultilevel"/>
    <w:tmpl w:val="411EA9D2"/>
    <w:lvl w:ilvl="0" w:tplc="4DE480F0">
      <w:start w:val="1"/>
      <w:numFmt w:val="decimal"/>
      <w:lvlText w:val="%1)"/>
      <w:lvlJc w:val="left"/>
      <w:pPr>
        <w:ind w:left="1776" w:hanging="360"/>
      </w:pPr>
      <w:rPr>
        <w:rFonts w:ascii="Times New Roman" w:eastAsia="Times New Roman" w:hAnsi="Times New Roman" w:cs="Times New Roman"/>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 w15:restartNumberingAfterBreak="0">
    <w:nsid w:val="05D028FE"/>
    <w:multiLevelType w:val="hybridMultilevel"/>
    <w:tmpl w:val="AF76CFEE"/>
    <w:lvl w:ilvl="0" w:tplc="D35C1A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8C55B7"/>
    <w:multiLevelType w:val="hybridMultilevel"/>
    <w:tmpl w:val="FA5C21AA"/>
    <w:lvl w:ilvl="0" w:tplc="FFFFFFFF">
      <w:start w:val="1"/>
      <w:numFmt w:val="decimal"/>
      <w:lvlText w:val="%1."/>
      <w:lvlJc w:val="left"/>
      <w:pPr>
        <w:tabs>
          <w:tab w:val="num" w:pos="720"/>
        </w:tabs>
        <w:ind w:left="720" w:hanging="360"/>
      </w:pPr>
      <w:rPr>
        <w:rFonts w:ascii="Calibri" w:hAnsi="Calibri" w:cs="Calibri" w:hint="default"/>
        <w:b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55B6F8F"/>
    <w:multiLevelType w:val="hybridMultilevel"/>
    <w:tmpl w:val="2A6E07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F60514B"/>
    <w:multiLevelType w:val="hybridMultilevel"/>
    <w:tmpl w:val="319CB3B6"/>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8F17D2"/>
    <w:multiLevelType w:val="hybridMultilevel"/>
    <w:tmpl w:val="53A43BC8"/>
    <w:lvl w:ilvl="0" w:tplc="882ECA98">
      <w:start w:val="1"/>
      <w:numFmt w:val="decimal"/>
      <w:lvlText w:val="%1."/>
      <w:lvlJc w:val="left"/>
      <w:pPr>
        <w:ind w:left="360" w:hanging="360"/>
      </w:pPr>
      <w:rPr>
        <w:rFonts w:ascii="Times New Roman" w:eastAsia="Times New Roman" w:hAnsi="Times New Roman" w:cs="Times New Roman"/>
        <w:b w:val="0"/>
        <w:i w:val="0"/>
        <w:color w:val="auto"/>
        <w:sz w:val="20"/>
        <w:szCs w:val="2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 w15:restartNumberingAfterBreak="0">
    <w:nsid w:val="2DE7379E"/>
    <w:multiLevelType w:val="hybridMultilevel"/>
    <w:tmpl w:val="82B869F0"/>
    <w:lvl w:ilvl="0" w:tplc="FFFFFFFF">
      <w:start w:val="1"/>
      <w:numFmt w:val="decimal"/>
      <w:lvlText w:val="%1."/>
      <w:lvlJc w:val="left"/>
      <w:pPr>
        <w:ind w:left="682" w:hanging="360"/>
      </w:pPr>
      <w:rPr>
        <w:rFonts w:hint="default"/>
        <w:color w:val="auto"/>
      </w:rPr>
    </w:lvl>
    <w:lvl w:ilvl="1" w:tplc="FFFFFFFF">
      <w:start w:val="1"/>
      <w:numFmt w:val="lowerLetter"/>
      <w:lvlText w:val="%2."/>
      <w:lvlJc w:val="left"/>
      <w:pPr>
        <w:ind w:left="1402" w:hanging="360"/>
      </w:pPr>
    </w:lvl>
    <w:lvl w:ilvl="2" w:tplc="FFFFFFFF" w:tentative="1">
      <w:start w:val="1"/>
      <w:numFmt w:val="lowerRoman"/>
      <w:lvlText w:val="%3."/>
      <w:lvlJc w:val="right"/>
      <w:pPr>
        <w:ind w:left="2122" w:hanging="180"/>
      </w:pPr>
    </w:lvl>
    <w:lvl w:ilvl="3" w:tplc="FFFFFFFF" w:tentative="1">
      <w:start w:val="1"/>
      <w:numFmt w:val="decimal"/>
      <w:lvlText w:val="%4."/>
      <w:lvlJc w:val="left"/>
      <w:pPr>
        <w:ind w:left="2842" w:hanging="360"/>
      </w:pPr>
    </w:lvl>
    <w:lvl w:ilvl="4" w:tplc="FFFFFFFF" w:tentative="1">
      <w:start w:val="1"/>
      <w:numFmt w:val="lowerLetter"/>
      <w:lvlText w:val="%5."/>
      <w:lvlJc w:val="left"/>
      <w:pPr>
        <w:ind w:left="3562" w:hanging="360"/>
      </w:pPr>
    </w:lvl>
    <w:lvl w:ilvl="5" w:tplc="FFFFFFFF" w:tentative="1">
      <w:start w:val="1"/>
      <w:numFmt w:val="lowerRoman"/>
      <w:lvlText w:val="%6."/>
      <w:lvlJc w:val="right"/>
      <w:pPr>
        <w:ind w:left="4282" w:hanging="180"/>
      </w:pPr>
    </w:lvl>
    <w:lvl w:ilvl="6" w:tplc="FFFFFFFF" w:tentative="1">
      <w:start w:val="1"/>
      <w:numFmt w:val="decimal"/>
      <w:lvlText w:val="%7."/>
      <w:lvlJc w:val="left"/>
      <w:pPr>
        <w:ind w:left="5002" w:hanging="360"/>
      </w:pPr>
    </w:lvl>
    <w:lvl w:ilvl="7" w:tplc="FFFFFFFF" w:tentative="1">
      <w:start w:val="1"/>
      <w:numFmt w:val="lowerLetter"/>
      <w:lvlText w:val="%8."/>
      <w:lvlJc w:val="left"/>
      <w:pPr>
        <w:ind w:left="5722" w:hanging="360"/>
      </w:pPr>
    </w:lvl>
    <w:lvl w:ilvl="8" w:tplc="FFFFFFFF" w:tentative="1">
      <w:start w:val="1"/>
      <w:numFmt w:val="lowerRoman"/>
      <w:lvlText w:val="%9."/>
      <w:lvlJc w:val="right"/>
      <w:pPr>
        <w:ind w:left="6442" w:hanging="180"/>
      </w:pPr>
    </w:lvl>
  </w:abstractNum>
  <w:abstractNum w:abstractNumId="9" w15:restartNumberingAfterBreak="0">
    <w:nsid w:val="36E365B8"/>
    <w:multiLevelType w:val="hybridMultilevel"/>
    <w:tmpl w:val="F4701836"/>
    <w:lvl w:ilvl="0" w:tplc="8916B2F8">
      <w:start w:val="1"/>
      <w:numFmt w:val="decimal"/>
      <w:lvlText w:val="%1)"/>
      <w:lvlJc w:val="left"/>
      <w:pPr>
        <w:ind w:left="1094" w:hanging="360"/>
      </w:pPr>
      <w:rPr>
        <w:rFonts w:hint="default"/>
        <w:b w:val="0"/>
        <w:bCs/>
      </w:rPr>
    </w:lvl>
    <w:lvl w:ilvl="1" w:tplc="04150019" w:tentative="1">
      <w:start w:val="1"/>
      <w:numFmt w:val="lowerLetter"/>
      <w:lvlText w:val="%2."/>
      <w:lvlJc w:val="left"/>
      <w:pPr>
        <w:ind w:left="1814" w:hanging="360"/>
      </w:pPr>
    </w:lvl>
    <w:lvl w:ilvl="2" w:tplc="0415001B" w:tentative="1">
      <w:start w:val="1"/>
      <w:numFmt w:val="lowerRoman"/>
      <w:lvlText w:val="%3."/>
      <w:lvlJc w:val="right"/>
      <w:pPr>
        <w:ind w:left="2534" w:hanging="180"/>
      </w:pPr>
    </w:lvl>
    <w:lvl w:ilvl="3" w:tplc="0415000F" w:tentative="1">
      <w:start w:val="1"/>
      <w:numFmt w:val="decimal"/>
      <w:lvlText w:val="%4."/>
      <w:lvlJc w:val="left"/>
      <w:pPr>
        <w:ind w:left="3254" w:hanging="360"/>
      </w:pPr>
    </w:lvl>
    <w:lvl w:ilvl="4" w:tplc="04150019" w:tentative="1">
      <w:start w:val="1"/>
      <w:numFmt w:val="lowerLetter"/>
      <w:lvlText w:val="%5."/>
      <w:lvlJc w:val="left"/>
      <w:pPr>
        <w:ind w:left="3974" w:hanging="360"/>
      </w:pPr>
    </w:lvl>
    <w:lvl w:ilvl="5" w:tplc="0415001B" w:tentative="1">
      <w:start w:val="1"/>
      <w:numFmt w:val="lowerRoman"/>
      <w:lvlText w:val="%6."/>
      <w:lvlJc w:val="right"/>
      <w:pPr>
        <w:ind w:left="4694" w:hanging="180"/>
      </w:pPr>
    </w:lvl>
    <w:lvl w:ilvl="6" w:tplc="0415000F" w:tentative="1">
      <w:start w:val="1"/>
      <w:numFmt w:val="decimal"/>
      <w:lvlText w:val="%7."/>
      <w:lvlJc w:val="left"/>
      <w:pPr>
        <w:ind w:left="5414" w:hanging="360"/>
      </w:pPr>
    </w:lvl>
    <w:lvl w:ilvl="7" w:tplc="04150019" w:tentative="1">
      <w:start w:val="1"/>
      <w:numFmt w:val="lowerLetter"/>
      <w:lvlText w:val="%8."/>
      <w:lvlJc w:val="left"/>
      <w:pPr>
        <w:ind w:left="6134" w:hanging="360"/>
      </w:pPr>
    </w:lvl>
    <w:lvl w:ilvl="8" w:tplc="0415001B" w:tentative="1">
      <w:start w:val="1"/>
      <w:numFmt w:val="lowerRoman"/>
      <w:lvlText w:val="%9."/>
      <w:lvlJc w:val="right"/>
      <w:pPr>
        <w:ind w:left="6854" w:hanging="180"/>
      </w:pPr>
    </w:lvl>
  </w:abstractNum>
  <w:abstractNum w:abstractNumId="10" w15:restartNumberingAfterBreak="0">
    <w:nsid w:val="64567680"/>
    <w:multiLevelType w:val="hybridMultilevel"/>
    <w:tmpl w:val="DD849AC2"/>
    <w:lvl w:ilvl="0" w:tplc="5B0C388A">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6CCC4AC2">
      <w:start w:val="1"/>
      <w:numFmt w:val="decimal"/>
      <w:lvlText w:val="%3)"/>
      <w:lvlJc w:val="left"/>
      <w:pPr>
        <w:ind w:left="2309" w:hanging="405"/>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6BC079B9"/>
    <w:multiLevelType w:val="hybridMultilevel"/>
    <w:tmpl w:val="262E1C3A"/>
    <w:lvl w:ilvl="0" w:tplc="547CAE88">
      <w:start w:val="1"/>
      <w:numFmt w:val="decimal"/>
      <w:lvlText w:val="%1."/>
      <w:lvlJc w:val="left"/>
      <w:pPr>
        <w:tabs>
          <w:tab w:val="num" w:pos="1448"/>
        </w:tabs>
        <w:ind w:left="1448" w:hanging="360"/>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604383578">
    <w:abstractNumId w:val="7"/>
  </w:num>
  <w:num w:numId="2" w16cid:durableId="1782139137">
    <w:abstractNumId w:val="1"/>
  </w:num>
  <w:num w:numId="3" w16cid:durableId="1440249245">
    <w:abstractNumId w:val="2"/>
  </w:num>
  <w:num w:numId="4" w16cid:durableId="449906720">
    <w:abstractNumId w:val="10"/>
  </w:num>
  <w:num w:numId="5" w16cid:durableId="1199397072">
    <w:abstractNumId w:val="11"/>
  </w:num>
  <w:num w:numId="6" w16cid:durableId="1576238339">
    <w:abstractNumId w:val="9"/>
  </w:num>
  <w:num w:numId="7" w16cid:durableId="1844469866">
    <w:abstractNumId w:val="3"/>
  </w:num>
  <w:num w:numId="8" w16cid:durableId="444811448">
    <w:abstractNumId w:val="0"/>
  </w:num>
  <w:num w:numId="9" w16cid:durableId="129632852">
    <w:abstractNumId w:val="4"/>
  </w:num>
  <w:num w:numId="10" w16cid:durableId="1775009783">
    <w:abstractNumId w:val="8"/>
  </w:num>
  <w:num w:numId="11" w16cid:durableId="12929814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3309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FF3"/>
    <w:rsid w:val="00250F2F"/>
    <w:rsid w:val="00493D3C"/>
    <w:rsid w:val="005A7833"/>
    <w:rsid w:val="005C4F46"/>
    <w:rsid w:val="00644720"/>
    <w:rsid w:val="00665CCE"/>
    <w:rsid w:val="006D7FF3"/>
    <w:rsid w:val="00706DC9"/>
    <w:rsid w:val="00765035"/>
    <w:rsid w:val="007A67F6"/>
    <w:rsid w:val="007D47AD"/>
    <w:rsid w:val="00A77E4C"/>
    <w:rsid w:val="00B112F8"/>
    <w:rsid w:val="00BE249F"/>
    <w:rsid w:val="00E203EA"/>
    <w:rsid w:val="00EA68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852FF"/>
  <w15:chartTrackingRefBased/>
  <w15:docId w15:val="{F0FA7A0A-FDF9-43A1-8985-A8ADABEE4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7FF3"/>
  </w:style>
  <w:style w:type="paragraph" w:styleId="Nagwek1">
    <w:name w:val="heading 1"/>
    <w:basedOn w:val="Normalny"/>
    <w:next w:val="Normalny"/>
    <w:link w:val="Nagwek1Znak"/>
    <w:uiPriority w:val="9"/>
    <w:qFormat/>
    <w:rsid w:val="006D7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D7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D7FF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D7FF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D7FF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D7FF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D7FF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D7FF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D7FF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D7FF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D7FF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D7FF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D7FF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D7FF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D7FF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D7FF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D7FF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D7FF3"/>
    <w:rPr>
      <w:rFonts w:eastAsiaTheme="majorEastAsia" w:cstheme="majorBidi"/>
      <w:color w:val="272727" w:themeColor="text1" w:themeTint="D8"/>
    </w:rPr>
  </w:style>
  <w:style w:type="paragraph" w:styleId="Tytu">
    <w:name w:val="Title"/>
    <w:basedOn w:val="Normalny"/>
    <w:next w:val="Normalny"/>
    <w:link w:val="TytuZnak"/>
    <w:uiPriority w:val="10"/>
    <w:qFormat/>
    <w:rsid w:val="006D7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D7FF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D7FF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D7FF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D7FF3"/>
    <w:pPr>
      <w:spacing w:before="160"/>
      <w:jc w:val="center"/>
    </w:pPr>
    <w:rPr>
      <w:i/>
      <w:iCs/>
      <w:color w:val="404040" w:themeColor="text1" w:themeTint="BF"/>
    </w:rPr>
  </w:style>
  <w:style w:type="character" w:customStyle="1" w:styleId="CytatZnak">
    <w:name w:val="Cytat Znak"/>
    <w:basedOn w:val="Domylnaczcionkaakapitu"/>
    <w:link w:val="Cytat"/>
    <w:uiPriority w:val="29"/>
    <w:rsid w:val="006D7FF3"/>
    <w:rPr>
      <w:i/>
      <w:iCs/>
      <w:color w:val="404040" w:themeColor="text1" w:themeTint="BF"/>
    </w:rPr>
  </w:style>
  <w:style w:type="paragraph" w:styleId="Akapitzlist">
    <w:name w:val="List Paragraph"/>
    <w:aliases w:val="Normalny1,Akapit z listą3,Akapit z listą31,Wypunktowanie,Normal2,Akapit z listą1,CW_Lista,wypunktowanie,BulletC,Numerowanie,Akapit z listą BS,Kolorowa lista — akcent 11,Obiekt,Akapit z listą 1,normalny tekst,NOWY,Akapit z listą32,sw tekst"/>
    <w:basedOn w:val="Normalny"/>
    <w:link w:val="AkapitzlistZnak"/>
    <w:uiPriority w:val="34"/>
    <w:qFormat/>
    <w:rsid w:val="006D7FF3"/>
    <w:pPr>
      <w:ind w:left="720"/>
      <w:contextualSpacing/>
    </w:pPr>
  </w:style>
  <w:style w:type="character" w:styleId="Wyrnienieintensywne">
    <w:name w:val="Intense Emphasis"/>
    <w:basedOn w:val="Domylnaczcionkaakapitu"/>
    <w:uiPriority w:val="21"/>
    <w:qFormat/>
    <w:rsid w:val="006D7FF3"/>
    <w:rPr>
      <w:i/>
      <w:iCs/>
      <w:color w:val="0F4761" w:themeColor="accent1" w:themeShade="BF"/>
    </w:rPr>
  </w:style>
  <w:style w:type="paragraph" w:styleId="Cytatintensywny">
    <w:name w:val="Intense Quote"/>
    <w:basedOn w:val="Normalny"/>
    <w:next w:val="Normalny"/>
    <w:link w:val="CytatintensywnyZnak"/>
    <w:uiPriority w:val="30"/>
    <w:qFormat/>
    <w:rsid w:val="006D7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D7FF3"/>
    <w:rPr>
      <w:i/>
      <w:iCs/>
      <w:color w:val="0F4761" w:themeColor="accent1" w:themeShade="BF"/>
    </w:rPr>
  </w:style>
  <w:style w:type="character" w:styleId="Odwoanieintensywne">
    <w:name w:val="Intense Reference"/>
    <w:basedOn w:val="Domylnaczcionkaakapitu"/>
    <w:uiPriority w:val="32"/>
    <w:qFormat/>
    <w:rsid w:val="006D7FF3"/>
    <w:rPr>
      <w:b/>
      <w:bCs/>
      <w:smallCaps/>
      <w:color w:val="0F4761" w:themeColor="accent1" w:themeShade="BF"/>
      <w:spacing w:val="5"/>
    </w:rPr>
  </w:style>
  <w:style w:type="paragraph" w:customStyle="1" w:styleId="Default">
    <w:name w:val="Default"/>
    <w:rsid w:val="006D7FF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paragraph" w:customStyle="1" w:styleId="Styl">
    <w:name w:val="Styl"/>
    <w:rsid w:val="006D7FF3"/>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pl-PL"/>
      <w14:ligatures w14:val="none"/>
    </w:rPr>
  </w:style>
  <w:style w:type="character" w:styleId="Hipercze">
    <w:name w:val="Hyperlink"/>
    <w:basedOn w:val="Domylnaczcionkaakapitu"/>
    <w:uiPriority w:val="99"/>
    <w:unhideWhenUsed/>
    <w:rsid w:val="006D7FF3"/>
    <w:rPr>
      <w:color w:val="467886" w:themeColor="hyperlink"/>
      <w:u w:val="single"/>
    </w:rPr>
  </w:style>
  <w:style w:type="character" w:customStyle="1" w:styleId="AkapitzlistZnak">
    <w:name w:val="Akapit z listą Znak"/>
    <w:aliases w:val="Normalny1 Znak,Akapit z listą3 Znak,Akapit z listą31 Znak,Wypunktowanie Znak,Normal2 Znak,Akapit z listą1 Znak,CW_Lista Znak,wypunktowanie Znak,BulletC Znak,Numerowanie Znak,Akapit z listą BS Znak,Kolorowa lista — akcent 11 Znak"/>
    <w:link w:val="Akapitzlist"/>
    <w:uiPriority w:val="34"/>
    <w:qFormat/>
    <w:locked/>
    <w:rsid w:val="006D7FF3"/>
  </w:style>
  <w:style w:type="character" w:customStyle="1" w:styleId="cf01">
    <w:name w:val="cf01"/>
    <w:basedOn w:val="Domylnaczcionkaakapitu"/>
    <w:rsid w:val="006D7F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wa.zielinska@sanepid.gov.pl" TargetMode="External"/><Relationship Id="rId3" Type="http://schemas.openxmlformats.org/officeDocument/2006/relationships/settings" Target="settings.xml"/><Relationship Id="rId7" Type="http://schemas.openxmlformats.org/officeDocument/2006/relationships/hyperlink" Target="mailto:wsse.olsztyn@sanepid.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laria.wsse.olsztyn@sanepid.gov.pl" TargetMode="External"/><Relationship Id="rId11" Type="http://schemas.openxmlformats.org/officeDocument/2006/relationships/theme" Target="theme/theme1.xml"/><Relationship Id="rId5" Type="http://schemas.openxmlformats.org/officeDocument/2006/relationships/hyperlink" Target="mailto:faktury.wsse.olsztyn@sanepid.gov.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3042</Words>
  <Characters>18254</Characters>
  <Application>Microsoft Office Word</Application>
  <DocSecurity>0</DocSecurity>
  <Lines>152</Lines>
  <Paragraphs>42</Paragraphs>
  <ScaleCrop>false</ScaleCrop>
  <Company/>
  <LinksUpToDate>false</LinksUpToDate>
  <CharactersWithSpaces>21254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Olsztyn - Aneta Szczepińska</dc:creator>
  <cp:keywords/>
  <dc:description/>
  <cp:lastModifiedBy>WSSE Olsztyn - Aneta Szczepińska</cp:lastModifiedBy>
  <cp:revision>6</cp:revision>
  <dcterms:created xsi:type="dcterms:W3CDTF">2026-03-02T07:36:00Z</dcterms:created>
  <dcterms:modified xsi:type="dcterms:W3CDTF">2026-03-02T08:14:00Z</dcterms:modified>
</cp:coreProperties>
</file>