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1BE543F4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456CA156" w14:textId="49445FF8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100195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28CB49EB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100195">
        <w:rPr>
          <w:iCs/>
          <w:noProof/>
        </w:rPr>
        <w:t>3</w:t>
      </w:r>
      <w:r w:rsidRPr="004C67DD">
        <w:rPr>
          <w:iCs/>
          <w:noProof/>
        </w:rPr>
        <w:t>-0</w:t>
      </w:r>
      <w:r w:rsidR="00844F0A">
        <w:rPr>
          <w:iCs/>
          <w:noProof/>
        </w:rPr>
        <w:t>3</w:t>
      </w:r>
      <w:r w:rsidRPr="004C67DD">
        <w:rPr>
          <w:iCs/>
          <w:noProof/>
        </w:rPr>
        <w:t>-</w:t>
      </w:r>
      <w:r w:rsidR="007074DB">
        <w:rPr>
          <w:iCs/>
          <w:noProof/>
        </w:rPr>
        <w:t>07</w:t>
      </w:r>
    </w:p>
    <w:p w14:paraId="2B284F73" w14:textId="58830B55" w:rsidR="00104DE9" w:rsidRPr="00104DE9" w:rsidRDefault="00104DE9" w:rsidP="00104DE9">
      <w:pPr>
        <w:jc w:val="both"/>
        <w:outlineLvl w:val="0"/>
      </w:pPr>
      <w:r w:rsidRPr="00104DE9">
        <w:t>PS</w:t>
      </w:r>
      <w:r w:rsidR="00897A78">
        <w:t>H</w:t>
      </w:r>
      <w:r w:rsidRPr="00104DE9">
        <w:t>K.9010.2</w:t>
      </w:r>
      <w:r w:rsidR="00844F0A">
        <w:t>.11.</w:t>
      </w:r>
      <w:r w:rsidRPr="00104DE9">
        <w:t>202</w:t>
      </w:r>
      <w:r w:rsidR="00100195">
        <w:t>3</w:t>
      </w:r>
    </w:p>
    <w:p w14:paraId="447CCA57" w14:textId="4278B1BD" w:rsidR="00104DE9" w:rsidRDefault="00104DE9" w:rsidP="00104DE9">
      <w:pPr>
        <w:jc w:val="both"/>
        <w:outlineLvl w:val="0"/>
        <w:rPr>
          <w:b/>
          <w:bCs/>
        </w:rPr>
      </w:pPr>
    </w:p>
    <w:p w14:paraId="2B47741B" w14:textId="77777777" w:rsidR="00524E43" w:rsidRPr="00104DE9" w:rsidRDefault="00524E43" w:rsidP="00104DE9">
      <w:pPr>
        <w:jc w:val="both"/>
        <w:outlineLvl w:val="0"/>
        <w:rPr>
          <w:b/>
          <w:bCs/>
        </w:rPr>
      </w:pPr>
    </w:p>
    <w:p w14:paraId="026B441A" w14:textId="77777777" w:rsidR="00104DE9" w:rsidRPr="00104DE9" w:rsidRDefault="00104DE9" w:rsidP="00104DE9">
      <w:pPr>
        <w:ind w:left="3969"/>
        <w:jc w:val="center"/>
        <w:outlineLvl w:val="0"/>
        <w:rPr>
          <w:b/>
          <w:bCs/>
        </w:rPr>
      </w:pPr>
      <w:r w:rsidRPr="00104DE9">
        <w:rPr>
          <w:b/>
          <w:bCs/>
        </w:rPr>
        <w:t>Wójt Gminy Padew Narodowa</w:t>
      </w:r>
    </w:p>
    <w:p w14:paraId="68203A69" w14:textId="77777777" w:rsidR="00104DE9" w:rsidRPr="00104DE9" w:rsidRDefault="00104DE9" w:rsidP="00104DE9">
      <w:pPr>
        <w:ind w:left="3969"/>
        <w:jc w:val="center"/>
        <w:outlineLvl w:val="0"/>
        <w:rPr>
          <w:bCs/>
        </w:rPr>
      </w:pPr>
      <w:r w:rsidRPr="00104DE9">
        <w:rPr>
          <w:b/>
          <w:bCs/>
        </w:rPr>
        <w:t>ul. Grunwaldzka 2</w:t>
      </w:r>
      <w:r w:rsidRPr="00104DE9">
        <w:rPr>
          <w:b/>
          <w:bCs/>
        </w:rPr>
        <w:br/>
        <w:t>39-340 Padew Narodowa</w:t>
      </w:r>
    </w:p>
    <w:p w14:paraId="376DCB5A" w14:textId="6F3DFE7B" w:rsidR="00104DE9" w:rsidRDefault="00104DE9" w:rsidP="00104DE9">
      <w:pPr>
        <w:jc w:val="both"/>
        <w:outlineLvl w:val="0"/>
        <w:rPr>
          <w:b/>
          <w:bCs/>
        </w:rPr>
      </w:pPr>
    </w:p>
    <w:p w14:paraId="3858AA3F" w14:textId="3C880C94" w:rsidR="00524E43" w:rsidRDefault="00524E43" w:rsidP="00104DE9">
      <w:pPr>
        <w:jc w:val="both"/>
        <w:outlineLvl w:val="0"/>
        <w:rPr>
          <w:b/>
          <w:bCs/>
        </w:rPr>
      </w:pPr>
    </w:p>
    <w:p w14:paraId="4A574D80" w14:textId="77777777" w:rsidR="00524E43" w:rsidRPr="00104DE9" w:rsidRDefault="00524E43" w:rsidP="00104DE9">
      <w:pPr>
        <w:jc w:val="both"/>
        <w:outlineLvl w:val="0"/>
        <w:rPr>
          <w:b/>
          <w:bCs/>
        </w:rPr>
      </w:pPr>
    </w:p>
    <w:p w14:paraId="0A1F1A2F" w14:textId="6DAFEC8C" w:rsidR="00104DE9" w:rsidRPr="00104DE9" w:rsidRDefault="00104DE9" w:rsidP="00104DE9">
      <w:pPr>
        <w:jc w:val="center"/>
        <w:outlineLvl w:val="0"/>
        <w:rPr>
          <w:b/>
          <w:bCs/>
        </w:rPr>
      </w:pPr>
      <w:r w:rsidRPr="00104DE9">
        <w:rPr>
          <w:b/>
          <w:bCs/>
        </w:rPr>
        <w:t>Ocena obszarowa jakości wody przeznaczonej do spożycia</w:t>
      </w:r>
    </w:p>
    <w:p w14:paraId="663C326C" w14:textId="45B84C22" w:rsidR="00104DE9" w:rsidRPr="00104DE9" w:rsidRDefault="00104DE9" w:rsidP="00104DE9">
      <w:pPr>
        <w:jc w:val="center"/>
        <w:outlineLvl w:val="0"/>
        <w:rPr>
          <w:b/>
          <w:bCs/>
        </w:rPr>
      </w:pPr>
      <w:r w:rsidRPr="00104DE9">
        <w:rPr>
          <w:b/>
          <w:bCs/>
        </w:rPr>
        <w:t>przez ludzi na terenie gminy Padew Narodowa za rok 202</w:t>
      </w:r>
      <w:r w:rsidR="00100195">
        <w:rPr>
          <w:b/>
          <w:bCs/>
        </w:rPr>
        <w:t>2</w:t>
      </w:r>
    </w:p>
    <w:p w14:paraId="2E673FAA" w14:textId="12450922" w:rsidR="00104DE9" w:rsidRDefault="00104DE9" w:rsidP="00104DE9">
      <w:pPr>
        <w:jc w:val="both"/>
        <w:outlineLvl w:val="0"/>
        <w:rPr>
          <w:b/>
          <w:bCs/>
        </w:rPr>
      </w:pPr>
    </w:p>
    <w:p w14:paraId="7D7C2AD3" w14:textId="77777777" w:rsidR="00524E43" w:rsidRPr="00104DE9" w:rsidRDefault="00524E43" w:rsidP="00104DE9">
      <w:pPr>
        <w:jc w:val="both"/>
        <w:outlineLvl w:val="0"/>
        <w:rPr>
          <w:b/>
          <w:bCs/>
        </w:rPr>
      </w:pPr>
    </w:p>
    <w:p w14:paraId="4DF12827" w14:textId="03BDC7B4" w:rsidR="00100195" w:rsidRPr="00100195" w:rsidRDefault="00104DE9" w:rsidP="00100195">
      <w:pPr>
        <w:jc w:val="both"/>
        <w:outlineLvl w:val="0"/>
        <w:rPr>
          <w:b/>
          <w:bCs/>
          <w:iCs/>
        </w:rPr>
      </w:pPr>
      <w:r w:rsidRPr="00104DE9">
        <w:rPr>
          <w:bCs/>
        </w:rPr>
        <w:t xml:space="preserve"> </w:t>
      </w:r>
      <w:r w:rsidRPr="00104DE9">
        <w:rPr>
          <w:bCs/>
        </w:rPr>
        <w:tab/>
      </w:r>
      <w:bookmarkStart w:id="0" w:name="_Hlk126572728"/>
      <w:r w:rsidR="00100195" w:rsidRPr="00100195">
        <w:rPr>
          <w:bCs/>
        </w:rPr>
        <w:t xml:space="preserve">Działając na podstawie art. 4 ust. 1 pkt 1 ustawy z dnia 14 marca 1985 r. o Państwowej Inspekcji Sanitarnej </w:t>
      </w:r>
      <w:r w:rsidR="00844F0A" w:rsidRPr="00844F0A">
        <w:rPr>
          <w:bCs/>
        </w:rPr>
        <w:t>(t.j.Dz.U.2023.338)</w:t>
      </w:r>
      <w:r w:rsidR="00100195" w:rsidRPr="00100195">
        <w:rPr>
          <w:bCs/>
        </w:rPr>
        <w:t>, art. 12 ustawy o zbiorowym zaopatrzeniu w wodę i zbiorowym odprowadzaniu ścieków z dnia 7 czerwca 2001 r. (</w:t>
      </w:r>
      <w:proofErr w:type="spellStart"/>
      <w:r w:rsidR="00100195" w:rsidRPr="00100195">
        <w:rPr>
          <w:bCs/>
        </w:rPr>
        <w:t>t.j</w:t>
      </w:r>
      <w:proofErr w:type="spellEnd"/>
      <w:r w:rsidR="00100195" w:rsidRPr="00100195">
        <w:rPr>
          <w:bCs/>
        </w:rPr>
        <w:t xml:space="preserve">. Dz.U.2020.2028 z późn.zm) oraz § 23 ust. 1, 2, 3 pkt 1 i 2, ust. 4 pkt 1 i ust. 5 </w:t>
      </w:r>
      <w:bookmarkStart w:id="1" w:name="_Hlk95209370"/>
      <w:r w:rsidR="00100195" w:rsidRPr="00100195">
        <w:rPr>
          <w:bCs/>
          <w:iCs/>
        </w:rPr>
        <w:t xml:space="preserve">rozporządzenia Ministra Zdrowia z dnia 7 grudnia 2017 r. w sprawie jakości wody przeznaczonej do spożycia przez ludzi </w:t>
      </w:r>
      <w:bookmarkEnd w:id="1"/>
      <w:r w:rsidR="00100195" w:rsidRPr="00100195">
        <w:rPr>
          <w:bCs/>
          <w:iCs/>
        </w:rPr>
        <w:t xml:space="preserve">(Dz.U.2017.2294), </w:t>
      </w:r>
      <w:r w:rsidR="00100195" w:rsidRPr="00100195">
        <w:rPr>
          <w:bCs/>
        </w:rPr>
        <w:t xml:space="preserve">Państwowy Powiatowy Inspektor Sanitarny w Mielcu dokonał obszarowej oceny jakości wody przeznaczonej do spożycia przez ludzi za 2022 r. na terenie gminy </w:t>
      </w:r>
      <w:r w:rsidR="00100195">
        <w:rPr>
          <w:bCs/>
        </w:rPr>
        <w:t>Padew Narodowa</w:t>
      </w:r>
      <w:r w:rsidR="00100195" w:rsidRPr="00100195">
        <w:rPr>
          <w:bCs/>
        </w:rPr>
        <w:t>.</w:t>
      </w:r>
    </w:p>
    <w:bookmarkEnd w:id="0"/>
    <w:p w14:paraId="4DF32B6C" w14:textId="1B0FEE17" w:rsidR="00104DE9" w:rsidRPr="00104DE9" w:rsidRDefault="00104DE9" w:rsidP="00104DE9">
      <w:pPr>
        <w:jc w:val="both"/>
        <w:outlineLvl w:val="0"/>
        <w:rPr>
          <w:bCs/>
          <w:iCs/>
        </w:rPr>
      </w:pPr>
      <w:r w:rsidRPr="00104DE9">
        <w:rPr>
          <w:bCs/>
        </w:rPr>
        <w:tab/>
        <w:t>Podstawę oceny w 202</w:t>
      </w:r>
      <w:r w:rsidR="00100195">
        <w:rPr>
          <w:bCs/>
        </w:rPr>
        <w:t>2</w:t>
      </w:r>
      <w:r w:rsidRPr="00104DE9">
        <w:rPr>
          <w:bCs/>
        </w:rPr>
        <w:t xml:space="preserve"> r. stanowiły wymagania określone w </w:t>
      </w:r>
      <w:r w:rsidRPr="00104DE9">
        <w:rPr>
          <w:bCs/>
          <w:iCs/>
        </w:rPr>
        <w:t>rozporządzeniu Ministra Zdrowia z dnia 7 grudnia 2017 r. w sprawie jakości wody przeznaczonej do spożycia przez ludzi.</w:t>
      </w:r>
    </w:p>
    <w:p w14:paraId="04D5B50A" w14:textId="23F55570" w:rsidR="00104DE9" w:rsidRPr="00104DE9" w:rsidRDefault="00104DE9" w:rsidP="0093529A">
      <w:pPr>
        <w:ind w:firstLine="708"/>
        <w:jc w:val="both"/>
        <w:outlineLvl w:val="0"/>
      </w:pPr>
      <w:r w:rsidRPr="00104DE9">
        <w:rPr>
          <w:bCs/>
        </w:rPr>
        <w:t xml:space="preserve">Mieszkańcy gminy Padew Narodowa zaopatrywani są w wodę przeznaczoną do spożycia przez </w:t>
      </w:r>
      <w:r w:rsidR="003C603D">
        <w:rPr>
          <w:bCs/>
        </w:rPr>
        <w:t xml:space="preserve">dwa </w:t>
      </w:r>
      <w:r w:rsidRPr="00104DE9">
        <w:rPr>
          <w:bCs/>
        </w:rPr>
        <w:t>wodociąg</w:t>
      </w:r>
      <w:r w:rsidR="003C603D">
        <w:rPr>
          <w:bCs/>
        </w:rPr>
        <w:t>i</w:t>
      </w:r>
      <w:r w:rsidRPr="00104DE9">
        <w:rPr>
          <w:bCs/>
        </w:rPr>
        <w:t xml:space="preserve"> sieciow</w:t>
      </w:r>
      <w:r w:rsidR="003C603D">
        <w:rPr>
          <w:bCs/>
        </w:rPr>
        <w:t>e</w:t>
      </w:r>
      <w:r w:rsidRPr="00104DE9">
        <w:rPr>
          <w:bCs/>
        </w:rPr>
        <w:t xml:space="preserve"> zlokalizowan</w:t>
      </w:r>
      <w:r w:rsidR="003C603D">
        <w:rPr>
          <w:bCs/>
        </w:rPr>
        <w:t>e</w:t>
      </w:r>
      <w:r w:rsidRPr="00104DE9">
        <w:rPr>
          <w:bCs/>
        </w:rPr>
        <w:t xml:space="preserve"> w miejscowości Padew Narodowa i Wola Zdakowska. Producentem wody przeznaczonej do spożycia przez ludzi, dostarczanej na terenie gminy Padew Narodowa  jest  Zakład Wodociągów i Usług Komunalnych w Padwi Narodowej, ul.</w:t>
      </w:r>
      <w:r w:rsidR="0093529A">
        <w:rPr>
          <w:bCs/>
        </w:rPr>
        <w:t> </w:t>
      </w:r>
      <w:r w:rsidRPr="00104DE9">
        <w:rPr>
          <w:bCs/>
        </w:rPr>
        <w:t>Ks. Jana Kica 8 oraz Gmina Gawłuszowice, którzy są jednocześnie odpowiedzialni za jakość produkowanej wody.</w:t>
      </w:r>
      <w:r w:rsidR="003C603D">
        <w:rPr>
          <w:bCs/>
        </w:rPr>
        <w:t xml:space="preserve"> </w:t>
      </w:r>
      <w:r w:rsidRPr="00104DE9">
        <w:rPr>
          <w:bCs/>
        </w:rPr>
        <w:t>Gmina Gawłuszowice zarządzająca wodociągiem sieciowym w Woli Zdakowskiej, zaopatruje kilka domostw w miejscowości Rożniaty. Z wody pochodzącej z</w:t>
      </w:r>
      <w:r w:rsidR="0093529A">
        <w:rPr>
          <w:bCs/>
        </w:rPr>
        <w:t> </w:t>
      </w:r>
      <w:r w:rsidRPr="00104DE9">
        <w:rPr>
          <w:bCs/>
        </w:rPr>
        <w:t xml:space="preserve">przedmiotowych wodociągów korzystało ok. 5338 konsumentów w gminie Padew Narodowa. </w:t>
      </w:r>
    </w:p>
    <w:p w14:paraId="158EFC34" w14:textId="37E65070" w:rsidR="00104DE9" w:rsidRPr="00104DE9" w:rsidRDefault="003C7F19" w:rsidP="0093529A">
      <w:pPr>
        <w:ind w:firstLine="708"/>
        <w:jc w:val="both"/>
        <w:outlineLvl w:val="0"/>
        <w:rPr>
          <w:bCs/>
        </w:rPr>
      </w:pPr>
      <w:r>
        <w:rPr>
          <w:bCs/>
        </w:rPr>
        <w:t xml:space="preserve">Przeprowadzono </w:t>
      </w:r>
      <w:r w:rsidR="0013062F">
        <w:rPr>
          <w:bCs/>
        </w:rPr>
        <w:t>2</w:t>
      </w:r>
      <w:r>
        <w:rPr>
          <w:bCs/>
        </w:rPr>
        <w:t xml:space="preserve"> kontrol</w:t>
      </w:r>
      <w:r w:rsidR="0013062F">
        <w:rPr>
          <w:bCs/>
        </w:rPr>
        <w:t>e</w:t>
      </w:r>
      <w:r>
        <w:rPr>
          <w:bCs/>
        </w:rPr>
        <w:t xml:space="preserve"> urządze</w:t>
      </w:r>
      <w:r w:rsidR="0013062F">
        <w:rPr>
          <w:bCs/>
        </w:rPr>
        <w:t>ń</w:t>
      </w:r>
      <w:r>
        <w:rPr>
          <w:bCs/>
        </w:rPr>
        <w:t xml:space="preserve"> wodociągow</w:t>
      </w:r>
      <w:r w:rsidR="0013062F">
        <w:rPr>
          <w:bCs/>
        </w:rPr>
        <w:t>ych</w:t>
      </w:r>
      <w:r>
        <w:rPr>
          <w:bCs/>
        </w:rPr>
        <w:t>.</w:t>
      </w:r>
      <w:r w:rsidR="0013062F" w:rsidRPr="0013062F">
        <w:rPr>
          <w:bCs/>
        </w:rPr>
        <w:t xml:space="preserve"> Stan sanitarno-techniczny ujęcia, stacji uzdatniania wody oraz urządzeń do uzdatniania wody wodociągu sieciowego </w:t>
      </w:r>
      <w:r w:rsidR="0013062F">
        <w:rPr>
          <w:bCs/>
        </w:rPr>
        <w:t>Padew Narodowa</w:t>
      </w:r>
      <w:r w:rsidR="0013062F" w:rsidRPr="0013062F">
        <w:rPr>
          <w:bCs/>
        </w:rPr>
        <w:t xml:space="preserve"> </w:t>
      </w:r>
      <w:r w:rsidR="0013062F">
        <w:rPr>
          <w:bCs/>
        </w:rPr>
        <w:t xml:space="preserve">i Woli Zdakowskiej </w:t>
      </w:r>
      <w:r w:rsidR="0013062F" w:rsidRPr="0013062F">
        <w:rPr>
          <w:bCs/>
        </w:rPr>
        <w:t xml:space="preserve">nie budził zastrzeżeń. </w:t>
      </w:r>
      <w:r>
        <w:rPr>
          <w:bCs/>
        </w:rPr>
        <w:t xml:space="preserve"> </w:t>
      </w:r>
      <w:r w:rsidR="00104DE9" w:rsidRPr="00104DE9">
        <w:rPr>
          <w:bCs/>
        </w:rPr>
        <w:t>Podstawę obu wodociągów sieciowych w</w:t>
      </w:r>
      <w:r w:rsidR="0013062F">
        <w:rPr>
          <w:bCs/>
        </w:rPr>
        <w:t> </w:t>
      </w:r>
      <w:r w:rsidR="00104DE9" w:rsidRPr="00104DE9">
        <w:rPr>
          <w:bCs/>
        </w:rPr>
        <w:t>Padwi Narodowej i</w:t>
      </w:r>
      <w:r w:rsidR="0013062F">
        <w:rPr>
          <w:bCs/>
        </w:rPr>
        <w:t> </w:t>
      </w:r>
      <w:r w:rsidR="00104DE9" w:rsidRPr="00104DE9">
        <w:rPr>
          <w:bCs/>
        </w:rPr>
        <w:t>Woli Zdakowskiej stanowi ujęcie wód podziemnych (6 studni wierconych- Padew Narodowa i 3 studnie wiercone- Wola Zdakowska).</w:t>
      </w:r>
    </w:p>
    <w:p w14:paraId="7FE38F0C" w14:textId="77777777" w:rsidR="00104DE9" w:rsidRPr="00104DE9" w:rsidRDefault="00104DE9" w:rsidP="00104DE9">
      <w:pPr>
        <w:jc w:val="both"/>
        <w:outlineLvl w:val="0"/>
        <w:rPr>
          <w:bCs/>
        </w:rPr>
      </w:pPr>
    </w:p>
    <w:p w14:paraId="57F3B60B" w14:textId="77777777" w:rsidR="00104DE9" w:rsidRPr="00104DE9" w:rsidRDefault="00104DE9" w:rsidP="00104DE9">
      <w:pPr>
        <w:jc w:val="both"/>
        <w:outlineLvl w:val="0"/>
        <w:rPr>
          <w:bCs/>
        </w:rPr>
      </w:pPr>
      <w:r w:rsidRPr="00104DE9">
        <w:rPr>
          <w:bCs/>
        </w:rPr>
        <w:t>W tabeli poniżej przedstawiono informacje dotyczące przedmiotowych wodociągów: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60"/>
        <w:gridCol w:w="1559"/>
        <w:gridCol w:w="1417"/>
        <w:gridCol w:w="1701"/>
        <w:gridCol w:w="1134"/>
      </w:tblGrid>
      <w:tr w:rsidR="00104DE9" w:rsidRPr="00104DE9" w14:paraId="0A523DD1" w14:textId="77777777" w:rsidTr="000B3A94">
        <w:tc>
          <w:tcPr>
            <w:tcW w:w="1418" w:type="dxa"/>
            <w:shd w:val="clear" w:color="auto" w:fill="auto"/>
          </w:tcPr>
          <w:p w14:paraId="3B9BB969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Wodociągi sieciowe/</w:t>
            </w:r>
          </w:p>
          <w:p w14:paraId="6024BCD2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7C6CAFA8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Wielkość produkcji (m</w:t>
            </w:r>
            <w:r w:rsidRPr="00104DE9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104DE9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60" w:type="dxa"/>
            <w:shd w:val="clear" w:color="auto" w:fill="auto"/>
          </w:tcPr>
          <w:p w14:paraId="709BCB65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Zaopatrywane miejscowości/ Gminy</w:t>
            </w:r>
          </w:p>
        </w:tc>
        <w:tc>
          <w:tcPr>
            <w:tcW w:w="1559" w:type="dxa"/>
            <w:shd w:val="clear" w:color="auto" w:fill="auto"/>
          </w:tcPr>
          <w:p w14:paraId="23D6DC34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Liczba ludności zaopatrywanej w wodę</w:t>
            </w:r>
          </w:p>
        </w:tc>
        <w:tc>
          <w:tcPr>
            <w:tcW w:w="1417" w:type="dxa"/>
            <w:shd w:val="clear" w:color="auto" w:fill="auto"/>
          </w:tcPr>
          <w:p w14:paraId="04CA69C5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701" w:type="dxa"/>
            <w:shd w:val="clear" w:color="auto" w:fill="auto"/>
          </w:tcPr>
          <w:p w14:paraId="64486ADA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134" w:type="dxa"/>
          </w:tcPr>
          <w:p w14:paraId="4938278E" w14:textId="3CBF0BF1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Ocena jakości wody na koniec 202</w:t>
            </w:r>
            <w:r w:rsidR="00100195">
              <w:rPr>
                <w:b/>
                <w:bCs/>
                <w:sz w:val="20"/>
                <w:szCs w:val="20"/>
              </w:rPr>
              <w:t>2</w:t>
            </w:r>
            <w:r w:rsidRPr="00104DE9">
              <w:rPr>
                <w:b/>
                <w:bCs/>
                <w:sz w:val="20"/>
                <w:szCs w:val="20"/>
              </w:rPr>
              <w:t>r.</w:t>
            </w:r>
          </w:p>
        </w:tc>
      </w:tr>
      <w:tr w:rsidR="00104DE9" w:rsidRPr="00104DE9" w14:paraId="24B09D32" w14:textId="77777777" w:rsidTr="000B3A94">
        <w:trPr>
          <w:trHeight w:val="274"/>
        </w:trPr>
        <w:tc>
          <w:tcPr>
            <w:tcW w:w="1418" w:type="dxa"/>
            <w:shd w:val="clear" w:color="auto" w:fill="auto"/>
          </w:tcPr>
          <w:p w14:paraId="101A3C7E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/>
                <w:sz w:val="20"/>
                <w:szCs w:val="20"/>
              </w:rPr>
              <w:t>Padew Narodowa</w:t>
            </w:r>
            <w:r w:rsidRPr="00104DE9">
              <w:rPr>
                <w:bCs/>
                <w:sz w:val="20"/>
                <w:szCs w:val="20"/>
              </w:rPr>
              <w:t>/</w:t>
            </w:r>
            <w:r w:rsidRPr="00104DE9">
              <w:rPr>
                <w:sz w:val="20"/>
                <w:szCs w:val="20"/>
              </w:rPr>
              <w:t xml:space="preserve"> Zakład Wodociągów </w:t>
            </w:r>
            <w:r w:rsidRPr="00104DE9">
              <w:rPr>
                <w:sz w:val="20"/>
                <w:szCs w:val="20"/>
              </w:rPr>
              <w:lastRenderedPageBreak/>
              <w:t>i Usług Komunalnych w Padwi Narodowe, ul. Ks. Jana Kica 8</w:t>
            </w:r>
          </w:p>
        </w:tc>
        <w:tc>
          <w:tcPr>
            <w:tcW w:w="1134" w:type="dxa"/>
            <w:shd w:val="clear" w:color="auto" w:fill="auto"/>
          </w:tcPr>
          <w:p w14:paraId="598F5EC6" w14:textId="58584A48" w:rsidR="00104DE9" w:rsidRPr="00104DE9" w:rsidRDefault="004727F8" w:rsidP="00104DE9">
            <w:pPr>
              <w:outlineLvl w:val="0"/>
              <w:rPr>
                <w:bCs/>
                <w:sz w:val="20"/>
                <w:szCs w:val="20"/>
              </w:rPr>
            </w:pPr>
            <w:r w:rsidRPr="004727F8">
              <w:rPr>
                <w:sz w:val="20"/>
                <w:szCs w:val="20"/>
              </w:rPr>
              <w:lastRenderedPageBreak/>
              <w:t>539,8</w:t>
            </w:r>
          </w:p>
        </w:tc>
        <w:tc>
          <w:tcPr>
            <w:tcW w:w="1560" w:type="dxa"/>
            <w:shd w:val="clear" w:color="auto" w:fill="auto"/>
          </w:tcPr>
          <w:p w14:paraId="6C33CA30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 xml:space="preserve">Babule, Domacyny, Kębłów, Padew Narodowa, </w:t>
            </w:r>
            <w:r w:rsidRPr="00104DE9">
              <w:rPr>
                <w:bCs/>
                <w:sz w:val="20"/>
                <w:szCs w:val="20"/>
              </w:rPr>
              <w:lastRenderedPageBreak/>
              <w:t>Piechoty, Pierzchne, Przykop, Rożniaty,  Wojków, Zachwiejów, Zaduszniki, Zarównie</w:t>
            </w:r>
          </w:p>
          <w:p w14:paraId="19E081BC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GMINA PADEW NARODOWA</w:t>
            </w:r>
          </w:p>
        </w:tc>
        <w:tc>
          <w:tcPr>
            <w:tcW w:w="1559" w:type="dxa"/>
            <w:shd w:val="clear" w:color="auto" w:fill="auto"/>
          </w:tcPr>
          <w:p w14:paraId="54DDCB28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sz w:val="20"/>
                <w:szCs w:val="20"/>
              </w:rPr>
              <w:lastRenderedPageBreak/>
              <w:t>5310</w:t>
            </w:r>
          </w:p>
        </w:tc>
        <w:tc>
          <w:tcPr>
            <w:tcW w:w="1417" w:type="dxa"/>
            <w:shd w:val="clear" w:color="auto" w:fill="auto"/>
          </w:tcPr>
          <w:p w14:paraId="5BC7B0C5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 xml:space="preserve">Napowietrzanie, Filtracja/ Dezynfekcja chemiczna </w:t>
            </w:r>
            <w:r w:rsidRPr="00104DE9">
              <w:rPr>
                <w:bCs/>
                <w:sz w:val="20"/>
                <w:szCs w:val="20"/>
              </w:rPr>
              <w:lastRenderedPageBreak/>
              <w:t>podchlorynem sodu- okresowa</w:t>
            </w:r>
          </w:p>
        </w:tc>
        <w:tc>
          <w:tcPr>
            <w:tcW w:w="1701" w:type="dxa"/>
            <w:shd w:val="clear" w:color="auto" w:fill="auto"/>
          </w:tcPr>
          <w:p w14:paraId="16D55D58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sz w:val="20"/>
                <w:szCs w:val="20"/>
              </w:rPr>
              <w:lastRenderedPageBreak/>
              <w:t>brak</w:t>
            </w:r>
          </w:p>
        </w:tc>
        <w:tc>
          <w:tcPr>
            <w:tcW w:w="1134" w:type="dxa"/>
          </w:tcPr>
          <w:p w14:paraId="126AC267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104DE9" w:rsidRPr="00104DE9" w14:paraId="45C03229" w14:textId="77777777" w:rsidTr="000B3A94">
        <w:tc>
          <w:tcPr>
            <w:tcW w:w="1418" w:type="dxa"/>
            <w:shd w:val="clear" w:color="auto" w:fill="auto"/>
          </w:tcPr>
          <w:p w14:paraId="268B4E59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Wola Zdakowska/</w:t>
            </w:r>
          </w:p>
          <w:p w14:paraId="4949753D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sz w:val="20"/>
                <w:szCs w:val="20"/>
              </w:rPr>
              <w:t>Gmina Gawłuszowice 5A</w:t>
            </w:r>
          </w:p>
        </w:tc>
        <w:tc>
          <w:tcPr>
            <w:tcW w:w="1134" w:type="dxa"/>
            <w:shd w:val="clear" w:color="auto" w:fill="auto"/>
          </w:tcPr>
          <w:p w14:paraId="222374E3" w14:textId="6173B578" w:rsidR="00104DE9" w:rsidRPr="00104DE9" w:rsidRDefault="004727F8" w:rsidP="00104DE9">
            <w:pPr>
              <w:outlineLvl w:val="0"/>
              <w:rPr>
                <w:bCs/>
                <w:sz w:val="20"/>
                <w:szCs w:val="20"/>
              </w:rPr>
            </w:pPr>
            <w:r w:rsidRPr="004727F8">
              <w:rPr>
                <w:bCs/>
                <w:sz w:val="20"/>
                <w:szCs w:val="20"/>
              </w:rPr>
              <w:t>243,9</w:t>
            </w:r>
          </w:p>
        </w:tc>
        <w:tc>
          <w:tcPr>
            <w:tcW w:w="1560" w:type="dxa"/>
            <w:shd w:val="clear" w:color="auto" w:fill="auto"/>
          </w:tcPr>
          <w:p w14:paraId="4547E621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Rożniaty</w:t>
            </w:r>
          </w:p>
          <w:p w14:paraId="72546CA2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BD86B3A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8966AF6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D921F82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GMINA PADEW NARODOWA</w:t>
            </w:r>
          </w:p>
        </w:tc>
        <w:tc>
          <w:tcPr>
            <w:tcW w:w="1559" w:type="dxa"/>
            <w:shd w:val="clear" w:color="auto" w:fill="auto"/>
          </w:tcPr>
          <w:p w14:paraId="59CF8449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0912B7FE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1701" w:type="dxa"/>
            <w:shd w:val="clear" w:color="auto" w:fill="auto"/>
          </w:tcPr>
          <w:p w14:paraId="2E294C16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brak</w:t>
            </w:r>
          </w:p>
        </w:tc>
        <w:tc>
          <w:tcPr>
            <w:tcW w:w="1134" w:type="dxa"/>
          </w:tcPr>
          <w:p w14:paraId="0158C668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79513971" w14:textId="77777777" w:rsidR="00104DE9" w:rsidRPr="00104DE9" w:rsidRDefault="00104DE9" w:rsidP="00104DE9">
      <w:pPr>
        <w:jc w:val="both"/>
        <w:outlineLvl w:val="0"/>
        <w:rPr>
          <w:bCs/>
        </w:rPr>
      </w:pPr>
    </w:p>
    <w:p w14:paraId="62ECCAC1" w14:textId="77777777" w:rsidR="00100195" w:rsidRDefault="00104DE9" w:rsidP="0093529A">
      <w:pPr>
        <w:ind w:firstLine="708"/>
        <w:jc w:val="both"/>
        <w:outlineLvl w:val="0"/>
        <w:rPr>
          <w:bCs/>
        </w:rPr>
      </w:pPr>
      <w:r w:rsidRPr="00104DE9">
        <w:rPr>
          <w:bCs/>
        </w:rPr>
        <w:t xml:space="preserve">Na obszarze zaopatrywanym przez w/w urządzenia wodociągowe znajduje się 5 punktów wytypowanych do pobierania próbek wody w ramach monitoringu jakości wody przeznaczonej do spożycia przez ludzi. </w:t>
      </w:r>
    </w:p>
    <w:p w14:paraId="1AD8D63E" w14:textId="0A5AFA80" w:rsidR="00100195" w:rsidRDefault="00100195" w:rsidP="00185AEB">
      <w:pPr>
        <w:ind w:firstLine="708"/>
        <w:jc w:val="both"/>
        <w:outlineLvl w:val="0"/>
        <w:rPr>
          <w:bCs/>
        </w:rPr>
      </w:pPr>
      <w:bookmarkStart w:id="2" w:name="_Hlk126573506"/>
      <w:r w:rsidRPr="00100195">
        <w:rPr>
          <w:bCs/>
        </w:rPr>
        <w:t xml:space="preserve">W ramach nadzoru sanitarnego prowadzonego przez Państwowego Powiatowego Inspektora Sanitarnego w Mielcu w 2022 r. pobrano z obszaru gminy </w:t>
      </w:r>
      <w:r>
        <w:rPr>
          <w:bCs/>
        </w:rPr>
        <w:t>Padew Narodowa</w:t>
      </w:r>
      <w:r w:rsidRPr="00100195">
        <w:rPr>
          <w:bCs/>
        </w:rPr>
        <w:t xml:space="preserve"> 2 próbki wody do badań w zakresie parametrów objętych monitoringiem zgodnie z częścią A oraz 1 próbkę w</w:t>
      </w:r>
      <w:r w:rsidR="004727F8">
        <w:rPr>
          <w:bCs/>
        </w:rPr>
        <w:t> </w:t>
      </w:r>
      <w:r w:rsidRPr="00100195">
        <w:rPr>
          <w:bCs/>
        </w:rPr>
        <w:t>zakresie wybranych parametrów objętych monitoringiem zgodnie z częścią B</w:t>
      </w:r>
      <w:r w:rsidR="00273C5B" w:rsidRPr="00273C5B">
        <w:rPr>
          <w:bCs/>
        </w:rPr>
        <w:t xml:space="preserve"> załącznika nr 2 do </w:t>
      </w:r>
      <w:r w:rsidR="00273C5B" w:rsidRPr="00273C5B">
        <w:rPr>
          <w:bCs/>
          <w:iCs/>
        </w:rPr>
        <w:t>rozporządzenia Ministra Zdrowia z dnia 7 grudnia 2017 r. w sprawie jakości wody przeznaczonej do spożycia przez ludzi</w:t>
      </w:r>
      <w:r w:rsidRPr="00100195">
        <w:rPr>
          <w:bCs/>
        </w:rPr>
        <w:t xml:space="preserve">. W ramach wewnętrznej kontroli jakości wody prowadzonej przez </w:t>
      </w:r>
      <w:r w:rsidR="00185AEB" w:rsidRPr="00185AEB">
        <w:rPr>
          <w:bCs/>
        </w:rPr>
        <w:t>Zakład Wodociągów i Usług Komunalnych w Padwi Narodowej</w:t>
      </w:r>
      <w:r w:rsidRPr="00100195">
        <w:rPr>
          <w:bCs/>
        </w:rPr>
        <w:t xml:space="preserve"> -  pobrano 4 próbki wody do badań w</w:t>
      </w:r>
      <w:r w:rsidR="00273C5B">
        <w:rPr>
          <w:bCs/>
        </w:rPr>
        <w:t> </w:t>
      </w:r>
      <w:r w:rsidRPr="00100195">
        <w:rPr>
          <w:bCs/>
        </w:rPr>
        <w:t xml:space="preserve">zakresie parametrów objętych monitoringiem zgodnie z częścią A oraz 1 próbkę w zakresie wybranych parametrów objętych monitoringiem zgodnie z częścią B załącznika nr 2 do </w:t>
      </w:r>
      <w:r w:rsidR="00273C5B">
        <w:rPr>
          <w:bCs/>
        </w:rPr>
        <w:t xml:space="preserve">w/w </w:t>
      </w:r>
      <w:r w:rsidRPr="00100195">
        <w:rPr>
          <w:bCs/>
          <w:iCs/>
        </w:rPr>
        <w:t>rozporządzenia</w:t>
      </w:r>
      <w:r w:rsidR="00273C5B">
        <w:rPr>
          <w:bCs/>
          <w:iCs/>
        </w:rPr>
        <w:t>.</w:t>
      </w:r>
    </w:p>
    <w:bookmarkEnd w:id="2"/>
    <w:p w14:paraId="22F25E77" w14:textId="6E9C24DE" w:rsidR="00104DE9" w:rsidRDefault="00104DE9" w:rsidP="0093529A">
      <w:pPr>
        <w:ind w:firstLine="708"/>
        <w:jc w:val="both"/>
        <w:outlineLvl w:val="0"/>
        <w:rPr>
          <w:bCs/>
        </w:rPr>
      </w:pPr>
      <w:r w:rsidRPr="00104DE9">
        <w:rPr>
          <w:bCs/>
        </w:rPr>
        <w:t>Kontrola wewnętrzna jakości wody dostarczanej konsumentom z wodociągu sieciowego</w:t>
      </w:r>
      <w:r w:rsidRPr="00104DE9">
        <w:rPr>
          <w:bCs/>
        </w:rPr>
        <w:br/>
        <w:t xml:space="preserve">w Padwi Narodowej, prowadzona przez producenta wody, wykonywana była zgodnie </w:t>
      </w:r>
      <w:r w:rsidRPr="00104DE9">
        <w:rPr>
          <w:bCs/>
        </w:rPr>
        <w:br/>
        <w:t xml:space="preserve">z harmonogramem pobierania próbek wody zatwierdzonym przez </w:t>
      </w:r>
      <w:bookmarkStart w:id="3" w:name="_Hlk506208939"/>
      <w:r w:rsidRPr="00104DE9">
        <w:rPr>
          <w:bCs/>
        </w:rPr>
        <w:t>Państwowego Powiatowego Inspektora Sanitarnego w Mielcu.</w:t>
      </w:r>
      <w:bookmarkEnd w:id="3"/>
    </w:p>
    <w:p w14:paraId="773F43A5" w14:textId="105DE8EB" w:rsidR="00185AEB" w:rsidRPr="00104DE9" w:rsidRDefault="00CC6C7D" w:rsidP="00D9509D">
      <w:pPr>
        <w:ind w:firstLine="708"/>
        <w:jc w:val="both"/>
        <w:outlineLvl w:val="0"/>
        <w:rPr>
          <w:bCs/>
        </w:rPr>
      </w:pPr>
      <w:r w:rsidRPr="00CC6C7D">
        <w:rPr>
          <w:bCs/>
        </w:rPr>
        <w:t xml:space="preserve">PPIS w Mielcu wydał  2 decyzje o przydatności wody do spożycia w dniu 29 grudnia 2022r. dla wodociągu sieciowego Wola Zdakowska oraz w dniu 21 grudnia 2022 r. dla wodociągu sieciowego </w:t>
      </w:r>
      <w:r>
        <w:rPr>
          <w:bCs/>
        </w:rPr>
        <w:t>Padew Narodowa.</w:t>
      </w:r>
    </w:p>
    <w:p w14:paraId="471ECD80" w14:textId="40E70C09" w:rsidR="00104DE9" w:rsidRPr="00104DE9" w:rsidRDefault="00273C5B" w:rsidP="004727F8">
      <w:pPr>
        <w:ind w:firstLine="708"/>
        <w:jc w:val="both"/>
        <w:outlineLvl w:val="0"/>
      </w:pPr>
      <w:r w:rsidRPr="00273C5B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oraz w zakresie wymagań radiologicznych oznaczenia substancji promieniotwórczych wynikających z załącznika Nr 4 A obowiązującego rozporządzenia. </w:t>
      </w:r>
    </w:p>
    <w:p w14:paraId="03BE9247" w14:textId="5857BA38" w:rsidR="00104DE9" w:rsidRPr="00104DE9" w:rsidRDefault="00104DE9" w:rsidP="0093529A">
      <w:pPr>
        <w:ind w:firstLine="708"/>
        <w:jc w:val="both"/>
        <w:outlineLvl w:val="0"/>
      </w:pPr>
      <w:r w:rsidRPr="00104DE9">
        <w:t>Analizując wszystkie wyniki badań wody przeznaczonej do spożycia dostarczanej przez wodociąg sieciowy Padew Narodowa i Wola Zdakowska,</w:t>
      </w:r>
      <w:r w:rsidRPr="00104DE9">
        <w:rPr>
          <w:bCs/>
        </w:rPr>
        <w:t xml:space="preserve"> Państwowy Powiatowy Inspektor Sanitarny w</w:t>
      </w:r>
      <w:r>
        <w:rPr>
          <w:bCs/>
        </w:rPr>
        <w:t> </w:t>
      </w:r>
      <w:r w:rsidRPr="00104DE9">
        <w:rPr>
          <w:bCs/>
        </w:rPr>
        <w:t xml:space="preserve">Mielcu </w:t>
      </w:r>
      <w:r w:rsidRPr="00104DE9">
        <w:t>stwierdza, że</w:t>
      </w:r>
      <w:r w:rsidRPr="00104DE9">
        <w:rPr>
          <w:b/>
        </w:rPr>
        <w:t xml:space="preserve"> mieszkańcy gminy </w:t>
      </w:r>
      <w:r w:rsidRPr="00104DE9">
        <w:rPr>
          <w:b/>
          <w:bCs/>
        </w:rPr>
        <w:t>Padew Narodowa</w:t>
      </w:r>
      <w:r w:rsidRPr="00104DE9">
        <w:rPr>
          <w:b/>
        </w:rPr>
        <w:t xml:space="preserve"> korzystający z wody dostarczanej z wodociągu sieciowego w </w:t>
      </w:r>
      <w:r w:rsidRPr="00104DE9">
        <w:rPr>
          <w:b/>
          <w:bCs/>
        </w:rPr>
        <w:t>Padwi Narodowej</w:t>
      </w:r>
      <w:r w:rsidRPr="00104DE9">
        <w:rPr>
          <w:b/>
        </w:rPr>
        <w:t xml:space="preserve"> i w Woli Zdakowskiej</w:t>
      </w:r>
      <w:r w:rsidRPr="00104DE9">
        <w:t xml:space="preserve"> spożywali wodę dobrej jakości, </w:t>
      </w:r>
      <w:r w:rsidRPr="00104DE9">
        <w:rPr>
          <w:u w:val="single"/>
        </w:rPr>
        <w:t>ocenioną jako przydatną do spożycia przez ludzi</w:t>
      </w:r>
      <w:r w:rsidRPr="00104DE9">
        <w:t>. 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8A6124">
        <w:t>a</w:t>
      </w:r>
      <w:r w:rsidRPr="00104DE9">
        <w:t xml:space="preserve"> agresywnych właściwości korozyjnych i spełniając</w:t>
      </w:r>
      <w:r w:rsidR="008A6124">
        <w:t>a</w:t>
      </w:r>
      <w:r w:rsidRPr="00104DE9">
        <w:t xml:space="preserve"> wymagania mikrobiologiczne określone w części A załącznika nr 1 do rozporządzenia i chemiczne określone w części B załącznika nr 1 do rozporządzenia.</w:t>
      </w:r>
    </w:p>
    <w:p w14:paraId="40FE5B0D" w14:textId="77777777" w:rsidR="00104DE9" w:rsidRPr="00104DE9" w:rsidRDefault="00104DE9" w:rsidP="0093529A">
      <w:pPr>
        <w:ind w:firstLine="708"/>
        <w:jc w:val="both"/>
        <w:outlineLvl w:val="0"/>
      </w:pPr>
      <w:r w:rsidRPr="00104DE9">
        <w:t>Woda przeznaczona do spożycia przez ludzi na terenie gminy Padew Narodowa nie stanowi ryzyka dla zdrowia ludzi.</w:t>
      </w:r>
    </w:p>
    <w:p w14:paraId="39191F6E" w14:textId="77777777" w:rsidR="00524E43" w:rsidRDefault="00524E43" w:rsidP="0093529A">
      <w:pPr>
        <w:ind w:firstLine="708"/>
        <w:jc w:val="both"/>
        <w:outlineLvl w:val="0"/>
        <w:rPr>
          <w:bCs/>
        </w:rPr>
      </w:pPr>
    </w:p>
    <w:p w14:paraId="525B3324" w14:textId="77777777" w:rsidR="00524E43" w:rsidRDefault="00524E43" w:rsidP="0093529A">
      <w:pPr>
        <w:ind w:firstLine="708"/>
        <w:jc w:val="both"/>
        <w:outlineLvl w:val="0"/>
        <w:rPr>
          <w:bCs/>
        </w:rPr>
      </w:pPr>
    </w:p>
    <w:p w14:paraId="344EB720" w14:textId="77777777" w:rsidR="00524E43" w:rsidRDefault="00524E43" w:rsidP="0093529A">
      <w:pPr>
        <w:ind w:firstLine="708"/>
        <w:jc w:val="both"/>
        <w:outlineLvl w:val="0"/>
        <w:rPr>
          <w:bCs/>
        </w:rPr>
      </w:pPr>
    </w:p>
    <w:p w14:paraId="46D747F0" w14:textId="77777777" w:rsidR="00524E43" w:rsidRDefault="00524E43" w:rsidP="0093529A">
      <w:pPr>
        <w:ind w:firstLine="708"/>
        <w:jc w:val="both"/>
        <w:outlineLvl w:val="0"/>
        <w:rPr>
          <w:bCs/>
        </w:rPr>
      </w:pPr>
    </w:p>
    <w:p w14:paraId="46C32D69" w14:textId="4AD41FDD" w:rsidR="00104DE9" w:rsidRPr="00104DE9" w:rsidRDefault="00104DE9" w:rsidP="0093529A">
      <w:pPr>
        <w:ind w:firstLine="708"/>
        <w:jc w:val="both"/>
        <w:outlineLvl w:val="0"/>
        <w:rPr>
          <w:bCs/>
        </w:rPr>
      </w:pPr>
      <w:r w:rsidRPr="00104DE9">
        <w:rPr>
          <w:bCs/>
        </w:rPr>
        <w:t>Niniejszą obszarową ocenę o jakości wody przeznaczonej do spożycia przez ludzi, Państwowy Powiatowy Inspektor Sanitarny w Mielcu wydał celem poinformowania konsumentó</w:t>
      </w:r>
      <w:r>
        <w:rPr>
          <w:bCs/>
        </w:rPr>
        <w:t>w.</w:t>
      </w:r>
    </w:p>
    <w:p w14:paraId="48B20038" w14:textId="77DD08D2" w:rsidR="00104DE9" w:rsidRDefault="00104DE9" w:rsidP="00104DE9">
      <w:pPr>
        <w:jc w:val="both"/>
        <w:outlineLvl w:val="0"/>
      </w:pPr>
    </w:p>
    <w:p w14:paraId="75A857CC" w14:textId="563D2285" w:rsidR="00104DE9" w:rsidRDefault="00104DE9" w:rsidP="00104DE9">
      <w:pPr>
        <w:jc w:val="both"/>
        <w:outlineLvl w:val="0"/>
      </w:pPr>
    </w:p>
    <w:p w14:paraId="02623A70" w14:textId="4BEF962F" w:rsidR="00104DE9" w:rsidRDefault="00104DE9" w:rsidP="00104DE9">
      <w:pPr>
        <w:jc w:val="both"/>
        <w:outlineLvl w:val="0"/>
      </w:pPr>
    </w:p>
    <w:p w14:paraId="4161544D" w14:textId="4DEBF5E6" w:rsidR="00524E43" w:rsidRDefault="00524E43" w:rsidP="00104DE9">
      <w:pPr>
        <w:jc w:val="both"/>
        <w:outlineLvl w:val="0"/>
      </w:pPr>
    </w:p>
    <w:p w14:paraId="70454FEB" w14:textId="2E17E2A2" w:rsidR="00524E43" w:rsidRDefault="00524E43" w:rsidP="00104DE9">
      <w:pPr>
        <w:jc w:val="both"/>
        <w:outlineLvl w:val="0"/>
      </w:pPr>
    </w:p>
    <w:p w14:paraId="655E28DB" w14:textId="685248C0" w:rsidR="00524E43" w:rsidRDefault="00524E43" w:rsidP="00104DE9">
      <w:pPr>
        <w:jc w:val="both"/>
        <w:outlineLvl w:val="0"/>
      </w:pPr>
    </w:p>
    <w:p w14:paraId="37BDDCDF" w14:textId="09CF18CD" w:rsidR="00524E43" w:rsidRDefault="00524E43" w:rsidP="00104DE9">
      <w:pPr>
        <w:jc w:val="both"/>
        <w:outlineLvl w:val="0"/>
      </w:pPr>
    </w:p>
    <w:p w14:paraId="68F73661" w14:textId="6EEE1322" w:rsidR="00524E43" w:rsidRDefault="00524E43" w:rsidP="00104DE9">
      <w:pPr>
        <w:jc w:val="both"/>
        <w:outlineLvl w:val="0"/>
      </w:pPr>
    </w:p>
    <w:p w14:paraId="3E60EEC5" w14:textId="27B4D94E" w:rsidR="00524E43" w:rsidRDefault="00524E43" w:rsidP="00104DE9">
      <w:pPr>
        <w:jc w:val="both"/>
        <w:outlineLvl w:val="0"/>
      </w:pPr>
    </w:p>
    <w:p w14:paraId="600141BA" w14:textId="2B4365D9" w:rsidR="00524E43" w:rsidRDefault="00524E43" w:rsidP="00104DE9">
      <w:pPr>
        <w:jc w:val="both"/>
        <w:outlineLvl w:val="0"/>
      </w:pPr>
    </w:p>
    <w:p w14:paraId="53A6F12D" w14:textId="467F1FCB" w:rsidR="00524E43" w:rsidRDefault="00524E43" w:rsidP="00104DE9">
      <w:pPr>
        <w:jc w:val="both"/>
        <w:outlineLvl w:val="0"/>
      </w:pPr>
    </w:p>
    <w:p w14:paraId="15F37D6C" w14:textId="391F676F" w:rsidR="00524E43" w:rsidRDefault="00524E43" w:rsidP="00104DE9">
      <w:pPr>
        <w:jc w:val="both"/>
        <w:outlineLvl w:val="0"/>
      </w:pPr>
    </w:p>
    <w:p w14:paraId="04CFE6F1" w14:textId="36DB6852" w:rsidR="00524E43" w:rsidRDefault="00524E43" w:rsidP="00104DE9">
      <w:pPr>
        <w:jc w:val="both"/>
        <w:outlineLvl w:val="0"/>
      </w:pPr>
    </w:p>
    <w:p w14:paraId="1A3DD12E" w14:textId="508E9ED0" w:rsidR="00524E43" w:rsidRDefault="00524E43" w:rsidP="00104DE9">
      <w:pPr>
        <w:jc w:val="both"/>
        <w:outlineLvl w:val="0"/>
      </w:pPr>
    </w:p>
    <w:p w14:paraId="0A6F67E2" w14:textId="6EF1062A" w:rsidR="00524E43" w:rsidRDefault="00524E43" w:rsidP="00104DE9">
      <w:pPr>
        <w:jc w:val="both"/>
        <w:outlineLvl w:val="0"/>
      </w:pPr>
    </w:p>
    <w:p w14:paraId="2F867AE3" w14:textId="5525133B" w:rsidR="00524E43" w:rsidRDefault="00524E43" w:rsidP="00104DE9">
      <w:pPr>
        <w:jc w:val="both"/>
        <w:outlineLvl w:val="0"/>
      </w:pPr>
    </w:p>
    <w:p w14:paraId="0A5FA431" w14:textId="122A928B" w:rsidR="00524E43" w:rsidRDefault="00524E43" w:rsidP="00104DE9">
      <w:pPr>
        <w:jc w:val="both"/>
        <w:outlineLvl w:val="0"/>
      </w:pPr>
    </w:p>
    <w:p w14:paraId="06448E74" w14:textId="0F19B536" w:rsidR="00524E43" w:rsidRDefault="00524E43" w:rsidP="00104DE9">
      <w:pPr>
        <w:jc w:val="both"/>
        <w:outlineLvl w:val="0"/>
      </w:pPr>
    </w:p>
    <w:p w14:paraId="68498D84" w14:textId="68C6E3EE" w:rsidR="00524E43" w:rsidRDefault="00524E43" w:rsidP="00104DE9">
      <w:pPr>
        <w:jc w:val="both"/>
        <w:outlineLvl w:val="0"/>
      </w:pPr>
    </w:p>
    <w:p w14:paraId="31231FA4" w14:textId="2B81ABEC" w:rsidR="00524E43" w:rsidRDefault="00524E43" w:rsidP="00104DE9">
      <w:pPr>
        <w:jc w:val="both"/>
        <w:outlineLvl w:val="0"/>
      </w:pPr>
    </w:p>
    <w:p w14:paraId="28AD524E" w14:textId="1C3B3E73" w:rsidR="00524E43" w:rsidRDefault="00524E43" w:rsidP="00104DE9">
      <w:pPr>
        <w:jc w:val="both"/>
        <w:outlineLvl w:val="0"/>
      </w:pPr>
    </w:p>
    <w:p w14:paraId="27D77987" w14:textId="77777777" w:rsidR="00524E43" w:rsidRDefault="00524E43" w:rsidP="00104DE9">
      <w:pPr>
        <w:jc w:val="both"/>
        <w:outlineLvl w:val="0"/>
      </w:pPr>
    </w:p>
    <w:p w14:paraId="7D0EEADB" w14:textId="77777777" w:rsidR="00104DE9" w:rsidRPr="00104DE9" w:rsidRDefault="00104DE9" w:rsidP="00104DE9">
      <w:pPr>
        <w:jc w:val="both"/>
        <w:outlineLvl w:val="0"/>
      </w:pPr>
    </w:p>
    <w:p w14:paraId="6FBF2D79" w14:textId="77777777" w:rsidR="00104DE9" w:rsidRPr="00104DE9" w:rsidRDefault="00104DE9" w:rsidP="00104DE9">
      <w:pPr>
        <w:jc w:val="both"/>
        <w:outlineLvl w:val="0"/>
        <w:rPr>
          <w:sz w:val="20"/>
          <w:szCs w:val="20"/>
        </w:rPr>
      </w:pPr>
      <w:r w:rsidRPr="00104DE9">
        <w:rPr>
          <w:sz w:val="20"/>
          <w:szCs w:val="20"/>
        </w:rPr>
        <w:t>Otrzymują:</w:t>
      </w:r>
    </w:p>
    <w:p w14:paraId="14405F97" w14:textId="77777777" w:rsidR="00104DE9" w:rsidRPr="00104DE9" w:rsidRDefault="00104DE9" w:rsidP="00104DE9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104DE9">
        <w:rPr>
          <w:sz w:val="20"/>
          <w:szCs w:val="20"/>
        </w:rPr>
        <w:t>adresat</w:t>
      </w:r>
    </w:p>
    <w:p w14:paraId="049FD53D" w14:textId="77777777" w:rsidR="00104DE9" w:rsidRPr="00104DE9" w:rsidRDefault="00104DE9" w:rsidP="00104DE9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104DE9">
        <w:rPr>
          <w:sz w:val="20"/>
          <w:szCs w:val="20"/>
        </w:rPr>
        <w:t>a/a</w:t>
      </w:r>
    </w:p>
    <w:p w14:paraId="3B05CAAD" w14:textId="1E2646B5" w:rsidR="00104DE9" w:rsidRPr="00CE44ED" w:rsidRDefault="00104DE9" w:rsidP="00CE44ED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CE44ED">
        <w:rPr>
          <w:sz w:val="20"/>
          <w:szCs w:val="20"/>
        </w:rPr>
        <w:t>strona internetowa PSSE Mielec</w:t>
      </w:r>
    </w:p>
    <w:p w14:paraId="5D8E296D" w14:textId="77777777" w:rsidR="00524E43" w:rsidRDefault="00524E43" w:rsidP="00104DE9">
      <w:pPr>
        <w:jc w:val="both"/>
        <w:outlineLvl w:val="0"/>
        <w:rPr>
          <w:bCs/>
          <w:sz w:val="12"/>
          <w:szCs w:val="12"/>
        </w:rPr>
      </w:pPr>
    </w:p>
    <w:p w14:paraId="683D1295" w14:textId="2D9590C1" w:rsidR="00104DE9" w:rsidRPr="001800BF" w:rsidRDefault="00104DE9" w:rsidP="00104DE9">
      <w:pPr>
        <w:jc w:val="both"/>
        <w:outlineLvl w:val="0"/>
        <w:rPr>
          <w:sz w:val="12"/>
          <w:szCs w:val="12"/>
        </w:rPr>
      </w:pPr>
      <w:r w:rsidRPr="001800BF">
        <w:rPr>
          <w:bCs/>
          <w:sz w:val="12"/>
          <w:szCs w:val="12"/>
        </w:rPr>
        <w:t>Sporządził:</w:t>
      </w:r>
      <w:r w:rsidR="004727F8" w:rsidRPr="001800BF">
        <w:rPr>
          <w:bCs/>
          <w:sz w:val="12"/>
          <w:szCs w:val="12"/>
        </w:rPr>
        <w:t xml:space="preserve"> R.S.</w:t>
      </w:r>
      <w:r w:rsidRPr="001800BF">
        <w:rPr>
          <w:bCs/>
          <w:sz w:val="12"/>
          <w:szCs w:val="12"/>
        </w:rPr>
        <w:t xml:space="preserve"> </w:t>
      </w:r>
      <w:r w:rsidRPr="001800BF">
        <w:rPr>
          <w:sz w:val="12"/>
          <w:szCs w:val="12"/>
        </w:rPr>
        <w:t>K.H</w:t>
      </w:r>
      <w:r w:rsidR="00B82FFF" w:rsidRPr="001800BF">
        <w:rPr>
          <w:sz w:val="12"/>
          <w:szCs w:val="12"/>
        </w:rPr>
        <w:t>.,</w:t>
      </w:r>
      <w:r w:rsidRPr="001800BF">
        <w:rPr>
          <w:sz w:val="12"/>
          <w:szCs w:val="12"/>
        </w:rPr>
        <w:t xml:space="preserve"> .e-mail: psse.mielec@</w:t>
      </w:r>
      <w:r w:rsidR="00524E43">
        <w:rPr>
          <w:sz w:val="12"/>
          <w:szCs w:val="12"/>
        </w:rPr>
        <w:t>sanepid</w:t>
      </w:r>
      <w:r w:rsidRPr="001800BF">
        <w:rPr>
          <w:sz w:val="12"/>
          <w:szCs w:val="12"/>
        </w:rPr>
        <w:t>.gov.pl</w:t>
      </w:r>
    </w:p>
    <w:p w14:paraId="09FED6C4" w14:textId="3900D199" w:rsidR="00104DE9" w:rsidRPr="00104DE9" w:rsidRDefault="00104DE9" w:rsidP="00104DE9">
      <w:pPr>
        <w:jc w:val="both"/>
        <w:outlineLvl w:val="0"/>
      </w:pPr>
      <w:r w:rsidRPr="00104DE9">
        <w:br/>
      </w:r>
    </w:p>
    <w:p w14:paraId="51DBA6D1" w14:textId="77777777" w:rsidR="00286696" w:rsidRPr="00E217B7" w:rsidRDefault="00286696" w:rsidP="00104DE9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524E43">
      <w:footerReference w:type="default" r:id="rId10"/>
      <w:pgSz w:w="11907" w:h="16839" w:code="9"/>
      <w:pgMar w:top="567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991017">
    <w:abstractNumId w:val="1"/>
  </w:num>
  <w:num w:numId="2" w16cid:durableId="988360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571431">
    <w:abstractNumId w:val="2"/>
  </w:num>
  <w:num w:numId="4" w16cid:durableId="195528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83379"/>
    <w:rsid w:val="000A2A9E"/>
    <w:rsid w:val="000B3A94"/>
    <w:rsid w:val="000D488A"/>
    <w:rsid w:val="000E4FF6"/>
    <w:rsid w:val="000E54B9"/>
    <w:rsid w:val="000E6097"/>
    <w:rsid w:val="000F2E91"/>
    <w:rsid w:val="00100195"/>
    <w:rsid w:val="00104DE9"/>
    <w:rsid w:val="00123F66"/>
    <w:rsid w:val="0013062F"/>
    <w:rsid w:val="00144C91"/>
    <w:rsid w:val="0016542A"/>
    <w:rsid w:val="001800BF"/>
    <w:rsid w:val="001825AC"/>
    <w:rsid w:val="00185AEB"/>
    <w:rsid w:val="001B3CD8"/>
    <w:rsid w:val="001B6FD6"/>
    <w:rsid w:val="001C2450"/>
    <w:rsid w:val="001C4F7B"/>
    <w:rsid w:val="001D0129"/>
    <w:rsid w:val="001E0DF6"/>
    <w:rsid w:val="001F0A73"/>
    <w:rsid w:val="001F4015"/>
    <w:rsid w:val="00204401"/>
    <w:rsid w:val="00206CEA"/>
    <w:rsid w:val="00232264"/>
    <w:rsid w:val="002572C3"/>
    <w:rsid w:val="00273C5B"/>
    <w:rsid w:val="00280AB4"/>
    <w:rsid w:val="00282832"/>
    <w:rsid w:val="00286696"/>
    <w:rsid w:val="002B5E5B"/>
    <w:rsid w:val="002C16CC"/>
    <w:rsid w:val="002E3CAE"/>
    <w:rsid w:val="0030175F"/>
    <w:rsid w:val="003041BF"/>
    <w:rsid w:val="0030757F"/>
    <w:rsid w:val="003125EF"/>
    <w:rsid w:val="00355F1D"/>
    <w:rsid w:val="00376559"/>
    <w:rsid w:val="00385E51"/>
    <w:rsid w:val="003C415B"/>
    <w:rsid w:val="003C603D"/>
    <w:rsid w:val="003C7F19"/>
    <w:rsid w:val="0043635B"/>
    <w:rsid w:val="00465524"/>
    <w:rsid w:val="00471A98"/>
    <w:rsid w:val="004727F8"/>
    <w:rsid w:val="004C67DD"/>
    <w:rsid w:val="004E4D9E"/>
    <w:rsid w:val="004F0888"/>
    <w:rsid w:val="00524E43"/>
    <w:rsid w:val="00531D0E"/>
    <w:rsid w:val="0056516A"/>
    <w:rsid w:val="005C57C2"/>
    <w:rsid w:val="005E4299"/>
    <w:rsid w:val="005E4E01"/>
    <w:rsid w:val="0061120B"/>
    <w:rsid w:val="00686B7C"/>
    <w:rsid w:val="006F4DD3"/>
    <w:rsid w:val="006F5EE1"/>
    <w:rsid w:val="006F6FB5"/>
    <w:rsid w:val="00700B6C"/>
    <w:rsid w:val="007074DB"/>
    <w:rsid w:val="00714C0A"/>
    <w:rsid w:val="007253C4"/>
    <w:rsid w:val="00792B05"/>
    <w:rsid w:val="007E043B"/>
    <w:rsid w:val="007E5213"/>
    <w:rsid w:val="00803349"/>
    <w:rsid w:val="00805CC5"/>
    <w:rsid w:val="00824F4A"/>
    <w:rsid w:val="00844F0A"/>
    <w:rsid w:val="00867B32"/>
    <w:rsid w:val="00897A78"/>
    <w:rsid w:val="008A6124"/>
    <w:rsid w:val="008B39F4"/>
    <w:rsid w:val="008D223E"/>
    <w:rsid w:val="009339D2"/>
    <w:rsid w:val="0093529A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2393B"/>
    <w:rsid w:val="00A9420D"/>
    <w:rsid w:val="00AA11A9"/>
    <w:rsid w:val="00AA1D22"/>
    <w:rsid w:val="00AA3625"/>
    <w:rsid w:val="00AA63D5"/>
    <w:rsid w:val="00AB2C0C"/>
    <w:rsid w:val="00AE3DC7"/>
    <w:rsid w:val="00AF1495"/>
    <w:rsid w:val="00B4201C"/>
    <w:rsid w:val="00B504DE"/>
    <w:rsid w:val="00B50B53"/>
    <w:rsid w:val="00B71745"/>
    <w:rsid w:val="00B82926"/>
    <w:rsid w:val="00B82FFF"/>
    <w:rsid w:val="00BC08B9"/>
    <w:rsid w:val="00BF70A6"/>
    <w:rsid w:val="00C02851"/>
    <w:rsid w:val="00C21CF5"/>
    <w:rsid w:val="00C27610"/>
    <w:rsid w:val="00C41564"/>
    <w:rsid w:val="00CA122A"/>
    <w:rsid w:val="00CC6C7D"/>
    <w:rsid w:val="00CE44ED"/>
    <w:rsid w:val="00D84ED5"/>
    <w:rsid w:val="00D8638F"/>
    <w:rsid w:val="00D9509D"/>
    <w:rsid w:val="00DC3309"/>
    <w:rsid w:val="00DC42EC"/>
    <w:rsid w:val="00E217B7"/>
    <w:rsid w:val="00E35C21"/>
    <w:rsid w:val="00E35FF8"/>
    <w:rsid w:val="00E5773C"/>
    <w:rsid w:val="00E95598"/>
    <w:rsid w:val="00EA1FC3"/>
    <w:rsid w:val="00EA6679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899</Words>
  <Characters>5397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2023-03-07T09:20:00Z</cp:lastPrinted>
  <dcterms:created xsi:type="dcterms:W3CDTF">2017-02-03T10:42:00Z</dcterms:created>
  <dcterms:modified xsi:type="dcterms:W3CDTF">2023-03-07T10:22:00Z</dcterms:modified>
</cp:coreProperties>
</file>