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060468" w:rsidRPr="00060468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5D7956F8" w:rsidR="00060468" w:rsidRPr="00271150" w:rsidRDefault="00060468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  <w:r w:rsidRPr="00060468">
              <w:rPr>
                <w:rFonts w:ascii="Times New Roman" w:hAnsi="Times New Roman" w:cs="Times New Roman"/>
              </w:rPr>
              <w:t>Wykonanie zabiegów ochrony czynnej na obszarze Natura 2000 Torfowisko Wielkie Błoto PLH120080 (remont obiektów piętrzących - zastawek) na potrzeby projektu nr POIS.02.04.00-00-0108/16</w:t>
            </w:r>
          </w:p>
        </w:tc>
      </w:tr>
    </w:tbl>
    <w:p w14:paraId="37981658" w14:textId="17491B62" w:rsidR="00977B08" w:rsidRPr="00060468" w:rsidRDefault="00977B08" w:rsidP="000604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468">
        <w:rPr>
          <w:rFonts w:ascii="Times New Roman" w:hAnsi="Times New Roman" w:cs="Times New Roman"/>
        </w:rPr>
        <w:t xml:space="preserve">Numer postępowania: </w:t>
      </w:r>
      <w:r w:rsidR="004B5732" w:rsidRPr="00060468">
        <w:rPr>
          <w:rFonts w:ascii="Times New Roman" w:hAnsi="Times New Roman" w:cs="Times New Roman"/>
        </w:rPr>
        <w:t xml:space="preserve">: </w:t>
      </w:r>
      <w:r w:rsidR="00060468" w:rsidRPr="00060468">
        <w:rPr>
          <w:rFonts w:ascii="Times New Roman" w:hAnsi="Times New Roman" w:cs="Times New Roman"/>
        </w:rPr>
        <w:t>ST-I.082.1.6.2022</w:t>
      </w: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  <w:bookmarkStart w:id="0" w:name="_GoBack"/>
      <w:bookmarkEnd w:id="0"/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D30BDE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60468"/>
    <w:rsid w:val="0021292E"/>
    <w:rsid w:val="00271150"/>
    <w:rsid w:val="004562DF"/>
    <w:rsid w:val="004B5732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6</cp:revision>
  <dcterms:created xsi:type="dcterms:W3CDTF">2022-02-08T10:10:00Z</dcterms:created>
  <dcterms:modified xsi:type="dcterms:W3CDTF">2022-03-22T15:35:00Z</dcterms:modified>
</cp:coreProperties>
</file>