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AADC" w14:textId="77777777" w:rsidR="00D25D92" w:rsidRPr="002C590F" w:rsidRDefault="00B00ED2" w:rsidP="00B00ED2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Zał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cznik nr 2 do zapytania ofertowego</w:t>
      </w:r>
    </w:p>
    <w:p w14:paraId="2C4A9363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C590F">
        <w:rPr>
          <w:rFonts w:asciiTheme="minorHAnsi" w:hAnsiTheme="minorHAnsi" w:cstheme="minorHAnsi"/>
          <w:sz w:val="24"/>
          <w:szCs w:val="24"/>
        </w:rPr>
        <w:t>Nr sprawy: WOPN - PK.082.2.2.2017.MW</w:t>
      </w:r>
    </w:p>
    <w:p w14:paraId="44051229" w14:textId="77777777" w:rsidR="00D25D92" w:rsidRPr="002C590F" w:rsidRDefault="00D25D92" w:rsidP="00B00E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67687" w14:textId="77777777" w:rsidR="00D25D92" w:rsidRPr="002C590F" w:rsidRDefault="00D25D92" w:rsidP="00B00E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4DE565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B66310D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A74A600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...........................</w:t>
      </w:r>
    </w:p>
    <w:p w14:paraId="58112584" w14:textId="77777777" w:rsidR="00D25D92" w:rsidRPr="002C590F" w:rsidRDefault="00B00ED2" w:rsidP="00B00ED2">
      <w:pPr>
        <w:spacing w:after="0" w:line="240" w:lineRule="auto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(piecz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ęć </w:t>
      </w: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Wykonawcy)</w:t>
      </w:r>
    </w:p>
    <w:p w14:paraId="24D918CA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ZAMAWIAJ</w:t>
      </w:r>
      <w:r w:rsidRPr="002C590F">
        <w:rPr>
          <w:rFonts w:asciiTheme="minorHAnsi" w:eastAsia="TimesNewRoman;Times New Roman" w:hAnsiTheme="minorHAnsi" w:cstheme="minorHAnsi"/>
          <w:sz w:val="24"/>
          <w:szCs w:val="24"/>
          <w:u w:val="single"/>
        </w:rPr>
        <w:t>Ą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CY:</w:t>
      </w:r>
    </w:p>
    <w:p w14:paraId="3798BD13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Skarb Pa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ń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stwa</w:t>
      </w:r>
    </w:p>
    <w:p w14:paraId="799A4483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Regionalna Dyrekcja Ochrony     </w:t>
      </w:r>
    </w:p>
    <w:p w14:paraId="2E4341CA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hAnsiTheme="minorHAnsi" w:cstheme="minorHAnsi"/>
        </w:rPr>
      </w:pPr>
      <w:r w:rsidRPr="002C590F">
        <w:rPr>
          <w:rFonts w:asciiTheme="minorHAnsi" w:eastAsia="TimesNewRoman;Times New Roman" w:hAnsiTheme="minorHAnsi" w:cstheme="minorHAnsi"/>
          <w:b/>
          <w:bCs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rodowiska w Szczecinie</w:t>
      </w:r>
    </w:p>
    <w:p w14:paraId="653FA0F2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ul. Teofila Firlika 20</w:t>
      </w:r>
    </w:p>
    <w:p w14:paraId="550E5774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71 - 637 Szczecin</w:t>
      </w:r>
    </w:p>
    <w:p w14:paraId="223DDA6E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NIP: 8513073563</w:t>
      </w:r>
    </w:p>
    <w:p w14:paraId="39F166E8" w14:textId="77777777" w:rsidR="00D25D92" w:rsidRPr="002C590F" w:rsidRDefault="00B00ED2" w:rsidP="00B00ED2">
      <w:pPr>
        <w:spacing w:after="0" w:line="240" w:lineRule="auto"/>
        <w:ind w:firstLine="453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REGON: 320590577</w:t>
      </w:r>
    </w:p>
    <w:p w14:paraId="7D05ADEA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DEDEFD4" w14:textId="77777777" w:rsidR="00D25D92" w:rsidRPr="002C590F" w:rsidRDefault="00B00ED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sz w:val="24"/>
          <w:szCs w:val="24"/>
        </w:rPr>
        <w:t>FORMULARZ OFERTOWY</w:t>
      </w:r>
    </w:p>
    <w:p w14:paraId="0C1681BE" w14:textId="77777777" w:rsidR="00D25D92" w:rsidRPr="002C590F" w:rsidRDefault="00D25D9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67C14D0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Ja/My* ni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ej podpisany/ni działaj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c w imieniu i na rzecz: </w:t>
      </w:r>
    </w:p>
    <w:p w14:paraId="713751A4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243F7DC" w14:textId="77777777" w:rsidR="00D25D92" w:rsidRPr="002C590F" w:rsidRDefault="00B00ED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i/>
          <w:iCs/>
          <w:sz w:val="24"/>
          <w:szCs w:val="24"/>
        </w:rPr>
        <w:t>(pełna nazwa i dokładny adres Wykonawcy)</w:t>
      </w:r>
    </w:p>
    <w:p w14:paraId="3488B9B8" w14:textId="77777777" w:rsidR="00D25D92" w:rsidRPr="002C590F" w:rsidRDefault="00D25D92" w:rsidP="00B00ED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7C4998FD" w14:textId="65275256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w nawi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zaniu do zaproszenia do składania ofert na udzielenie zamówienia, na </w:t>
      </w:r>
      <w:r w:rsidRPr="002C590F">
        <w:rPr>
          <w:rFonts w:asciiTheme="minorHAnsi" w:hAnsiTheme="minorHAnsi" w:cstheme="minorHAnsi"/>
          <w:sz w:val="24"/>
          <w:szCs w:val="24"/>
        </w:rPr>
        <w:t>rzecz Regionalnej Dyrekcji Ochrony Środowiska w Szczecinie przy ul. Teofila Firlika nr 20, 71 - 637 Szczecin, na</w:t>
      </w:r>
      <w:r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: </w:t>
      </w:r>
      <w:r w:rsidR="002C590F" w:rsidRPr="002C59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„Dostawę dysków serwerowych z podziałem na części”, </w:t>
      </w:r>
      <w:r w:rsidRPr="002C590F">
        <w:rPr>
          <w:rFonts w:asciiTheme="minorHAnsi" w:hAnsiTheme="minorHAnsi" w:cstheme="minorHAnsi"/>
          <w:sz w:val="24"/>
          <w:szCs w:val="24"/>
        </w:rPr>
        <w:t xml:space="preserve">zgodnie z opisem zał. nr 1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składamy ofert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na nast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puj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cych warunkach:</w:t>
      </w:r>
    </w:p>
    <w:p w14:paraId="2E7F1740" w14:textId="77777777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CABB71C" w14:textId="1F3DBBCF" w:rsidR="00D25D92" w:rsidRPr="002C590F" w:rsidRDefault="00B00ED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</w:t>
      </w:r>
      <w:bookmarkStart w:id="0" w:name="__DdeLink__358_185441635"/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zęść nr 1</w:t>
      </w:r>
      <w:r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590F"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="002C590F"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 szt. dysków serwerowych</w:t>
      </w:r>
      <w:r w:rsidR="002C590F" w:rsidRPr="002C59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/</w:t>
      </w:r>
    </w:p>
    <w:bookmarkEnd w:id="0"/>
    <w:p w14:paraId="3462B5BC" w14:textId="77777777" w:rsidR="002C590F" w:rsidRPr="002C590F" w:rsidRDefault="002C590F" w:rsidP="00B00E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9C843D" w14:textId="77A2F69C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Oferuj</w:t>
      </w:r>
      <w:r w:rsidR="002C590F" w:rsidRPr="002C590F">
        <w:rPr>
          <w:rFonts w:asciiTheme="minorHAnsi" w:eastAsia="TimesNewRoman;Times New Roman" w:hAnsiTheme="minorHAnsi" w:cstheme="minorHAnsi"/>
          <w:sz w:val="24"/>
          <w:szCs w:val="24"/>
        </w:rPr>
        <w:t>e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my wykonanie ww. przedmiotu zamówienia za cen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brutto ... zł, (słownie  brutto: ... złotych), w tym  podatek VAT ... zł wg stawki ...%,</w:t>
      </w:r>
    </w:p>
    <w:p w14:paraId="0989F48D" w14:textId="77777777" w:rsidR="00D25D92" w:rsidRPr="002C590F" w:rsidRDefault="00D25D9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C777747" w14:textId="76A7E833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cześć nr 2 </w:t>
      </w:r>
      <w:r w:rsidR="002C590F" w:rsidRPr="002C59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- 4 szt. dysków serwerowych </w:t>
      </w:r>
    </w:p>
    <w:p w14:paraId="6191E2F3" w14:textId="77777777" w:rsidR="002C590F" w:rsidRPr="002C590F" w:rsidRDefault="002C590F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279F28" w14:textId="67820C6C" w:rsidR="00D25D92" w:rsidRPr="002C590F" w:rsidRDefault="00B00ED2" w:rsidP="00B00E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Oferuj</w:t>
      </w:r>
      <w:r w:rsidR="002C590F" w:rsidRPr="002C590F">
        <w:rPr>
          <w:rFonts w:asciiTheme="minorHAnsi" w:eastAsia="TimesNewRoman;Times New Roman" w:hAnsiTheme="minorHAnsi" w:cstheme="minorHAnsi"/>
          <w:sz w:val="24"/>
          <w:szCs w:val="24"/>
        </w:rPr>
        <w:t>e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my wykonanie ww. przedmiotu zamówienia za cen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ę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 brutto ... zł, (słownie  brutto: ... złotych), w tym podatek VAT ... zł wg stawki ... %,</w:t>
      </w:r>
    </w:p>
    <w:p w14:paraId="31119C7F" w14:textId="77777777" w:rsidR="00D25D92" w:rsidRPr="002C590F" w:rsidRDefault="00D25D92" w:rsidP="00B00ED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BAD7B3F" w14:textId="03237004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ś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wiadczamy, 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ż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e oferowana cena obejmuje wszystkie koszty zwi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>ą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 xml:space="preserve">zane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br/>
        <w:t>z realizacj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ą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umowy.</w:t>
      </w:r>
    </w:p>
    <w:p w14:paraId="31772392" w14:textId="77777777" w:rsidR="009A05A1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>
        <w:rPr>
          <w:rFonts w:cs="Calibri"/>
        </w:rPr>
        <w:t>O</w:t>
      </w:r>
      <w:r>
        <w:rPr>
          <w:rFonts w:eastAsia="TimesNewRoman" w:cs="Calibri"/>
        </w:rPr>
        <w:t>ś</w:t>
      </w:r>
      <w:r>
        <w:rPr>
          <w:rFonts w:cs="Calibri"/>
        </w:rPr>
        <w:t xml:space="preserve">wiadczam/y, </w:t>
      </w:r>
      <w:r>
        <w:rPr>
          <w:rFonts w:eastAsia="TimesNewRoman" w:cs="Calibri"/>
        </w:rPr>
        <w:t>ż</w:t>
      </w:r>
      <w:r>
        <w:rPr>
          <w:rFonts w:cs="Calibri"/>
        </w:rPr>
        <w:t>e oferowana cena obejmuje wszystkie koszty zwi</w:t>
      </w:r>
      <w:r>
        <w:rPr>
          <w:rFonts w:eastAsia="TimesNewRoman" w:cs="Calibri"/>
        </w:rPr>
        <w:t>ą</w:t>
      </w:r>
      <w:r>
        <w:rPr>
          <w:rFonts w:cs="Calibri"/>
        </w:rPr>
        <w:t>zane z realizacj</w:t>
      </w:r>
      <w:r>
        <w:rPr>
          <w:rFonts w:eastAsia="TimesNewRoman" w:cs="Calibri"/>
        </w:rPr>
        <w:t xml:space="preserve">ą </w:t>
      </w:r>
      <w:r>
        <w:rPr>
          <w:rFonts w:cs="Calibri"/>
        </w:rPr>
        <w:t>umowy.</w:t>
      </w:r>
    </w:p>
    <w:p w14:paraId="429C77DF" w14:textId="77777777" w:rsidR="009A05A1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Stosownie do brzmienia art. 7 ustawy z dnia 13 kwietnia 2022 r. o szczególnych rozwiązaniach w zakresie przeciwdziałania wspieraniu agresji na Ukrainę oraz służących ochronie bezpieczeństwa narodowego (Dz.U. z 2022 r. poz. 835 ze zm.), zwanej dalej „ustawą”, </w:t>
      </w:r>
      <w:r>
        <w:rPr>
          <w:rFonts w:cs="Calibri"/>
        </w:rPr>
        <w:br/>
        <w:t>z postępowania wyklucza się:</w:t>
      </w:r>
    </w:p>
    <w:p w14:paraId="07AF8C11" w14:textId="77777777" w:rsidR="009A05A1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wykonawcę wymienionego w wykazach określonych w rozporządzeniu 765/2006</w:t>
      </w:r>
      <w:r>
        <w:rPr>
          <w:rFonts w:cs="Calibri"/>
        </w:rPr>
        <w:br/>
        <w:t>i rozporządzeniu 269/2014 albo wpisanego na listę na podstawie decyzji w sprawie wpisu na listę rozstrzygającej o zastosowaniu środka, o którym mowa w art. 1 pkt 3 ustawy;</w:t>
      </w:r>
    </w:p>
    <w:p w14:paraId="4C7F4D37" w14:textId="7A1E4394" w:rsidR="009A05A1" w:rsidRPr="009A05A1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wykonawcę, którego beneficjentem rzeczywistym w rozumieniu ustawy z dnia 1 marca</w:t>
      </w:r>
      <w:r>
        <w:rPr>
          <w:rFonts w:cs="Calibri"/>
        </w:rPr>
        <w:br/>
        <w:t>2018 r. o przeciwdziałaniu praniu pieniędzy oraz finansowaniu terroryzmu (Dz. U. z 2022 r. poz. 593,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C21BE9" w14:textId="77777777" w:rsidR="009A05A1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wykonawcę, którego jednostką dominującą w rozumieniu art. 3 ust. 1 pkt 37 ustawy z dnia 29 września 1994 r. o rachunkowości (Dz. U. z 2021 r. poz. 217,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020393" w14:textId="60156831" w:rsidR="009A05A1" w:rsidRPr="009A05A1" w:rsidRDefault="009A05A1" w:rsidP="009A05A1">
      <w:pPr>
        <w:jc w:val="both"/>
        <w:rPr>
          <w:rFonts w:cs="Calibri"/>
        </w:rPr>
      </w:pPr>
      <w:r>
        <w:rPr>
          <w:rFonts w:cs="Calibri"/>
        </w:rPr>
        <w:t>Mając powyższe na uwadze oświadczam, że nie zachodzą w stosunku do mnie przesłanki wykluczenia z postępowania na podstawie art. 7 ust. 1 ustawy.</w:t>
      </w:r>
    </w:p>
    <w:p w14:paraId="064FFDB7" w14:textId="77777777" w:rsidR="009A05A1" w:rsidRDefault="009A05A1" w:rsidP="009A05A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Składaj</w:t>
      </w:r>
      <w:r>
        <w:rPr>
          <w:rFonts w:eastAsia="TimesNewRoman" w:cs="Calibri"/>
        </w:rPr>
        <w:t>ą</w:t>
      </w:r>
      <w:r>
        <w:rPr>
          <w:rFonts w:cs="Calibri"/>
        </w:rPr>
        <w:t>c niniejsz</w:t>
      </w:r>
      <w:r>
        <w:rPr>
          <w:rFonts w:eastAsia="TimesNewRoman" w:cs="Calibri"/>
        </w:rPr>
        <w:t xml:space="preserve">ą </w:t>
      </w:r>
      <w:r>
        <w:rPr>
          <w:rFonts w:cs="Calibri"/>
        </w:rPr>
        <w:t>ofert</w:t>
      </w:r>
      <w:r>
        <w:rPr>
          <w:rFonts w:eastAsia="TimesNewRoman" w:cs="Calibri"/>
        </w:rPr>
        <w:t xml:space="preserve">ę </w:t>
      </w:r>
      <w:r>
        <w:rPr>
          <w:rFonts w:cs="Calibri"/>
        </w:rPr>
        <w:t>o</w:t>
      </w:r>
      <w:r>
        <w:rPr>
          <w:rFonts w:eastAsia="TimesNewRoman" w:cs="Calibri"/>
        </w:rPr>
        <w:t>ś</w:t>
      </w:r>
      <w:r>
        <w:rPr>
          <w:rFonts w:cs="Calibri"/>
        </w:rPr>
        <w:t xml:space="preserve">wiadczam/y, </w:t>
      </w:r>
      <w:r>
        <w:rPr>
          <w:rFonts w:eastAsia="TimesNewRoman" w:cs="Calibri"/>
        </w:rPr>
        <w:t>ż</w:t>
      </w:r>
      <w:r>
        <w:rPr>
          <w:rFonts w:cs="Calibri"/>
        </w:rPr>
        <w:t>e zapoznałem/</w:t>
      </w:r>
      <w:proofErr w:type="spellStart"/>
      <w:r>
        <w:rPr>
          <w:rFonts w:cs="Calibri"/>
        </w:rPr>
        <w:t>am</w:t>
      </w:r>
      <w:proofErr w:type="spellEnd"/>
      <w:r>
        <w:rPr>
          <w:rFonts w:cs="Calibri"/>
        </w:rPr>
        <w:t>/li</w:t>
      </w:r>
      <w:r>
        <w:rPr>
          <w:rFonts w:eastAsia="TimesNewRoman" w:cs="Calibri"/>
        </w:rPr>
        <w:t>ś</w:t>
      </w:r>
      <w:r>
        <w:rPr>
          <w:rFonts w:cs="Calibri"/>
        </w:rPr>
        <w:t>my si</w:t>
      </w:r>
      <w:r>
        <w:rPr>
          <w:rFonts w:eastAsia="TimesNewRoman" w:cs="Calibri"/>
        </w:rPr>
        <w:t xml:space="preserve">ę </w:t>
      </w:r>
      <w:r>
        <w:rPr>
          <w:rFonts w:cs="Calibri"/>
        </w:rPr>
        <w:t>z opisem przedmiotu zamówienia okre</w:t>
      </w:r>
      <w:r>
        <w:rPr>
          <w:rFonts w:eastAsia="TimesNewRoman" w:cs="Calibri"/>
        </w:rPr>
        <w:t>ś</w:t>
      </w:r>
      <w:r>
        <w:rPr>
          <w:rFonts w:cs="Calibri"/>
        </w:rPr>
        <w:t xml:space="preserve">lonym w zapytaniu ofertowym oraz, </w:t>
      </w:r>
      <w:r>
        <w:rPr>
          <w:rFonts w:eastAsia="TimesNewRoman" w:cs="Calibri"/>
        </w:rPr>
        <w:t>ż</w:t>
      </w:r>
      <w:r>
        <w:rPr>
          <w:rFonts w:cs="Calibri"/>
        </w:rPr>
        <w:t>e nie wnosz</w:t>
      </w:r>
      <w:r>
        <w:rPr>
          <w:rFonts w:eastAsia="TimesNewRoman" w:cs="Calibri"/>
        </w:rPr>
        <w:t>ę</w:t>
      </w:r>
      <w:r>
        <w:rPr>
          <w:rFonts w:cs="Calibri"/>
        </w:rPr>
        <w:t>/</w:t>
      </w:r>
      <w:proofErr w:type="spellStart"/>
      <w:r>
        <w:rPr>
          <w:rFonts w:cs="Calibri"/>
        </w:rPr>
        <w:t>imy</w:t>
      </w:r>
      <w:proofErr w:type="spellEnd"/>
      <w:r>
        <w:rPr>
          <w:rFonts w:cs="Calibri"/>
        </w:rPr>
        <w:t xml:space="preserve">  do niego </w:t>
      </w:r>
      <w:r>
        <w:rPr>
          <w:rFonts w:eastAsia="TimesNewRoman" w:cs="Calibri"/>
        </w:rPr>
        <w:t>ż</w:t>
      </w:r>
      <w:r>
        <w:rPr>
          <w:rFonts w:cs="Calibri"/>
        </w:rPr>
        <w:t>adnych zastrze</w:t>
      </w:r>
      <w:r>
        <w:rPr>
          <w:rFonts w:eastAsia="TimesNewRoman" w:cs="Calibri"/>
        </w:rPr>
        <w:t>ż</w:t>
      </w:r>
      <w:r>
        <w:rPr>
          <w:rFonts w:cs="Calibri"/>
        </w:rPr>
        <w:t>e</w:t>
      </w:r>
      <w:r>
        <w:rPr>
          <w:rFonts w:eastAsia="TimesNewRoman" w:cs="Calibri"/>
        </w:rPr>
        <w:t>ń</w:t>
      </w:r>
      <w:r>
        <w:rPr>
          <w:rFonts w:cs="Calibri"/>
        </w:rPr>
        <w:t>.</w:t>
      </w:r>
    </w:p>
    <w:p w14:paraId="45C50AC1" w14:textId="77777777" w:rsidR="009A05A1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>
        <w:rPr>
          <w:rFonts w:cs="Calibri"/>
        </w:rPr>
        <w:t>W przypadku wybrania naszej oferty zobowi</w:t>
      </w:r>
      <w:r>
        <w:rPr>
          <w:rFonts w:eastAsia="TimesNewRoman" w:cs="Calibri"/>
        </w:rPr>
        <w:t>ą</w:t>
      </w:r>
      <w:r>
        <w:rPr>
          <w:rFonts w:cs="Calibri"/>
        </w:rPr>
        <w:t>zujemy si</w:t>
      </w:r>
      <w:r>
        <w:rPr>
          <w:rFonts w:eastAsia="TimesNewRoman" w:cs="Calibri"/>
        </w:rPr>
        <w:t xml:space="preserve">ę </w:t>
      </w:r>
      <w:r>
        <w:rPr>
          <w:rFonts w:cs="Calibri"/>
        </w:rPr>
        <w:t xml:space="preserve">do realizacji niniejszego zamówienia zgodnie z treścią zapytania ofertowego i złożonymi do dnia składania ofert jego zmianami. </w:t>
      </w:r>
      <w:r>
        <w:rPr>
          <w:rFonts w:cs="Calibri"/>
        </w:rPr>
        <w:br/>
        <w:t>Zapoznałem/</w:t>
      </w:r>
      <w:proofErr w:type="spellStart"/>
      <w:r>
        <w:rPr>
          <w:rFonts w:cs="Calibri"/>
        </w:rPr>
        <w:t>am</w:t>
      </w:r>
      <w:proofErr w:type="spellEnd"/>
      <w:r>
        <w:rPr>
          <w:rFonts w:cs="Calibri"/>
        </w:rPr>
        <w:t xml:space="preserve">/liśmy się z polityką środowiskową obowiązującą w Regionalnej Dyrekcji Ochrony Środowiska w Szczecinie, znajdującą się na stronie internetowej pod adresem: </w:t>
      </w:r>
      <w:hyperlink r:id="rId7" w:history="1">
        <w:r>
          <w:rPr>
            <w:rStyle w:val="Hipercze"/>
            <w:rFonts w:cs="Calibri"/>
          </w:rPr>
          <w:t>http://szczecin.rdos.gov.pl/polityka-srodowiskowa</w:t>
        </w:r>
      </w:hyperlink>
      <w:r>
        <w:rPr>
          <w:rFonts w:cs="Calibri"/>
        </w:rPr>
        <w:t xml:space="preserve"> .</w:t>
      </w:r>
    </w:p>
    <w:p w14:paraId="675AA6D6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>Wszelką korespondencję w przedmiotowej sprawie należy kierować na poniższy adres: …, nr telefonu: …., nr faksu: … e-mail: …</w:t>
      </w:r>
    </w:p>
    <w:p w14:paraId="1BBF5F0C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>Dane Wykonawcy:</w:t>
      </w:r>
    </w:p>
    <w:tbl>
      <w:tblPr>
        <w:tblW w:w="8174" w:type="dxa"/>
        <w:tblInd w:w="600" w:type="dxa"/>
        <w:tblLook w:val="04A0" w:firstRow="1" w:lastRow="0" w:firstColumn="1" w:lastColumn="0" w:noHBand="0" w:noVBand="1"/>
      </w:tblPr>
      <w:tblGrid>
        <w:gridCol w:w="3227"/>
        <w:gridCol w:w="4947"/>
      </w:tblGrid>
      <w:tr w:rsidR="00D25D92" w:rsidRPr="002C590F" w14:paraId="28C168E5" w14:textId="77777777">
        <w:tc>
          <w:tcPr>
            <w:tcW w:w="3227" w:type="dxa"/>
            <w:shd w:val="clear" w:color="auto" w:fill="auto"/>
          </w:tcPr>
          <w:p w14:paraId="17AE1A24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</w:p>
        </w:tc>
        <w:tc>
          <w:tcPr>
            <w:tcW w:w="4946" w:type="dxa"/>
            <w:shd w:val="clear" w:color="auto" w:fill="auto"/>
          </w:tcPr>
          <w:p w14:paraId="0D2D9532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4B390506" w14:textId="77777777">
        <w:tc>
          <w:tcPr>
            <w:tcW w:w="3227" w:type="dxa"/>
            <w:shd w:val="clear" w:color="auto" w:fill="auto"/>
          </w:tcPr>
          <w:p w14:paraId="1EE1E8D8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REGON:</w:t>
            </w:r>
          </w:p>
        </w:tc>
        <w:tc>
          <w:tcPr>
            <w:tcW w:w="4946" w:type="dxa"/>
            <w:shd w:val="clear" w:color="auto" w:fill="auto"/>
          </w:tcPr>
          <w:p w14:paraId="5BAE5D2A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24204823" w14:textId="77777777">
        <w:tc>
          <w:tcPr>
            <w:tcW w:w="3227" w:type="dxa"/>
            <w:shd w:val="clear" w:color="auto" w:fill="auto"/>
          </w:tcPr>
          <w:p w14:paraId="65829F2E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4946" w:type="dxa"/>
            <w:shd w:val="clear" w:color="auto" w:fill="auto"/>
          </w:tcPr>
          <w:p w14:paraId="5F21860B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03A147F4" w14:textId="77777777">
        <w:tc>
          <w:tcPr>
            <w:tcW w:w="3227" w:type="dxa"/>
            <w:shd w:val="clear" w:color="auto" w:fill="auto"/>
          </w:tcPr>
          <w:p w14:paraId="057C2F06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Faks:</w:t>
            </w:r>
          </w:p>
        </w:tc>
        <w:tc>
          <w:tcPr>
            <w:tcW w:w="4946" w:type="dxa"/>
            <w:shd w:val="clear" w:color="auto" w:fill="auto"/>
          </w:tcPr>
          <w:p w14:paraId="0824B786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  <w:tr w:rsidR="00D25D92" w:rsidRPr="002C590F" w14:paraId="71D6D85B" w14:textId="77777777">
        <w:tc>
          <w:tcPr>
            <w:tcW w:w="3227" w:type="dxa"/>
            <w:shd w:val="clear" w:color="auto" w:fill="auto"/>
          </w:tcPr>
          <w:p w14:paraId="5D521EED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946" w:type="dxa"/>
            <w:shd w:val="clear" w:color="auto" w:fill="auto"/>
          </w:tcPr>
          <w:p w14:paraId="32794849" w14:textId="77777777" w:rsidR="00D25D92" w:rsidRPr="002C590F" w:rsidRDefault="00B00ED2" w:rsidP="00B00E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590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………………………………………………………..</w:t>
            </w:r>
          </w:p>
        </w:tc>
      </w:tr>
    </w:tbl>
    <w:p w14:paraId="5A3711F8" w14:textId="77777777" w:rsidR="00D25D92" w:rsidRPr="002C590F" w:rsidRDefault="00D25D92" w:rsidP="00B00ED2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DB93B20" w14:textId="2B6D34D6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>Wyrażam zgodę na przetwarzanie moich danych osobowych w celu przeprowadzenia procedury wyboru wykonawcy w postępowaniu prowadzonym w trybie</w:t>
      </w:r>
      <w:r w:rsidR="002023CD">
        <w:rPr>
          <w:rFonts w:asciiTheme="minorHAnsi" w:hAnsiTheme="minorHAnsi" w:cstheme="minorHAnsi"/>
          <w:sz w:val="24"/>
          <w:szCs w:val="24"/>
        </w:rPr>
        <w:t xml:space="preserve"> rozeznania rynku</w:t>
      </w:r>
      <w:r w:rsidRPr="002C590F">
        <w:rPr>
          <w:rFonts w:asciiTheme="minorHAnsi" w:hAnsiTheme="minorHAnsi" w:cstheme="minorHAnsi"/>
          <w:sz w:val="24"/>
          <w:szCs w:val="24"/>
        </w:rPr>
        <w:t>, którego przedmiotem jest dostawa dysków serwer</w:t>
      </w:r>
      <w:r w:rsidR="002023CD">
        <w:rPr>
          <w:rFonts w:asciiTheme="minorHAnsi" w:hAnsiTheme="minorHAnsi" w:cstheme="minorHAnsi"/>
          <w:sz w:val="24"/>
          <w:szCs w:val="24"/>
        </w:rPr>
        <w:t>owych</w:t>
      </w:r>
      <w:r w:rsidRPr="002C590F">
        <w:rPr>
          <w:rFonts w:asciiTheme="minorHAnsi" w:hAnsiTheme="minorHAnsi" w:cstheme="minorHAnsi"/>
          <w:sz w:val="24"/>
          <w:szCs w:val="24"/>
        </w:rPr>
        <w:t>.</w:t>
      </w:r>
    </w:p>
    <w:p w14:paraId="161E00E9" w14:textId="71B0BA0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2C590F">
        <w:rPr>
          <w:rFonts w:asciiTheme="minorHAnsi" w:hAnsiTheme="minorHAnsi" w:cstheme="minorHAnsi"/>
          <w:b/>
          <w:sz w:val="24"/>
          <w:szCs w:val="24"/>
        </w:rPr>
        <w:t>oświadczam</w:t>
      </w:r>
      <w:r w:rsidR="002023CD">
        <w:rPr>
          <w:rFonts w:asciiTheme="minorHAnsi" w:hAnsiTheme="minorHAnsi" w:cstheme="minorHAnsi"/>
          <w:b/>
          <w:sz w:val="24"/>
          <w:szCs w:val="24"/>
        </w:rPr>
        <w:t>y</w:t>
      </w:r>
      <w:r w:rsidRPr="002C590F">
        <w:rPr>
          <w:rFonts w:asciiTheme="minorHAnsi" w:hAnsiTheme="minorHAnsi" w:cstheme="minorHAnsi"/>
          <w:sz w:val="24"/>
          <w:szCs w:val="24"/>
        </w:rPr>
        <w:t>, że zosta</w:t>
      </w:r>
      <w:r w:rsidR="002023CD">
        <w:rPr>
          <w:rFonts w:asciiTheme="minorHAnsi" w:hAnsiTheme="minorHAnsi" w:cstheme="minorHAnsi"/>
          <w:sz w:val="24"/>
          <w:szCs w:val="24"/>
        </w:rPr>
        <w:t>liśmy</w:t>
      </w:r>
      <w:r w:rsidRPr="002C590F">
        <w:rPr>
          <w:rFonts w:asciiTheme="minorHAnsi" w:hAnsiTheme="minorHAnsi" w:cstheme="minorHAnsi"/>
          <w:sz w:val="24"/>
          <w:szCs w:val="24"/>
        </w:rPr>
        <w:t xml:space="preserve"> poinformowan</w:t>
      </w:r>
      <w:r w:rsidR="002023CD">
        <w:rPr>
          <w:rFonts w:asciiTheme="minorHAnsi" w:hAnsiTheme="minorHAnsi" w:cstheme="minorHAnsi"/>
          <w:sz w:val="24"/>
          <w:szCs w:val="24"/>
        </w:rPr>
        <w:t>i</w:t>
      </w:r>
      <w:r w:rsidRPr="002C590F">
        <w:rPr>
          <w:rFonts w:asciiTheme="minorHAnsi" w:hAnsiTheme="minorHAnsi" w:cstheme="minorHAnsi"/>
          <w:sz w:val="24"/>
          <w:szCs w:val="24"/>
        </w:rPr>
        <w:t xml:space="preserve"> o przysługującym mi prawie dostępu do treści moich danych oraz ich poprawiania, wycofania zgody </w:t>
      </w:r>
      <w:r w:rsidR="002023CD">
        <w:rPr>
          <w:rFonts w:asciiTheme="minorHAnsi" w:hAnsiTheme="minorHAnsi" w:cstheme="minorHAnsi"/>
          <w:sz w:val="24"/>
          <w:szCs w:val="24"/>
        </w:rPr>
        <w:br/>
      </w:r>
      <w:r w:rsidRPr="002C590F">
        <w:rPr>
          <w:rFonts w:asciiTheme="minorHAnsi" w:hAnsiTheme="minorHAnsi" w:cstheme="minorHAnsi"/>
          <w:sz w:val="24"/>
          <w:szCs w:val="24"/>
        </w:rPr>
        <w:t>na ich przetwarzanie w każdym czasie</w:t>
      </w:r>
      <w:r w:rsidR="002023CD">
        <w:rPr>
          <w:rFonts w:asciiTheme="minorHAnsi" w:hAnsiTheme="minorHAnsi" w:cstheme="minorHAnsi"/>
          <w:sz w:val="24"/>
          <w:szCs w:val="24"/>
        </w:rPr>
        <w:t>. C</w:t>
      </w:r>
      <w:r w:rsidRPr="002C590F">
        <w:rPr>
          <w:rFonts w:asciiTheme="minorHAnsi" w:hAnsiTheme="minorHAnsi" w:cstheme="minorHAnsi"/>
          <w:sz w:val="24"/>
          <w:szCs w:val="24"/>
        </w:rPr>
        <w:t xml:space="preserve">ofnięcie zgody nie będzie wpływać </w:t>
      </w:r>
      <w:r w:rsidRPr="002C590F">
        <w:rPr>
          <w:rFonts w:asciiTheme="minorHAnsi" w:hAnsiTheme="minorHAnsi" w:cstheme="minorHAnsi"/>
          <w:sz w:val="24"/>
          <w:szCs w:val="24"/>
        </w:rPr>
        <w:br/>
        <w:t>na zgodność z prawem przetwarzania, którego dokonano na podstawie mojej zgody przed jej wycofaniem, jak również, że podanie tych danych było dobrowolne.</w:t>
      </w:r>
    </w:p>
    <w:p w14:paraId="1815ACA9" w14:textId="77777777" w:rsidR="00D25D92" w:rsidRPr="002C590F" w:rsidRDefault="00B00ED2" w:rsidP="00B00ED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590F">
        <w:rPr>
          <w:rFonts w:asciiTheme="minorHAnsi" w:eastAsia="Times New Roman" w:hAnsiTheme="minorHAnsi" w:cstheme="minorHAnsi"/>
          <w:sz w:val="24"/>
          <w:szCs w:val="24"/>
        </w:rPr>
        <w:t>Ofert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ę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niniejsz</w:t>
      </w:r>
      <w:r w:rsidRPr="002C590F">
        <w:rPr>
          <w:rFonts w:asciiTheme="minorHAnsi" w:eastAsia="TimesNewRoman;Times New Roman" w:hAnsiTheme="minorHAnsi" w:cstheme="minorHAnsi"/>
          <w:sz w:val="24"/>
          <w:szCs w:val="24"/>
        </w:rPr>
        <w:t xml:space="preserve">ą </w:t>
      </w:r>
      <w:r w:rsidRPr="002C590F">
        <w:rPr>
          <w:rFonts w:asciiTheme="minorHAnsi" w:eastAsia="Times New Roman" w:hAnsiTheme="minorHAnsi" w:cstheme="minorHAnsi"/>
          <w:sz w:val="24"/>
          <w:szCs w:val="24"/>
        </w:rPr>
        <w:t>składamy na .... kolejno ponumerowanych stronach.</w:t>
      </w:r>
    </w:p>
    <w:p w14:paraId="128D83D9" w14:textId="77777777" w:rsidR="00D25D92" w:rsidRPr="002C590F" w:rsidRDefault="00D25D92" w:rsidP="00B00ED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A07D500" w14:textId="77777777" w:rsidR="00D25D92" w:rsidRPr="002C590F" w:rsidRDefault="00B00ED2" w:rsidP="00B00ED2">
      <w:pPr>
        <w:pStyle w:val="Standard"/>
        <w:tabs>
          <w:tab w:val="left" w:pos="720"/>
        </w:tabs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</w:rPr>
        <w:t>................................                      ….…..........................................................</w:t>
      </w:r>
    </w:p>
    <w:p w14:paraId="7983518A" w14:textId="77777777" w:rsidR="00D25D92" w:rsidRPr="002C590F" w:rsidRDefault="00B00ED2" w:rsidP="00B00ED2">
      <w:pPr>
        <w:pStyle w:val="Standard"/>
        <w:ind w:left="3685" w:hanging="4535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i/>
        </w:rPr>
        <w:t xml:space="preserve">             Miejscowość, data                                  (czytelny podpis(y) osób uprawnionych </w:t>
      </w:r>
      <w:r w:rsidRPr="002C590F">
        <w:rPr>
          <w:rFonts w:asciiTheme="minorHAnsi" w:hAnsiTheme="minorHAnsi" w:cstheme="minorHAnsi"/>
          <w:i/>
        </w:rPr>
        <w:br/>
        <w:t>do reprezentacji wykonawcy, w przypadku oferty wspólnej - podpis pełnomocnika wykonawcy)</w:t>
      </w:r>
    </w:p>
    <w:p w14:paraId="3DDC1498" w14:textId="77777777" w:rsidR="00D25D92" w:rsidRPr="002C590F" w:rsidRDefault="00B00ED2" w:rsidP="00B00ED2">
      <w:pPr>
        <w:pStyle w:val="Standard"/>
        <w:rPr>
          <w:rFonts w:asciiTheme="minorHAnsi" w:hAnsiTheme="minorHAnsi" w:cstheme="minorHAnsi"/>
        </w:rPr>
      </w:pPr>
      <w:r w:rsidRPr="002C590F">
        <w:rPr>
          <w:rFonts w:asciiTheme="minorHAnsi" w:hAnsiTheme="minorHAnsi" w:cstheme="minorHAnsi"/>
          <w:i/>
        </w:rPr>
        <w:t>*) niepotrzebne skreślić</w:t>
      </w:r>
    </w:p>
    <w:p w14:paraId="3F0ECFA1" w14:textId="77777777" w:rsidR="00D25D92" w:rsidRPr="002C590F" w:rsidRDefault="00D25D92" w:rsidP="00B00ED2">
      <w:pPr>
        <w:pStyle w:val="Standard"/>
        <w:rPr>
          <w:rFonts w:asciiTheme="minorHAnsi" w:hAnsiTheme="minorHAnsi" w:cstheme="minorHAnsi"/>
        </w:rPr>
      </w:pPr>
    </w:p>
    <w:sectPr w:rsidR="00D25D92" w:rsidRPr="002C59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568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48A6" w14:textId="77777777" w:rsidR="00B00ED2" w:rsidRDefault="00B00ED2">
      <w:pPr>
        <w:spacing w:after="0" w:line="240" w:lineRule="auto"/>
      </w:pPr>
      <w:r>
        <w:separator/>
      </w:r>
    </w:p>
  </w:endnote>
  <w:endnote w:type="continuationSeparator" w:id="0">
    <w:p w14:paraId="31D568A1" w14:textId="77777777" w:rsidR="00B00ED2" w:rsidRDefault="00B0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;Times New Roman">
    <w:panose1 w:val="00000000000000000000"/>
    <w:charset w:val="00"/>
    <w:family w:val="roman"/>
    <w:notTrueType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3F28" w14:textId="77777777" w:rsidR="00D25D92" w:rsidRDefault="00B00ED2">
    <w:pPr>
      <w:pStyle w:val="Stopka"/>
      <w:jc w:val="right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>PAGE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2</w:t>
    </w:r>
    <w:r>
      <w:rPr>
        <w:rFonts w:ascii="Arial" w:hAnsi="Arial"/>
        <w:sz w:val="20"/>
        <w:szCs w:val="20"/>
      </w:rPr>
      <w:fldChar w:fldCharType="end"/>
    </w:r>
  </w:p>
  <w:p w14:paraId="3112CCD4" w14:textId="77777777" w:rsidR="00D25D92" w:rsidRDefault="00D25D92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53B" w14:textId="77777777" w:rsidR="00D25D92" w:rsidRDefault="00B00ED2">
    <w:pPr>
      <w:pStyle w:val="Stopka"/>
      <w:tabs>
        <w:tab w:val="left" w:pos="380"/>
      </w:tabs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271C" w14:textId="77777777" w:rsidR="00B00ED2" w:rsidRDefault="00B00ED2">
      <w:pPr>
        <w:spacing w:after="0" w:line="240" w:lineRule="auto"/>
      </w:pPr>
      <w:r>
        <w:separator/>
      </w:r>
    </w:p>
  </w:footnote>
  <w:footnote w:type="continuationSeparator" w:id="0">
    <w:p w14:paraId="0486D2E8" w14:textId="77777777" w:rsidR="00B00ED2" w:rsidRDefault="00B0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A509" w14:textId="77777777" w:rsidR="00D25D92" w:rsidRDefault="00B00ED2">
    <w:pPr>
      <w:pStyle w:val="Nagwek"/>
      <w:ind w:hanging="142"/>
    </w:pPr>
    <w:r>
      <w:rPr>
        <w:noProof/>
      </w:rPr>
      <w:drawing>
        <wp:inline distT="0" distB="0" distL="0" distR="0" wp14:anchorId="6010406E" wp14:editId="6A84A9CE">
          <wp:extent cx="5831840" cy="664845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424" r="-49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70B3B" w14:textId="77777777" w:rsidR="00D25D92" w:rsidRDefault="00D25D92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2DFD" w14:textId="77777777" w:rsidR="00D25D92" w:rsidRDefault="00B00ED2">
    <w:pPr>
      <w:pStyle w:val="Nagwek"/>
      <w:tabs>
        <w:tab w:val="left" w:pos="7785"/>
      </w:tabs>
      <w:ind w:hanging="851"/>
      <w:jc w:val="center"/>
      <w:rPr>
        <w:lang w:eastAsia="pl-PL"/>
      </w:rPr>
    </w:pPr>
    <w:r>
      <w:rPr>
        <w:noProof/>
      </w:rPr>
      <w:drawing>
        <wp:inline distT="0" distB="0" distL="0" distR="0" wp14:anchorId="7E73289C" wp14:editId="22E9F4A4">
          <wp:extent cx="5727065" cy="66484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424" r="-49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BC6"/>
    <w:multiLevelType w:val="multilevel"/>
    <w:tmpl w:val="61346B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975C2"/>
    <w:multiLevelType w:val="multilevel"/>
    <w:tmpl w:val="D91A5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D13904"/>
    <w:multiLevelType w:val="hybridMultilevel"/>
    <w:tmpl w:val="D99AA92E"/>
    <w:lvl w:ilvl="0" w:tplc="D888560A">
      <w:start w:val="3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02CE0"/>
    <w:multiLevelType w:val="hybridMultilevel"/>
    <w:tmpl w:val="7444F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67121">
    <w:abstractNumId w:val="0"/>
  </w:num>
  <w:num w:numId="2" w16cid:durableId="382994406">
    <w:abstractNumId w:val="1"/>
  </w:num>
  <w:num w:numId="3" w16cid:durableId="117357137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829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92"/>
    <w:rsid w:val="002023CD"/>
    <w:rsid w:val="002C590F"/>
    <w:rsid w:val="009A05A1"/>
    <w:rsid w:val="009E0CC3"/>
    <w:rsid w:val="00B00ED2"/>
    <w:rsid w:val="00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596"/>
  <w15:docId w15:val="{39A78D9C-14C9-46C5-9A70-0D7519CD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St4z0">
    <w:name w:val="WW8NumSt4z0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ipercze">
    <w:name w:val="Hyperlink"/>
    <w:uiPriority w:val="99"/>
    <w:semiHidden/>
    <w:unhideWhenUsed/>
    <w:rsid w:val="009A0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czecin.rdos.gov.pl/polityka-srodowisko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724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Berkowska</dc:creator>
  <dc:description/>
  <cp:lastModifiedBy>malgorzata denis</cp:lastModifiedBy>
  <cp:revision>28</cp:revision>
  <cp:lastPrinted>2023-08-30T12:00:00Z</cp:lastPrinted>
  <dcterms:created xsi:type="dcterms:W3CDTF">2018-07-05T06:28:00Z</dcterms:created>
  <dcterms:modified xsi:type="dcterms:W3CDTF">2023-09-01T07:32:00Z</dcterms:modified>
  <dc:language>pl-PL</dc:language>
</cp:coreProperties>
</file>