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49C" w:rsidRPr="00913E88" w:rsidRDefault="009A349C" w:rsidP="009A349C">
      <w:pPr>
        <w:jc w:val="right"/>
        <w:rPr>
          <w:sz w:val="24"/>
          <w:szCs w:val="24"/>
        </w:rPr>
      </w:pPr>
      <w:r w:rsidRPr="00913E88">
        <w:rPr>
          <w:noProof/>
          <w:sz w:val="24"/>
          <w:szCs w:val="24"/>
          <w:lang w:eastAsia="pl-PL"/>
        </w:rPr>
        <mc:AlternateContent>
          <mc:Choice Requires="wps">
            <w:drawing>
              <wp:anchor distT="0" distB="0" distL="114300" distR="114300" simplePos="0" relativeHeight="251659264" behindDoc="0" locked="0" layoutInCell="1" allowOverlap="1" wp14:anchorId="6EAFFD2C" wp14:editId="70906B01">
                <wp:simplePos x="0" y="0"/>
                <wp:positionH relativeFrom="margin">
                  <wp:posOffset>43180</wp:posOffset>
                </wp:positionH>
                <wp:positionV relativeFrom="margin">
                  <wp:posOffset>-71120</wp:posOffset>
                </wp:positionV>
                <wp:extent cx="2343150" cy="876300"/>
                <wp:effectExtent l="0" t="0" r="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876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49C" w:rsidRPr="005C626A" w:rsidRDefault="009A349C" w:rsidP="009A349C">
                            <w:pPr>
                              <w:autoSpaceDE w:val="0"/>
                              <w:autoSpaceDN w:val="0"/>
                              <w:adjustRightInd w:val="0"/>
                              <w:jc w:val="center"/>
                              <w:rPr>
                                <w:b/>
                                <w:bCs/>
                                <w:color w:val="000000"/>
                              </w:rPr>
                            </w:pPr>
                            <w:r>
                              <w:rPr>
                                <w:noProof/>
                                <w:lang w:eastAsia="pl-PL"/>
                              </w:rPr>
                              <w:drawing>
                                <wp:inline distT="0" distB="0" distL="0" distR="0" wp14:anchorId="6BC32CC9" wp14:editId="3999FC6D">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9A349C" w:rsidRPr="001E7504" w:rsidRDefault="009A349C" w:rsidP="009A349C">
                            <w:pPr>
                              <w:autoSpaceDE w:val="0"/>
                              <w:autoSpaceDN w:val="0"/>
                              <w:adjustRightInd w:val="0"/>
                              <w:jc w:val="center"/>
                              <w:rPr>
                                <w:rFonts w:ascii="Calibri" w:hAnsi="Calibri"/>
                                <w:b/>
                                <w:color w:val="000000"/>
                                <w:sz w:val="24"/>
                              </w:rPr>
                            </w:pPr>
                            <w:r w:rsidRPr="001E7504">
                              <w:rPr>
                                <w:rFonts w:ascii="Calibri" w:hAnsi="Calibri"/>
                                <w:b/>
                                <w:color w:val="000000"/>
                                <w:sz w:val="24"/>
                              </w:rPr>
                              <w:t>WOJEWODA MAZOWIECKI</w:t>
                            </w:r>
                          </w:p>
                          <w:p w:rsidR="009A349C" w:rsidRDefault="009A349C" w:rsidP="009A349C">
                            <w:pPr>
                              <w:autoSpaceDE w:val="0"/>
                              <w:autoSpaceDN w:val="0"/>
                              <w:adjustRightInd w:val="0"/>
                              <w:jc w:val="center"/>
                              <w:rPr>
                                <w:b/>
                                <w:color w:val="000000"/>
                              </w:rPr>
                            </w:pPr>
                          </w:p>
                          <w:p w:rsidR="009A349C" w:rsidRDefault="009A349C" w:rsidP="009A349C">
                            <w:pPr>
                              <w:autoSpaceDE w:val="0"/>
                              <w:autoSpaceDN w:val="0"/>
                              <w:adjustRightInd w:val="0"/>
                              <w:jc w:val="center"/>
                              <w:rPr>
                                <w:b/>
                                <w:color w:val="000000"/>
                              </w:rPr>
                            </w:pPr>
                          </w:p>
                          <w:p w:rsidR="009A349C" w:rsidRDefault="009A349C" w:rsidP="009A349C">
                            <w:pPr>
                              <w:autoSpaceDE w:val="0"/>
                              <w:autoSpaceDN w:val="0"/>
                              <w:adjustRightInd w:val="0"/>
                              <w:jc w:val="center"/>
                              <w:rPr>
                                <w:b/>
                                <w:color w:val="000000"/>
                              </w:rPr>
                            </w:pPr>
                          </w:p>
                          <w:p w:rsidR="009A349C" w:rsidRPr="008978E9" w:rsidRDefault="009A349C" w:rsidP="009A349C">
                            <w:pPr>
                              <w:autoSpaceDE w:val="0"/>
                              <w:autoSpaceDN w:val="0"/>
                              <w:adjustRightInd w:val="0"/>
                              <w:jc w:val="center"/>
                              <w:rPr>
                                <w:b/>
                                <w:color w:val="000000"/>
                              </w:rPr>
                            </w:pPr>
                          </w:p>
                          <w:p w:rsidR="009A349C" w:rsidRPr="007D0B8E" w:rsidRDefault="009A349C" w:rsidP="009A349C">
                            <w:pPr>
                              <w:autoSpaceDE w:val="0"/>
                              <w:autoSpaceDN w:val="0"/>
                              <w:adjustRightInd w:val="0"/>
                              <w:jc w:val="center"/>
                              <w:rPr>
                                <w:b/>
                                <w:color w:val="000000"/>
                              </w:rPr>
                            </w:pPr>
                          </w:p>
                          <w:p w:rsidR="009A349C" w:rsidRPr="007D0B8E" w:rsidRDefault="009A349C" w:rsidP="009A349C">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FFD2C" id="Prostokąt 5" o:spid="_x0000_s1026" style="position:absolute;left:0;text-align:left;margin-left:3.4pt;margin-top:-5.6pt;width:184.5pt;height: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" filled="f" fillcolor="#bbe0e3" stroked="f">
                <v:textbox inset="0,0,0,0">
                  <w:txbxContent>
                    <w:p w:rsidR="009A349C" w:rsidRPr="005C626A" w:rsidRDefault="009A349C" w:rsidP="009A349C">
                      <w:pPr>
                        <w:autoSpaceDE w:val="0"/>
                        <w:autoSpaceDN w:val="0"/>
                        <w:adjustRightInd w:val="0"/>
                        <w:jc w:val="center"/>
                        <w:rPr>
                          <w:b/>
                          <w:bCs/>
                          <w:color w:val="000000"/>
                        </w:rPr>
                      </w:pPr>
                      <w:r>
                        <w:rPr>
                          <w:noProof/>
                          <w:lang w:eastAsia="pl-PL"/>
                        </w:rPr>
                        <w:drawing>
                          <wp:inline distT="0" distB="0" distL="0" distR="0" wp14:anchorId="6BC32CC9" wp14:editId="3999FC6D">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9A349C" w:rsidRPr="001E7504" w:rsidRDefault="009A349C" w:rsidP="009A349C">
                      <w:pPr>
                        <w:autoSpaceDE w:val="0"/>
                        <w:autoSpaceDN w:val="0"/>
                        <w:adjustRightInd w:val="0"/>
                        <w:jc w:val="center"/>
                        <w:rPr>
                          <w:rFonts w:ascii="Calibri" w:hAnsi="Calibri"/>
                          <w:b/>
                          <w:color w:val="000000"/>
                          <w:sz w:val="24"/>
                        </w:rPr>
                      </w:pPr>
                      <w:r w:rsidRPr="001E7504">
                        <w:rPr>
                          <w:rFonts w:ascii="Calibri" w:hAnsi="Calibri"/>
                          <w:b/>
                          <w:color w:val="000000"/>
                          <w:sz w:val="24"/>
                        </w:rPr>
                        <w:t>WOJEWODA MAZOWIECKI</w:t>
                      </w:r>
                    </w:p>
                    <w:p w:rsidR="009A349C" w:rsidRDefault="009A349C" w:rsidP="009A349C">
                      <w:pPr>
                        <w:autoSpaceDE w:val="0"/>
                        <w:autoSpaceDN w:val="0"/>
                        <w:adjustRightInd w:val="0"/>
                        <w:jc w:val="center"/>
                        <w:rPr>
                          <w:b/>
                          <w:color w:val="000000"/>
                        </w:rPr>
                      </w:pPr>
                    </w:p>
                    <w:p w:rsidR="009A349C" w:rsidRDefault="009A349C" w:rsidP="009A349C">
                      <w:pPr>
                        <w:autoSpaceDE w:val="0"/>
                        <w:autoSpaceDN w:val="0"/>
                        <w:adjustRightInd w:val="0"/>
                        <w:jc w:val="center"/>
                        <w:rPr>
                          <w:b/>
                          <w:color w:val="000000"/>
                        </w:rPr>
                      </w:pPr>
                    </w:p>
                    <w:p w:rsidR="009A349C" w:rsidRDefault="009A349C" w:rsidP="009A349C">
                      <w:pPr>
                        <w:autoSpaceDE w:val="0"/>
                        <w:autoSpaceDN w:val="0"/>
                        <w:adjustRightInd w:val="0"/>
                        <w:jc w:val="center"/>
                        <w:rPr>
                          <w:b/>
                          <w:color w:val="000000"/>
                        </w:rPr>
                      </w:pPr>
                    </w:p>
                    <w:p w:rsidR="009A349C" w:rsidRPr="008978E9" w:rsidRDefault="009A349C" w:rsidP="009A349C">
                      <w:pPr>
                        <w:autoSpaceDE w:val="0"/>
                        <w:autoSpaceDN w:val="0"/>
                        <w:adjustRightInd w:val="0"/>
                        <w:jc w:val="center"/>
                        <w:rPr>
                          <w:b/>
                          <w:color w:val="000000"/>
                        </w:rPr>
                      </w:pPr>
                    </w:p>
                    <w:p w:rsidR="009A349C" w:rsidRPr="007D0B8E" w:rsidRDefault="009A349C" w:rsidP="009A349C">
                      <w:pPr>
                        <w:autoSpaceDE w:val="0"/>
                        <w:autoSpaceDN w:val="0"/>
                        <w:adjustRightInd w:val="0"/>
                        <w:jc w:val="center"/>
                        <w:rPr>
                          <w:b/>
                          <w:color w:val="000000"/>
                        </w:rPr>
                      </w:pPr>
                    </w:p>
                    <w:p w:rsidR="009A349C" w:rsidRPr="007D0B8E" w:rsidRDefault="009A349C" w:rsidP="009A349C">
                      <w:pPr>
                        <w:autoSpaceDE w:val="0"/>
                        <w:autoSpaceDN w:val="0"/>
                        <w:adjustRightInd w:val="0"/>
                        <w:jc w:val="center"/>
                        <w:rPr>
                          <w:b/>
                          <w:color w:val="000000"/>
                        </w:rPr>
                      </w:pPr>
                    </w:p>
                  </w:txbxContent>
                </v:textbox>
                <w10:wrap anchorx="margin" anchory="margin"/>
              </v:rect>
            </w:pict>
          </mc:Fallback>
        </mc:AlternateContent>
      </w:r>
      <w:r w:rsidRPr="00913E88">
        <w:rPr>
          <w:sz w:val="24"/>
          <w:szCs w:val="24"/>
        </w:rPr>
        <w:t>Warszawa,</w:t>
      </w:r>
      <w:r>
        <w:rPr>
          <w:sz w:val="24"/>
          <w:szCs w:val="24"/>
        </w:rPr>
        <w:t xml:space="preserve"> </w:t>
      </w:r>
      <w:r w:rsidR="00633C75">
        <w:rPr>
          <w:sz w:val="24"/>
          <w:szCs w:val="24"/>
        </w:rPr>
        <w:t xml:space="preserve">14 </w:t>
      </w:r>
      <w:r w:rsidR="003403AD">
        <w:rPr>
          <w:sz w:val="24"/>
          <w:szCs w:val="24"/>
        </w:rPr>
        <w:t xml:space="preserve">października </w:t>
      </w:r>
      <w:r>
        <w:rPr>
          <w:sz w:val="24"/>
          <w:szCs w:val="24"/>
        </w:rPr>
        <w:t>2020</w:t>
      </w:r>
      <w:r w:rsidRPr="00913E88">
        <w:rPr>
          <w:sz w:val="24"/>
          <w:szCs w:val="24"/>
        </w:rPr>
        <w:t xml:space="preserve"> r. </w:t>
      </w:r>
    </w:p>
    <w:p w:rsidR="009A349C" w:rsidRDefault="009A349C" w:rsidP="009A349C"/>
    <w:p w:rsidR="009A349C" w:rsidRDefault="009A349C" w:rsidP="009A349C"/>
    <w:p w:rsidR="009A349C" w:rsidRPr="00913E88" w:rsidRDefault="00CF4561" w:rsidP="009A349C">
      <w:pPr>
        <w:rPr>
          <w:sz w:val="24"/>
          <w:szCs w:val="24"/>
        </w:rPr>
      </w:pPr>
      <w:r>
        <w:rPr>
          <w:sz w:val="24"/>
          <w:szCs w:val="24"/>
        </w:rPr>
        <w:t xml:space="preserve">           </w:t>
      </w:r>
      <w:bookmarkStart w:id="0" w:name="_GoBack"/>
      <w:r>
        <w:rPr>
          <w:sz w:val="24"/>
          <w:szCs w:val="24"/>
        </w:rPr>
        <w:t>WNP-I.4131.156</w:t>
      </w:r>
      <w:r w:rsidR="009A349C">
        <w:rPr>
          <w:sz w:val="24"/>
          <w:szCs w:val="24"/>
        </w:rPr>
        <w:t>.2020</w:t>
      </w:r>
      <w:r w:rsidR="009A349C" w:rsidRPr="00913E88">
        <w:rPr>
          <w:sz w:val="24"/>
          <w:szCs w:val="24"/>
        </w:rPr>
        <w:t>.MW</w:t>
      </w:r>
      <w:bookmarkEnd w:id="0"/>
    </w:p>
    <w:p w:rsidR="009A349C" w:rsidRDefault="009A349C" w:rsidP="009A349C">
      <w:pPr>
        <w:spacing w:after="0" w:line="240" w:lineRule="auto"/>
      </w:pPr>
    </w:p>
    <w:p w:rsidR="009A349C" w:rsidRDefault="009A349C" w:rsidP="009A349C">
      <w:pPr>
        <w:spacing w:after="0" w:line="240" w:lineRule="auto"/>
      </w:pPr>
    </w:p>
    <w:p w:rsidR="001A5F41" w:rsidRPr="00B457B2" w:rsidRDefault="001A5F41" w:rsidP="001A5F41">
      <w:pPr>
        <w:autoSpaceDE w:val="0"/>
        <w:autoSpaceDN w:val="0"/>
        <w:adjustRightInd w:val="0"/>
        <w:spacing w:after="0" w:line="240" w:lineRule="auto"/>
        <w:ind w:left="4247" w:firstLine="709"/>
        <w:rPr>
          <w:rFonts w:ascii="Calibri" w:hAnsi="Calibri"/>
          <w:b/>
          <w:sz w:val="28"/>
          <w:szCs w:val="28"/>
        </w:rPr>
      </w:pPr>
      <w:r w:rsidRPr="00B457B2">
        <w:rPr>
          <w:rFonts w:ascii="Calibri" w:hAnsi="Calibri"/>
          <w:b/>
          <w:sz w:val="28"/>
          <w:szCs w:val="28"/>
        </w:rPr>
        <w:t>Rada Miejska w Zakroczymiu</w:t>
      </w:r>
    </w:p>
    <w:p w:rsidR="001A5F41" w:rsidRPr="00B457B2" w:rsidRDefault="001A5F41" w:rsidP="001A5F41">
      <w:pPr>
        <w:autoSpaceDE w:val="0"/>
        <w:autoSpaceDN w:val="0"/>
        <w:adjustRightInd w:val="0"/>
        <w:spacing w:after="0" w:line="240" w:lineRule="auto"/>
        <w:ind w:left="4247" w:firstLine="709"/>
        <w:rPr>
          <w:rFonts w:ascii="Calibri" w:hAnsi="Calibri"/>
          <w:b/>
          <w:sz w:val="28"/>
          <w:szCs w:val="28"/>
        </w:rPr>
      </w:pPr>
      <w:r w:rsidRPr="00B457B2">
        <w:rPr>
          <w:rFonts w:ascii="Calibri" w:hAnsi="Calibri"/>
          <w:b/>
          <w:sz w:val="28"/>
          <w:szCs w:val="28"/>
        </w:rPr>
        <w:t>ul. Warszawska 7</w:t>
      </w:r>
    </w:p>
    <w:p w:rsidR="001A5F41" w:rsidRPr="00B457B2" w:rsidRDefault="001A5F41" w:rsidP="001A5F41">
      <w:pPr>
        <w:spacing w:after="0" w:line="240" w:lineRule="auto"/>
        <w:ind w:left="4248" w:firstLine="708"/>
        <w:rPr>
          <w:sz w:val="28"/>
          <w:szCs w:val="28"/>
        </w:rPr>
      </w:pPr>
      <w:r w:rsidRPr="00B457B2">
        <w:rPr>
          <w:rFonts w:ascii="Calibri" w:hAnsi="Calibri"/>
          <w:b/>
          <w:sz w:val="28"/>
          <w:szCs w:val="28"/>
        </w:rPr>
        <w:t>05-170 Zakroczym</w:t>
      </w:r>
    </w:p>
    <w:p w:rsidR="001A5F41" w:rsidRDefault="001A5F41" w:rsidP="001A5F41">
      <w:pPr>
        <w:autoSpaceDE w:val="0"/>
        <w:autoSpaceDN w:val="0"/>
        <w:adjustRightInd w:val="0"/>
        <w:spacing w:after="0" w:line="240" w:lineRule="auto"/>
        <w:ind w:firstLine="4820"/>
        <w:rPr>
          <w:rFonts w:ascii="Calibri" w:hAnsi="Calibri" w:cs="Arial"/>
        </w:rPr>
      </w:pPr>
    </w:p>
    <w:p w:rsidR="001A5F41" w:rsidRDefault="001A5F41" w:rsidP="001A5F41">
      <w:pPr>
        <w:autoSpaceDE w:val="0"/>
        <w:autoSpaceDN w:val="0"/>
        <w:adjustRightInd w:val="0"/>
        <w:spacing w:after="0" w:line="240" w:lineRule="auto"/>
        <w:ind w:firstLine="4820"/>
        <w:rPr>
          <w:rFonts w:ascii="Calibri" w:hAnsi="Calibri" w:cs="Arial"/>
        </w:rPr>
      </w:pPr>
    </w:p>
    <w:p w:rsidR="001A5F41" w:rsidRDefault="001A5F41" w:rsidP="001A5F41">
      <w:pPr>
        <w:autoSpaceDE w:val="0"/>
        <w:autoSpaceDN w:val="0"/>
        <w:adjustRightInd w:val="0"/>
        <w:spacing w:after="0" w:line="240" w:lineRule="auto"/>
        <w:ind w:firstLine="4820"/>
        <w:rPr>
          <w:rFonts w:ascii="Calibri" w:hAnsi="Calibri" w:cs="Arial"/>
        </w:rPr>
      </w:pPr>
    </w:p>
    <w:p w:rsidR="001A5F41" w:rsidRDefault="001A5F41" w:rsidP="001A5F41">
      <w:pPr>
        <w:autoSpaceDE w:val="0"/>
        <w:autoSpaceDN w:val="0"/>
        <w:adjustRightInd w:val="0"/>
        <w:spacing w:after="0" w:line="240" w:lineRule="auto"/>
        <w:ind w:firstLine="4820"/>
        <w:rPr>
          <w:rFonts w:ascii="Calibri" w:hAnsi="Calibri" w:cs="Arial"/>
        </w:rPr>
      </w:pPr>
    </w:p>
    <w:p w:rsidR="001A5F41" w:rsidRDefault="001A5F41" w:rsidP="001A5F41">
      <w:pPr>
        <w:spacing w:after="0" w:line="240" w:lineRule="auto"/>
        <w:jc w:val="center"/>
        <w:rPr>
          <w:rFonts w:ascii="Calibri" w:hAnsi="Calibri" w:cs="Calibri"/>
          <w:b/>
          <w:bCs/>
          <w:sz w:val="24"/>
        </w:rPr>
      </w:pPr>
      <w:r w:rsidRPr="000C7E1E">
        <w:rPr>
          <w:rFonts w:ascii="Calibri" w:hAnsi="Calibri" w:cs="Calibri"/>
          <w:b/>
          <w:bCs/>
          <w:sz w:val="24"/>
        </w:rPr>
        <w:t>Rozstrzygnięcie</w:t>
      </w:r>
      <w:r>
        <w:rPr>
          <w:rFonts w:ascii="Calibri" w:hAnsi="Calibri" w:cs="Calibri"/>
          <w:b/>
          <w:bCs/>
          <w:sz w:val="24"/>
        </w:rPr>
        <w:t xml:space="preserve"> </w:t>
      </w:r>
      <w:r w:rsidRPr="000C7E1E">
        <w:rPr>
          <w:rFonts w:ascii="Calibri" w:hAnsi="Calibri" w:cs="Calibri"/>
          <w:b/>
          <w:bCs/>
          <w:sz w:val="24"/>
        </w:rPr>
        <w:t>nadzorcze</w:t>
      </w:r>
    </w:p>
    <w:p w:rsidR="001A5F41" w:rsidRPr="000C7E1E" w:rsidRDefault="001A5F41" w:rsidP="001A5F41">
      <w:pPr>
        <w:spacing w:after="0" w:line="240" w:lineRule="auto"/>
        <w:jc w:val="center"/>
        <w:rPr>
          <w:rFonts w:ascii="Calibri" w:hAnsi="Calibri" w:cs="Calibri"/>
          <w:b/>
          <w:bCs/>
          <w:sz w:val="24"/>
        </w:rPr>
      </w:pPr>
    </w:p>
    <w:p w:rsidR="001A5F41" w:rsidRDefault="001A5F41" w:rsidP="001A5F41">
      <w:pPr>
        <w:pStyle w:val="Tekstpodstawowy"/>
        <w:ind w:right="-1" w:firstLine="708"/>
        <w:rPr>
          <w:rFonts w:ascii="Calibri" w:hAnsi="Calibri" w:cs="Calibri"/>
          <w:sz w:val="24"/>
        </w:rPr>
      </w:pPr>
      <w:r>
        <w:rPr>
          <w:rFonts w:ascii="Calibri" w:hAnsi="Calibri" w:cs="Calibri"/>
          <w:sz w:val="24"/>
        </w:rPr>
        <w:t xml:space="preserve">Na podstawie art. 91 ust. 1 ustawy z dnia 8 marca 1990 r. o samorządzie gminnym </w:t>
      </w:r>
      <w:r>
        <w:rPr>
          <w:rFonts w:ascii="Calibri" w:hAnsi="Calibri" w:cs="Calibri"/>
          <w:sz w:val="24"/>
        </w:rPr>
        <w:br/>
        <w:t xml:space="preserve">(Dz. U. z 2020 r. poz. 713, z </w:t>
      </w:r>
      <w:proofErr w:type="spellStart"/>
      <w:r>
        <w:rPr>
          <w:rFonts w:ascii="Calibri" w:hAnsi="Calibri" w:cs="Calibri"/>
          <w:sz w:val="24"/>
        </w:rPr>
        <w:t>późn</w:t>
      </w:r>
      <w:proofErr w:type="spellEnd"/>
      <w:r>
        <w:rPr>
          <w:rFonts w:ascii="Calibri" w:hAnsi="Calibri" w:cs="Calibri"/>
          <w:sz w:val="24"/>
        </w:rPr>
        <w:t>. zm.)</w:t>
      </w:r>
    </w:p>
    <w:p w:rsidR="001A5F41" w:rsidRDefault="001A5F41" w:rsidP="001A5F41">
      <w:pPr>
        <w:pStyle w:val="Tekstpodstawowy"/>
        <w:jc w:val="center"/>
        <w:rPr>
          <w:rFonts w:ascii="Calibri" w:hAnsi="Calibri" w:cs="Calibri"/>
          <w:b/>
          <w:bCs/>
          <w:sz w:val="24"/>
        </w:rPr>
      </w:pPr>
      <w:r>
        <w:rPr>
          <w:rFonts w:ascii="Calibri" w:hAnsi="Calibri" w:cs="Calibri"/>
          <w:b/>
          <w:bCs/>
          <w:sz w:val="24"/>
        </w:rPr>
        <w:t>stwierdzam nieważność</w:t>
      </w:r>
    </w:p>
    <w:p w:rsidR="001A5F41" w:rsidRDefault="002A195C" w:rsidP="00E4548E">
      <w:pPr>
        <w:pStyle w:val="Tekstpodstawowy"/>
        <w:ind w:right="-1"/>
        <w:rPr>
          <w:rFonts w:ascii="Calibri" w:hAnsi="Calibri" w:cs="Calibri"/>
          <w:i/>
          <w:sz w:val="24"/>
        </w:rPr>
      </w:pPr>
      <w:r>
        <w:rPr>
          <w:rFonts w:ascii="Calibri" w:hAnsi="Calibri" w:cs="Calibri"/>
          <w:sz w:val="24"/>
        </w:rPr>
        <w:t xml:space="preserve">uchwały Rady Miejskiej w Zakroczymiu Nr XXV/234/2020 z dnia 14 września 2020 r. </w:t>
      </w:r>
      <w:r w:rsidRPr="00EE43F6">
        <w:rPr>
          <w:rFonts w:ascii="Calibri" w:hAnsi="Calibri" w:cs="Calibri"/>
          <w:i/>
          <w:sz w:val="24"/>
        </w:rPr>
        <w:t>w sprawie</w:t>
      </w:r>
      <w:r>
        <w:rPr>
          <w:rFonts w:ascii="Calibri" w:hAnsi="Calibri" w:cs="Calibri"/>
          <w:i/>
          <w:sz w:val="24"/>
        </w:rPr>
        <w:t xml:space="preserve"> zwolnienia pełniącej obowiązki dyrektora Szkoły Podstawowej im. Kornela Makuszyńskiego w </w:t>
      </w:r>
      <w:proofErr w:type="spellStart"/>
      <w:r>
        <w:rPr>
          <w:rFonts w:ascii="Calibri" w:hAnsi="Calibri" w:cs="Calibri"/>
          <w:i/>
          <w:sz w:val="24"/>
        </w:rPr>
        <w:t>Emolinku</w:t>
      </w:r>
      <w:proofErr w:type="spellEnd"/>
      <w:r>
        <w:rPr>
          <w:rFonts w:ascii="Calibri" w:hAnsi="Calibri" w:cs="Calibri"/>
          <w:i/>
          <w:sz w:val="24"/>
        </w:rPr>
        <w:t xml:space="preserve"> z obowiązku realizacji tygodniowego obowiązkowego wymiaru godzin zajęć dydaktycznych, opiekuńczych i wychowawczych.</w:t>
      </w:r>
    </w:p>
    <w:p w:rsidR="002A195C" w:rsidRPr="007640AE" w:rsidRDefault="002A195C" w:rsidP="001A5F41">
      <w:pPr>
        <w:pStyle w:val="Tekstpodstawowy"/>
        <w:ind w:left="284" w:right="-1" w:hanging="284"/>
        <w:rPr>
          <w:rFonts w:ascii="Calibri" w:hAnsi="Calibri" w:cs="Calibri"/>
          <w:b/>
          <w:sz w:val="16"/>
        </w:rPr>
      </w:pPr>
    </w:p>
    <w:p w:rsidR="001A5F41" w:rsidRPr="000C7E1E" w:rsidRDefault="001A5F41" w:rsidP="001A5F41">
      <w:pPr>
        <w:pStyle w:val="Tekstpodstawowy"/>
        <w:ind w:right="-1"/>
        <w:jc w:val="center"/>
        <w:rPr>
          <w:rFonts w:ascii="Calibri" w:hAnsi="Calibri" w:cs="Calibri"/>
          <w:b/>
          <w:sz w:val="24"/>
        </w:rPr>
      </w:pPr>
      <w:r w:rsidRPr="000C7E1E">
        <w:rPr>
          <w:rFonts w:ascii="Calibri" w:hAnsi="Calibri" w:cs="Calibri"/>
          <w:b/>
          <w:sz w:val="24"/>
        </w:rPr>
        <w:t>Uzasadnienie</w:t>
      </w:r>
    </w:p>
    <w:p w:rsidR="002B6E63" w:rsidRDefault="001A5F41" w:rsidP="001A5F41">
      <w:pPr>
        <w:tabs>
          <w:tab w:val="left" w:pos="708"/>
          <w:tab w:val="left" w:pos="1416"/>
          <w:tab w:val="left" w:pos="2124"/>
          <w:tab w:val="left" w:pos="2832"/>
          <w:tab w:val="left" w:pos="3540"/>
          <w:tab w:val="left" w:pos="4248"/>
          <w:tab w:val="left" w:pos="4956"/>
          <w:tab w:val="left" w:pos="5400"/>
        </w:tabs>
        <w:spacing w:after="0" w:line="360" w:lineRule="auto"/>
        <w:ind w:firstLine="709"/>
        <w:jc w:val="both"/>
        <w:rPr>
          <w:rFonts w:ascii="Calibri" w:hAnsi="Calibri" w:cs="Calibri"/>
          <w:i/>
          <w:sz w:val="24"/>
          <w:szCs w:val="24"/>
        </w:rPr>
      </w:pPr>
      <w:r>
        <w:rPr>
          <w:rFonts w:cstheme="minorHAnsi"/>
          <w:sz w:val="24"/>
          <w:szCs w:val="24"/>
        </w:rPr>
        <w:t>Na s</w:t>
      </w:r>
      <w:r w:rsidR="001D22C4">
        <w:rPr>
          <w:rFonts w:cstheme="minorHAnsi"/>
          <w:sz w:val="24"/>
          <w:szCs w:val="24"/>
        </w:rPr>
        <w:t>esji, która odbyła się w dniu 14</w:t>
      </w:r>
      <w:r>
        <w:rPr>
          <w:rFonts w:cstheme="minorHAnsi"/>
          <w:sz w:val="24"/>
          <w:szCs w:val="24"/>
        </w:rPr>
        <w:t xml:space="preserve"> </w:t>
      </w:r>
      <w:r w:rsidR="001D22C4">
        <w:rPr>
          <w:rFonts w:cstheme="minorHAnsi"/>
          <w:sz w:val="24"/>
          <w:szCs w:val="24"/>
        </w:rPr>
        <w:t>września</w:t>
      </w:r>
      <w:r>
        <w:rPr>
          <w:rFonts w:cstheme="minorHAnsi"/>
          <w:sz w:val="24"/>
          <w:szCs w:val="24"/>
        </w:rPr>
        <w:t xml:space="preserve"> 2020 r. </w:t>
      </w:r>
      <w:r w:rsidR="002B6E63">
        <w:rPr>
          <w:rFonts w:ascii="Calibri" w:hAnsi="Calibri" w:cs="Calibri"/>
          <w:sz w:val="24"/>
          <w:szCs w:val="24"/>
        </w:rPr>
        <w:t xml:space="preserve">Rada Miejska w Zakroczymiu </w:t>
      </w:r>
      <w:r w:rsidR="002B6E63">
        <w:rPr>
          <w:rFonts w:ascii="Calibri" w:hAnsi="Calibri" w:cs="Calibri"/>
          <w:sz w:val="24"/>
          <w:szCs w:val="24"/>
        </w:rPr>
        <w:br/>
        <w:t>po</w:t>
      </w:r>
      <w:r w:rsidR="007928E0">
        <w:rPr>
          <w:rFonts w:ascii="Calibri" w:hAnsi="Calibri" w:cs="Calibri"/>
          <w:sz w:val="24"/>
          <w:szCs w:val="24"/>
        </w:rPr>
        <w:t xml:space="preserve">djęła uchwałę Nr XXV/234/2020 </w:t>
      </w:r>
      <w:r w:rsidR="002B6E63" w:rsidRPr="00EE43F6">
        <w:rPr>
          <w:rFonts w:ascii="Calibri" w:hAnsi="Calibri" w:cs="Calibri"/>
          <w:i/>
          <w:sz w:val="24"/>
          <w:szCs w:val="24"/>
        </w:rPr>
        <w:t>w sprawie</w:t>
      </w:r>
      <w:r w:rsidR="002B6E63">
        <w:rPr>
          <w:rFonts w:ascii="Calibri" w:hAnsi="Calibri" w:cs="Calibri"/>
          <w:i/>
          <w:sz w:val="24"/>
          <w:szCs w:val="24"/>
        </w:rPr>
        <w:t xml:space="preserve"> zwolnienia pełniącej obowiązki dyrektora Szkoły Podstawowej im. Kornela Makuszyńskiego w </w:t>
      </w:r>
      <w:proofErr w:type="spellStart"/>
      <w:r w:rsidR="002B6E63">
        <w:rPr>
          <w:rFonts w:ascii="Calibri" w:hAnsi="Calibri" w:cs="Calibri"/>
          <w:i/>
          <w:sz w:val="24"/>
          <w:szCs w:val="24"/>
        </w:rPr>
        <w:t>Emolinku</w:t>
      </w:r>
      <w:proofErr w:type="spellEnd"/>
      <w:r w:rsidR="002B6E63">
        <w:rPr>
          <w:rFonts w:ascii="Calibri" w:hAnsi="Calibri" w:cs="Calibri"/>
          <w:i/>
          <w:sz w:val="24"/>
          <w:szCs w:val="24"/>
        </w:rPr>
        <w:t xml:space="preserve"> z obowiązku realizacji tygodniowego obowiązkowego wymiaru godzin zajęć dydaktycznych, opiekuńczych i wychowawczych.</w:t>
      </w:r>
    </w:p>
    <w:p w:rsidR="00EB204F" w:rsidRDefault="00EB204F" w:rsidP="005D3629">
      <w:pPr>
        <w:tabs>
          <w:tab w:val="left" w:pos="708"/>
          <w:tab w:val="left" w:pos="1416"/>
          <w:tab w:val="left" w:pos="2124"/>
          <w:tab w:val="left" w:pos="2832"/>
          <w:tab w:val="left" w:pos="3540"/>
          <w:tab w:val="left" w:pos="4248"/>
          <w:tab w:val="left" w:pos="4956"/>
          <w:tab w:val="left" w:pos="5400"/>
        </w:tabs>
        <w:spacing w:after="0" w:line="360" w:lineRule="auto"/>
        <w:ind w:firstLine="709"/>
        <w:jc w:val="both"/>
        <w:rPr>
          <w:rFonts w:cstheme="minorHAnsi"/>
          <w:sz w:val="24"/>
          <w:szCs w:val="24"/>
        </w:rPr>
      </w:pPr>
      <w:r>
        <w:rPr>
          <w:rFonts w:cstheme="minorHAnsi"/>
          <w:sz w:val="24"/>
          <w:szCs w:val="24"/>
        </w:rPr>
        <w:t xml:space="preserve">W ocenie organu nadzoru kwestionowana </w:t>
      </w:r>
      <w:r w:rsidR="0065067D">
        <w:rPr>
          <w:rFonts w:cstheme="minorHAnsi"/>
          <w:sz w:val="24"/>
          <w:szCs w:val="24"/>
        </w:rPr>
        <w:t>została podjęta z naruszeniem prawa.</w:t>
      </w:r>
    </w:p>
    <w:p w:rsidR="00EB204F" w:rsidRPr="00EB204F" w:rsidRDefault="00EB204F" w:rsidP="00EB204F">
      <w:pPr>
        <w:spacing w:after="0" w:line="360" w:lineRule="auto"/>
        <w:jc w:val="both"/>
        <w:rPr>
          <w:sz w:val="24"/>
          <w:szCs w:val="24"/>
        </w:rPr>
      </w:pPr>
      <w:r w:rsidRPr="00EB204F">
        <w:rPr>
          <w:sz w:val="24"/>
          <w:szCs w:val="24"/>
        </w:rPr>
        <w:t xml:space="preserve">W orzecznictwie </w:t>
      </w:r>
      <w:proofErr w:type="spellStart"/>
      <w:r w:rsidRPr="00EB204F">
        <w:rPr>
          <w:sz w:val="24"/>
          <w:szCs w:val="24"/>
        </w:rPr>
        <w:t>sądowo</w:t>
      </w:r>
      <w:r w:rsidR="001D461E">
        <w:rPr>
          <w:sz w:val="24"/>
          <w:szCs w:val="24"/>
        </w:rPr>
        <w:t>adminstracyjnym</w:t>
      </w:r>
      <w:proofErr w:type="spellEnd"/>
      <w:r w:rsidR="001D461E">
        <w:rPr>
          <w:sz w:val="24"/>
          <w:szCs w:val="24"/>
        </w:rPr>
        <w:t xml:space="preserve"> i doktrynie za „istotne”</w:t>
      </w:r>
      <w:r w:rsidRPr="00EB204F">
        <w:rPr>
          <w:sz w:val="24"/>
          <w:szCs w:val="24"/>
        </w:rPr>
        <w:t xml:space="preserve"> naruszenie prawa uznaje się uchybienie, prowadzące do skutków, które nie mogą być tolerowane w demokratycznym państwie prawnym. Do takich zalicza się między innymi naruszenie przepisów prawa ustrojowego oraz prawa materialnego, a także przepisów regulujących proc</w:t>
      </w:r>
      <w:r>
        <w:rPr>
          <w:sz w:val="24"/>
          <w:szCs w:val="24"/>
        </w:rPr>
        <w:t xml:space="preserve">edury podejmowania uchwał </w:t>
      </w:r>
      <w:r>
        <w:rPr>
          <w:sz w:val="24"/>
          <w:szCs w:val="24"/>
        </w:rPr>
        <w:br/>
        <w:t>(</w:t>
      </w:r>
      <w:r w:rsidRPr="00EB204F">
        <w:rPr>
          <w:sz w:val="24"/>
          <w:szCs w:val="24"/>
        </w:rPr>
        <w:t xml:space="preserve">M. </w:t>
      </w:r>
      <w:proofErr w:type="spellStart"/>
      <w:r w:rsidRPr="00EB204F">
        <w:rPr>
          <w:sz w:val="24"/>
          <w:szCs w:val="24"/>
        </w:rPr>
        <w:t>Stahl</w:t>
      </w:r>
      <w:proofErr w:type="spellEnd"/>
      <w:r w:rsidRPr="00EB204F">
        <w:rPr>
          <w:sz w:val="24"/>
          <w:szCs w:val="24"/>
        </w:rPr>
        <w:t>, Z. Kmieciak, Akty nadzoru nad działalnością samorządu terytorialnego w świetle orzecznictwa NSA i poglądów doktryny, Samorząd Terytorialny 2001, z. 1-2, str. 101-102).</w:t>
      </w:r>
    </w:p>
    <w:p w:rsidR="002A4046" w:rsidRDefault="001A5F41" w:rsidP="005D3629">
      <w:pPr>
        <w:tabs>
          <w:tab w:val="left" w:pos="708"/>
          <w:tab w:val="left" w:pos="1416"/>
          <w:tab w:val="left" w:pos="2124"/>
          <w:tab w:val="left" w:pos="2832"/>
          <w:tab w:val="left" w:pos="3540"/>
          <w:tab w:val="left" w:pos="4248"/>
          <w:tab w:val="left" w:pos="4956"/>
          <w:tab w:val="left" w:pos="5400"/>
        </w:tabs>
        <w:spacing w:after="0" w:line="360" w:lineRule="auto"/>
        <w:ind w:firstLine="709"/>
        <w:jc w:val="both"/>
        <w:rPr>
          <w:sz w:val="24"/>
          <w:szCs w:val="24"/>
        </w:rPr>
      </w:pPr>
      <w:r w:rsidRPr="002A30B7">
        <w:rPr>
          <w:rFonts w:cstheme="minorHAnsi"/>
          <w:sz w:val="24"/>
          <w:szCs w:val="24"/>
        </w:rPr>
        <w:lastRenderedPageBreak/>
        <w:t xml:space="preserve">W podstawie prawnej </w:t>
      </w:r>
      <w:r>
        <w:rPr>
          <w:rFonts w:cstheme="minorHAnsi"/>
          <w:sz w:val="24"/>
          <w:szCs w:val="24"/>
        </w:rPr>
        <w:t xml:space="preserve">przedmiotowej uchwały </w:t>
      </w:r>
      <w:r>
        <w:rPr>
          <w:rFonts w:ascii="Calibri" w:hAnsi="Calibri" w:cs="Calibri"/>
          <w:sz w:val="24"/>
          <w:szCs w:val="24"/>
        </w:rPr>
        <w:t>Rada wskazała</w:t>
      </w:r>
      <w:r w:rsidR="002A4046">
        <w:rPr>
          <w:rFonts w:ascii="Calibri" w:hAnsi="Calibri" w:cs="Calibri"/>
          <w:sz w:val="24"/>
          <w:szCs w:val="24"/>
        </w:rPr>
        <w:t>, m.in.:</w:t>
      </w:r>
      <w:r w:rsidR="005D3629">
        <w:rPr>
          <w:rFonts w:ascii="Calibri" w:hAnsi="Calibri" w:cs="Calibri"/>
          <w:sz w:val="24"/>
          <w:szCs w:val="24"/>
        </w:rPr>
        <w:t xml:space="preserve"> </w:t>
      </w:r>
      <w:r w:rsidR="005D3629">
        <w:rPr>
          <w:sz w:val="24"/>
          <w:szCs w:val="24"/>
        </w:rPr>
        <w:t>art. 42 ust. 7 pkt 2 w </w:t>
      </w:r>
      <w:r w:rsidR="005D3629" w:rsidRPr="005D3629">
        <w:rPr>
          <w:sz w:val="24"/>
          <w:szCs w:val="24"/>
        </w:rPr>
        <w:t>związku z art. 91d pkt 1 ustawy z dnia 26 stycznia 1982 r. Karta</w:t>
      </w:r>
      <w:r w:rsidR="005D3629">
        <w:rPr>
          <w:sz w:val="24"/>
          <w:szCs w:val="24"/>
        </w:rPr>
        <w:t xml:space="preserve"> </w:t>
      </w:r>
      <w:r w:rsidR="005D3629" w:rsidRPr="005D3629">
        <w:rPr>
          <w:sz w:val="24"/>
          <w:szCs w:val="24"/>
        </w:rPr>
        <w:t>Nauczyciel</w:t>
      </w:r>
      <w:r w:rsidR="002A4046">
        <w:rPr>
          <w:sz w:val="24"/>
          <w:szCs w:val="24"/>
        </w:rPr>
        <w:t xml:space="preserve">a (Dz. U. z 2019 r. poz. 2215). </w:t>
      </w:r>
    </w:p>
    <w:p w:rsidR="005E6D46" w:rsidRPr="005E6D46" w:rsidRDefault="002A4046" w:rsidP="005E6D46">
      <w:pPr>
        <w:tabs>
          <w:tab w:val="left" w:pos="708"/>
          <w:tab w:val="left" w:pos="1416"/>
          <w:tab w:val="left" w:pos="2124"/>
          <w:tab w:val="left" w:pos="2832"/>
          <w:tab w:val="left" w:pos="3540"/>
          <w:tab w:val="left" w:pos="4248"/>
          <w:tab w:val="left" w:pos="4956"/>
          <w:tab w:val="left" w:pos="5400"/>
        </w:tabs>
        <w:spacing w:after="0" w:line="360" w:lineRule="auto"/>
        <w:ind w:firstLine="709"/>
        <w:jc w:val="both"/>
        <w:rPr>
          <w:sz w:val="24"/>
          <w:szCs w:val="24"/>
        </w:rPr>
      </w:pPr>
      <w:r>
        <w:rPr>
          <w:sz w:val="24"/>
          <w:szCs w:val="24"/>
        </w:rPr>
        <w:t xml:space="preserve">Zgodnie z art. 42 ust. 7 pkt 2 Karty Nauczyciela </w:t>
      </w:r>
      <w:r w:rsidR="005E6D46">
        <w:rPr>
          <w:sz w:val="24"/>
          <w:szCs w:val="24"/>
        </w:rPr>
        <w:t>o</w:t>
      </w:r>
      <w:r w:rsidR="000B4EDF" w:rsidRPr="005E6D46">
        <w:rPr>
          <w:sz w:val="24"/>
          <w:szCs w:val="24"/>
        </w:rPr>
        <w:t>rgan prowadz</w:t>
      </w:r>
      <w:r w:rsidR="005E6D46">
        <w:rPr>
          <w:sz w:val="24"/>
          <w:szCs w:val="24"/>
        </w:rPr>
        <w:t xml:space="preserve">ący szkołę lub placówkę określa </w:t>
      </w:r>
      <w:r w:rsidR="000B4EDF" w:rsidRPr="005E6D46">
        <w:rPr>
          <w:sz w:val="24"/>
          <w:szCs w:val="24"/>
        </w:rPr>
        <w:t>zasady udzielania i rozmiar obniżek, o których mowa w ust. 6, oraz przyznaje zwolnienia od obowiązku realizacji zajęć, o których mowa w ust. 3.</w:t>
      </w:r>
      <w:r w:rsidR="005E6D46">
        <w:rPr>
          <w:sz w:val="24"/>
          <w:szCs w:val="24"/>
        </w:rPr>
        <w:t xml:space="preserve"> </w:t>
      </w:r>
      <w:r w:rsidR="000B4EDF" w:rsidRPr="005E6D46">
        <w:rPr>
          <w:sz w:val="24"/>
          <w:szCs w:val="24"/>
        </w:rPr>
        <w:t xml:space="preserve">Z kolei art. 42 </w:t>
      </w:r>
      <w:r w:rsidR="005E6D46">
        <w:rPr>
          <w:sz w:val="24"/>
          <w:szCs w:val="24"/>
        </w:rPr>
        <w:t>ust. </w:t>
      </w:r>
      <w:r w:rsidR="000B4EDF" w:rsidRPr="005E6D46">
        <w:rPr>
          <w:sz w:val="24"/>
          <w:szCs w:val="24"/>
        </w:rPr>
        <w:t>3 Karty Nauczyciela</w:t>
      </w:r>
      <w:r w:rsidR="005E6D46">
        <w:rPr>
          <w:sz w:val="24"/>
          <w:szCs w:val="24"/>
        </w:rPr>
        <w:t xml:space="preserve"> określa normy, według których ustala się t</w:t>
      </w:r>
      <w:r w:rsidR="005E6D46" w:rsidRPr="005E6D46">
        <w:rPr>
          <w:sz w:val="24"/>
          <w:szCs w:val="24"/>
        </w:rPr>
        <w:t>ygodniowy obowiązkowy wymiar godzin zajęć dydaktycznych, wychowawczych i opiekuńczych, prowadzonych bezpośrednio z uczniami lub wychowankami albo na ich rzecz, nauczycieli zatrudnionych w pełnym wymiarze zajęć</w:t>
      </w:r>
      <w:r w:rsidR="005E6D46">
        <w:rPr>
          <w:sz w:val="24"/>
          <w:szCs w:val="24"/>
        </w:rPr>
        <w:t>.</w:t>
      </w:r>
    </w:p>
    <w:p w:rsidR="009C499F" w:rsidRDefault="006E0BD6" w:rsidP="00F709C9">
      <w:pPr>
        <w:spacing w:after="0" w:line="360" w:lineRule="auto"/>
        <w:ind w:firstLine="709"/>
        <w:jc w:val="both"/>
        <w:rPr>
          <w:sz w:val="24"/>
          <w:szCs w:val="24"/>
        </w:rPr>
      </w:pPr>
      <w:r>
        <w:rPr>
          <w:sz w:val="24"/>
          <w:szCs w:val="24"/>
        </w:rPr>
        <w:t xml:space="preserve">Kwestionowaną uchwałą Rada Miejska dokonała zwolnienia pełniącej obowiązki dyrektora Szkoły Podstawowej im. Kornela Makuszyńskiego w </w:t>
      </w:r>
      <w:proofErr w:type="spellStart"/>
      <w:r>
        <w:rPr>
          <w:sz w:val="24"/>
          <w:szCs w:val="24"/>
        </w:rPr>
        <w:t>Emolinku</w:t>
      </w:r>
      <w:proofErr w:type="spellEnd"/>
      <w:r>
        <w:rPr>
          <w:sz w:val="24"/>
          <w:szCs w:val="24"/>
        </w:rPr>
        <w:t xml:space="preserve"> z obowiązku realizacji tygodniowego obowiązkowego wymiaru godzin zajęć  dydaktycznych, opiekuńczych i wychowawczych. </w:t>
      </w:r>
    </w:p>
    <w:p w:rsidR="009C499F" w:rsidRDefault="006D7E57" w:rsidP="00F709C9">
      <w:pPr>
        <w:spacing w:after="0" w:line="360" w:lineRule="auto"/>
        <w:ind w:firstLine="709"/>
        <w:jc w:val="both"/>
        <w:rPr>
          <w:sz w:val="24"/>
          <w:szCs w:val="24"/>
        </w:rPr>
      </w:pPr>
      <w:r>
        <w:rPr>
          <w:sz w:val="24"/>
          <w:szCs w:val="24"/>
        </w:rPr>
        <w:t xml:space="preserve">Z treści uchwały wynika wprost, że Rada Miejska </w:t>
      </w:r>
      <w:r w:rsidR="0075368F">
        <w:rPr>
          <w:sz w:val="24"/>
          <w:szCs w:val="24"/>
        </w:rPr>
        <w:t>w Z</w:t>
      </w:r>
      <w:r w:rsidR="0049439A">
        <w:rPr>
          <w:sz w:val="24"/>
          <w:szCs w:val="24"/>
        </w:rPr>
        <w:t xml:space="preserve">akroczymiu przyznała zwolnienie ze wskazanego obowiązku w stosunku do indywidulanej osoby, tj. pełniącej obowiązki dyrektora Szkoły Podstawowej im. Kornela Makuszyńskiego w </w:t>
      </w:r>
      <w:proofErr w:type="spellStart"/>
      <w:r w:rsidR="0049439A">
        <w:rPr>
          <w:sz w:val="24"/>
          <w:szCs w:val="24"/>
        </w:rPr>
        <w:t>Emolinku</w:t>
      </w:r>
      <w:proofErr w:type="spellEnd"/>
      <w:r w:rsidR="0049439A">
        <w:rPr>
          <w:sz w:val="24"/>
          <w:szCs w:val="24"/>
        </w:rPr>
        <w:t xml:space="preserve">. </w:t>
      </w:r>
    </w:p>
    <w:p w:rsidR="0049439A" w:rsidRPr="0049439A" w:rsidRDefault="0049439A" w:rsidP="00A11CB0">
      <w:pPr>
        <w:spacing w:after="0" w:line="360" w:lineRule="auto"/>
        <w:ind w:firstLine="709"/>
        <w:jc w:val="both"/>
        <w:rPr>
          <w:sz w:val="24"/>
          <w:szCs w:val="24"/>
        </w:rPr>
      </w:pPr>
      <w:r>
        <w:rPr>
          <w:sz w:val="24"/>
          <w:szCs w:val="24"/>
        </w:rPr>
        <w:t xml:space="preserve">Zgodnie z przyjętym </w:t>
      </w:r>
      <w:r w:rsidR="005C5250">
        <w:rPr>
          <w:sz w:val="24"/>
          <w:szCs w:val="24"/>
        </w:rPr>
        <w:t xml:space="preserve">orzecznictwem sądów administracyjnych </w:t>
      </w:r>
      <w:r w:rsidR="00304667">
        <w:rPr>
          <w:sz w:val="24"/>
          <w:szCs w:val="24"/>
        </w:rPr>
        <w:t>za niedopuszczalne uznać należy przyznanie</w:t>
      </w:r>
      <w:r w:rsidRPr="0049439A">
        <w:rPr>
          <w:sz w:val="24"/>
          <w:szCs w:val="24"/>
        </w:rPr>
        <w:t xml:space="preserve"> </w:t>
      </w:r>
      <w:r w:rsidR="00E67675">
        <w:rPr>
          <w:sz w:val="24"/>
          <w:szCs w:val="24"/>
        </w:rPr>
        <w:t xml:space="preserve">przez organ prowadzący </w:t>
      </w:r>
      <w:r w:rsidRPr="0049439A">
        <w:rPr>
          <w:sz w:val="24"/>
          <w:szCs w:val="24"/>
        </w:rPr>
        <w:t>zwolnienia indywidualnego dyrektorowi (wicedyrektorowi lub nauczycielowi pełniącemu obowiązki kierownicze) konkretnej placówki i to</w:t>
      </w:r>
      <w:r w:rsidR="0037692F">
        <w:rPr>
          <w:sz w:val="24"/>
          <w:szCs w:val="24"/>
        </w:rPr>
        <w:t xml:space="preserve"> jeszcze wskazanemu z imienia i nazwiska (por. </w:t>
      </w:r>
      <w:r w:rsidR="008530A7">
        <w:rPr>
          <w:sz w:val="24"/>
          <w:szCs w:val="24"/>
        </w:rPr>
        <w:t>w</w:t>
      </w:r>
      <w:r w:rsidR="00CF4839" w:rsidRPr="00CF4839">
        <w:rPr>
          <w:sz w:val="24"/>
          <w:szCs w:val="24"/>
        </w:rPr>
        <w:t>yrok</w:t>
      </w:r>
      <w:r w:rsidR="008530A7">
        <w:rPr>
          <w:sz w:val="24"/>
          <w:szCs w:val="24"/>
        </w:rPr>
        <w:t xml:space="preserve"> </w:t>
      </w:r>
      <w:r w:rsidR="00CF4839" w:rsidRPr="00CF4839">
        <w:rPr>
          <w:sz w:val="24"/>
          <w:szCs w:val="24"/>
        </w:rPr>
        <w:t>Wojewód</w:t>
      </w:r>
      <w:r w:rsidR="00F003B8">
        <w:rPr>
          <w:sz w:val="24"/>
          <w:szCs w:val="24"/>
        </w:rPr>
        <w:t>zkiego Sądu Administracyjnego w </w:t>
      </w:r>
      <w:r w:rsidR="00CF4839" w:rsidRPr="00CF4839">
        <w:rPr>
          <w:sz w:val="24"/>
          <w:szCs w:val="24"/>
        </w:rPr>
        <w:t>Olsztynie</w:t>
      </w:r>
      <w:r w:rsidR="008530A7">
        <w:rPr>
          <w:sz w:val="24"/>
          <w:szCs w:val="24"/>
        </w:rPr>
        <w:t xml:space="preserve"> </w:t>
      </w:r>
      <w:r w:rsidR="00CF4839" w:rsidRPr="00CF4839">
        <w:rPr>
          <w:sz w:val="24"/>
          <w:szCs w:val="24"/>
        </w:rPr>
        <w:t>z 18 lutego 2020 r.</w:t>
      </w:r>
      <w:r w:rsidR="00A11CB0">
        <w:rPr>
          <w:sz w:val="24"/>
          <w:szCs w:val="24"/>
        </w:rPr>
        <w:t xml:space="preserve"> </w:t>
      </w:r>
      <w:r w:rsidR="008530A7">
        <w:rPr>
          <w:sz w:val="24"/>
          <w:szCs w:val="24"/>
        </w:rPr>
        <w:t xml:space="preserve">sygn. akt </w:t>
      </w:r>
      <w:r w:rsidR="00CF4839" w:rsidRPr="00CF4839">
        <w:rPr>
          <w:sz w:val="24"/>
          <w:szCs w:val="24"/>
        </w:rPr>
        <w:t>II SA/Ol 1116/19</w:t>
      </w:r>
      <w:r w:rsidR="008530A7">
        <w:rPr>
          <w:sz w:val="24"/>
          <w:szCs w:val="24"/>
        </w:rPr>
        <w:t xml:space="preserve">). W tym samym wyroku </w:t>
      </w:r>
      <w:r w:rsidR="00155066">
        <w:rPr>
          <w:sz w:val="24"/>
          <w:szCs w:val="24"/>
        </w:rPr>
        <w:t>Sąd wskazał, że: „</w:t>
      </w:r>
      <w:r w:rsidR="00155066">
        <w:rPr>
          <w:i/>
          <w:sz w:val="24"/>
          <w:szCs w:val="24"/>
        </w:rPr>
        <w:t>Pr</w:t>
      </w:r>
      <w:r w:rsidRPr="00155066">
        <w:rPr>
          <w:i/>
          <w:sz w:val="24"/>
          <w:szCs w:val="24"/>
        </w:rPr>
        <w:t xml:space="preserve">zyznanie </w:t>
      </w:r>
      <w:r w:rsidR="00155066">
        <w:rPr>
          <w:i/>
          <w:sz w:val="24"/>
          <w:szCs w:val="24"/>
        </w:rPr>
        <w:t xml:space="preserve">bowiem </w:t>
      </w:r>
      <w:r w:rsidRPr="00155066">
        <w:rPr>
          <w:i/>
          <w:sz w:val="24"/>
          <w:szCs w:val="24"/>
        </w:rPr>
        <w:t>zwolnienia dyrektorowi konkretnej placówki stanowiłoby rozstrzygnięcie arbitralne i naruszałoby zasadę równości</w:t>
      </w:r>
      <w:r w:rsidR="00155066">
        <w:rPr>
          <w:i/>
          <w:sz w:val="24"/>
          <w:szCs w:val="24"/>
        </w:rPr>
        <w:t>.”</w:t>
      </w:r>
    </w:p>
    <w:p w:rsidR="0087104D" w:rsidRDefault="00376C0F" w:rsidP="0080664C">
      <w:pPr>
        <w:spacing w:after="0" w:line="360" w:lineRule="auto"/>
        <w:ind w:firstLine="709"/>
        <w:jc w:val="both"/>
        <w:rPr>
          <w:sz w:val="24"/>
          <w:szCs w:val="24"/>
        </w:rPr>
      </w:pPr>
      <w:r w:rsidRPr="00EC6F99">
        <w:rPr>
          <w:sz w:val="24"/>
          <w:szCs w:val="24"/>
        </w:rPr>
        <w:t xml:space="preserve">Wskazać należy, że z </w:t>
      </w:r>
      <w:r w:rsidR="00BD6E2C">
        <w:rPr>
          <w:sz w:val="24"/>
          <w:szCs w:val="24"/>
        </w:rPr>
        <w:t>a</w:t>
      </w:r>
      <w:r w:rsidRPr="00EC6F99">
        <w:rPr>
          <w:sz w:val="24"/>
          <w:szCs w:val="24"/>
        </w:rPr>
        <w:t xml:space="preserve">rt. 42 </w:t>
      </w:r>
      <w:r w:rsidR="00BD6E2C">
        <w:rPr>
          <w:sz w:val="24"/>
          <w:szCs w:val="24"/>
        </w:rPr>
        <w:t xml:space="preserve">ust. 6 i </w:t>
      </w:r>
      <w:r w:rsidRPr="00EC6F99">
        <w:rPr>
          <w:sz w:val="24"/>
          <w:szCs w:val="24"/>
        </w:rPr>
        <w:t>ust. 7 pkt 2</w:t>
      </w:r>
      <w:r w:rsidR="00BD6E2C">
        <w:rPr>
          <w:sz w:val="24"/>
          <w:szCs w:val="24"/>
        </w:rPr>
        <w:t xml:space="preserve"> Karty Nauczyciela</w:t>
      </w:r>
      <w:r w:rsidRPr="00EC6F99">
        <w:rPr>
          <w:sz w:val="24"/>
          <w:szCs w:val="24"/>
        </w:rPr>
        <w:t xml:space="preserve"> </w:t>
      </w:r>
      <w:r w:rsidR="00BD6E2C">
        <w:rPr>
          <w:sz w:val="24"/>
          <w:szCs w:val="24"/>
        </w:rPr>
        <w:t xml:space="preserve">nie wynika upoważnienie dla Rady jako dla organu prowadzącego </w:t>
      </w:r>
      <w:r w:rsidR="0080664C">
        <w:rPr>
          <w:sz w:val="24"/>
          <w:szCs w:val="24"/>
        </w:rPr>
        <w:t xml:space="preserve">szkołę lub placówkę do przyznawania </w:t>
      </w:r>
      <w:r w:rsidRPr="00EC6F99">
        <w:rPr>
          <w:sz w:val="24"/>
          <w:szCs w:val="24"/>
        </w:rPr>
        <w:t>indywidualnych zwolnień</w:t>
      </w:r>
      <w:r w:rsidR="0080664C">
        <w:rPr>
          <w:sz w:val="24"/>
          <w:szCs w:val="24"/>
        </w:rPr>
        <w:t xml:space="preserve"> od obowiązku realizacji zajęć dydaktycznych, opiekuńczych i wychowawczych. Ustawodawca w art. 42 ust. 7 pkt 2 Karty Nauczyciela wskazuje wyłącznie podmiot uprawniony do przyznania zwolnienia. Z przywołanego wyżej przepisu nie wynika jednak, że są to zwolnienia indywidualne. </w:t>
      </w:r>
      <w:r w:rsidR="00F32787">
        <w:rPr>
          <w:sz w:val="24"/>
          <w:szCs w:val="24"/>
        </w:rPr>
        <w:t>Warunki zwolnienia, o którym mowa w art. 42 ust. 7 pkt 2 Karty Nauczyciela określa natomiast art. 42 ust. 6 przywołanej ustawy.</w:t>
      </w:r>
    </w:p>
    <w:p w:rsidR="0080664C" w:rsidRDefault="0008321B" w:rsidP="0080664C">
      <w:pPr>
        <w:spacing w:after="0" w:line="360" w:lineRule="auto"/>
        <w:ind w:firstLine="709"/>
        <w:jc w:val="both"/>
        <w:rPr>
          <w:sz w:val="24"/>
          <w:szCs w:val="24"/>
        </w:rPr>
      </w:pPr>
      <w:r>
        <w:rPr>
          <w:sz w:val="24"/>
          <w:szCs w:val="24"/>
        </w:rPr>
        <w:t xml:space="preserve">Zgodnie z dyspozycją art. 42 ust. </w:t>
      </w:r>
      <w:r w:rsidR="0087104D">
        <w:rPr>
          <w:sz w:val="24"/>
          <w:szCs w:val="24"/>
        </w:rPr>
        <w:t xml:space="preserve">6 Karty Nauczyciela </w:t>
      </w:r>
      <w:r w:rsidR="00575896">
        <w:rPr>
          <w:sz w:val="24"/>
          <w:szCs w:val="24"/>
        </w:rPr>
        <w:t>obniżenie tygodniowego obowiązkowego</w:t>
      </w:r>
      <w:r w:rsidRPr="00EC6F99">
        <w:rPr>
          <w:sz w:val="24"/>
          <w:szCs w:val="24"/>
        </w:rPr>
        <w:t xml:space="preserve"> wymiar</w:t>
      </w:r>
      <w:r w:rsidR="00575896">
        <w:rPr>
          <w:sz w:val="24"/>
          <w:szCs w:val="24"/>
        </w:rPr>
        <w:t xml:space="preserve">u godzin zajęć lub zwolnienie z obowiązku jego realizacji </w:t>
      </w:r>
      <w:r w:rsidRPr="00EC6F99">
        <w:rPr>
          <w:sz w:val="24"/>
          <w:szCs w:val="24"/>
        </w:rPr>
        <w:t xml:space="preserve">uzależnione </w:t>
      </w:r>
      <w:r w:rsidR="00575896">
        <w:rPr>
          <w:sz w:val="24"/>
          <w:szCs w:val="24"/>
        </w:rPr>
        <w:t xml:space="preserve">jest </w:t>
      </w:r>
      <w:r w:rsidRPr="00EC6F99">
        <w:rPr>
          <w:sz w:val="24"/>
          <w:szCs w:val="24"/>
        </w:rPr>
        <w:t>od wielkości i typu szkoły oraz warunków pracy.</w:t>
      </w:r>
    </w:p>
    <w:p w:rsidR="00376C0F" w:rsidRDefault="00575896" w:rsidP="00F14629">
      <w:pPr>
        <w:spacing w:after="0" w:line="360" w:lineRule="auto"/>
        <w:ind w:firstLine="709"/>
        <w:jc w:val="both"/>
        <w:rPr>
          <w:sz w:val="24"/>
          <w:szCs w:val="24"/>
        </w:rPr>
      </w:pPr>
      <w:r>
        <w:rPr>
          <w:sz w:val="24"/>
          <w:szCs w:val="24"/>
        </w:rPr>
        <w:lastRenderedPageBreak/>
        <w:t xml:space="preserve">Wobec powyższego </w:t>
      </w:r>
      <w:r w:rsidR="00376C0F" w:rsidRPr="00EC6F99">
        <w:rPr>
          <w:sz w:val="24"/>
          <w:szCs w:val="24"/>
        </w:rPr>
        <w:t xml:space="preserve">organ prowadzący nie </w:t>
      </w:r>
      <w:r>
        <w:rPr>
          <w:sz w:val="24"/>
          <w:szCs w:val="24"/>
        </w:rPr>
        <w:t>posiada upoważnienia do przyznania</w:t>
      </w:r>
      <w:r w:rsidR="00376C0F" w:rsidRPr="00EC6F99">
        <w:rPr>
          <w:sz w:val="24"/>
          <w:szCs w:val="24"/>
        </w:rPr>
        <w:t xml:space="preserve"> zwolnienia indywidualnego </w:t>
      </w:r>
      <w:r>
        <w:rPr>
          <w:sz w:val="24"/>
          <w:szCs w:val="24"/>
        </w:rPr>
        <w:t xml:space="preserve">pełniącej obowiązki dyrektora </w:t>
      </w:r>
      <w:r w:rsidR="00376C0F" w:rsidRPr="00EC6F99">
        <w:rPr>
          <w:sz w:val="24"/>
          <w:szCs w:val="24"/>
        </w:rPr>
        <w:t xml:space="preserve">konkretnej </w:t>
      </w:r>
      <w:r w:rsidR="006853B2">
        <w:rPr>
          <w:sz w:val="24"/>
          <w:szCs w:val="24"/>
        </w:rPr>
        <w:t xml:space="preserve">szkoły </w:t>
      </w:r>
      <w:r w:rsidR="00E31C8B">
        <w:rPr>
          <w:sz w:val="24"/>
          <w:szCs w:val="24"/>
        </w:rPr>
        <w:t xml:space="preserve">jak </w:t>
      </w:r>
      <w:r w:rsidR="00376C0F" w:rsidRPr="00EC6F99">
        <w:rPr>
          <w:sz w:val="24"/>
          <w:szCs w:val="24"/>
        </w:rPr>
        <w:t>m</w:t>
      </w:r>
      <w:r w:rsidR="006853B2">
        <w:rPr>
          <w:sz w:val="24"/>
          <w:szCs w:val="24"/>
        </w:rPr>
        <w:t>a to miejsce w </w:t>
      </w:r>
      <w:r w:rsidR="00376C0F" w:rsidRPr="00EC6F99">
        <w:rPr>
          <w:sz w:val="24"/>
          <w:szCs w:val="24"/>
        </w:rPr>
        <w:t xml:space="preserve">niniejszej sprawie. Przyznanie zwolnienia </w:t>
      </w:r>
      <w:r w:rsidR="009E5C50">
        <w:rPr>
          <w:sz w:val="24"/>
          <w:szCs w:val="24"/>
        </w:rPr>
        <w:t xml:space="preserve">konkretnej osobie ze wskazaniem wiadomej szkoły może prowadzić do sytuacji, </w:t>
      </w:r>
      <w:r w:rsidR="00376C0F" w:rsidRPr="00EC6F99">
        <w:rPr>
          <w:sz w:val="24"/>
          <w:szCs w:val="24"/>
        </w:rPr>
        <w:t xml:space="preserve">w której pomimo tożsamych warunków pracy, typu </w:t>
      </w:r>
      <w:r w:rsidR="009E5C50">
        <w:rPr>
          <w:sz w:val="24"/>
          <w:szCs w:val="24"/>
        </w:rPr>
        <w:t xml:space="preserve">czy </w:t>
      </w:r>
      <w:r w:rsidR="009E5C50" w:rsidRPr="00EC6F99">
        <w:rPr>
          <w:sz w:val="24"/>
          <w:szCs w:val="24"/>
        </w:rPr>
        <w:t xml:space="preserve">wielkości </w:t>
      </w:r>
      <w:r w:rsidR="00376C0F" w:rsidRPr="00EC6F99">
        <w:rPr>
          <w:sz w:val="24"/>
          <w:szCs w:val="24"/>
        </w:rPr>
        <w:t xml:space="preserve">szkoły w odniesieniu do kilku </w:t>
      </w:r>
      <w:r w:rsidR="009E5C50">
        <w:rPr>
          <w:sz w:val="24"/>
          <w:szCs w:val="24"/>
        </w:rPr>
        <w:t xml:space="preserve">szkół, </w:t>
      </w:r>
      <w:r w:rsidR="00376C0F" w:rsidRPr="00EC6F99">
        <w:rPr>
          <w:sz w:val="24"/>
          <w:szCs w:val="24"/>
        </w:rPr>
        <w:t>placówek, ze zwolnienia korzystał</w:t>
      </w:r>
      <w:r w:rsidR="007B3F21">
        <w:rPr>
          <w:sz w:val="24"/>
          <w:szCs w:val="24"/>
        </w:rPr>
        <w:t>a</w:t>
      </w:r>
      <w:r w:rsidR="00376C0F" w:rsidRPr="00EC6F99">
        <w:rPr>
          <w:sz w:val="24"/>
          <w:szCs w:val="24"/>
        </w:rPr>
        <w:t xml:space="preserve">by wyłącznie </w:t>
      </w:r>
      <w:r w:rsidR="007B3F21">
        <w:rPr>
          <w:sz w:val="24"/>
          <w:szCs w:val="24"/>
        </w:rPr>
        <w:t>osoba wskazana w kwestionowanej uchwale.</w:t>
      </w:r>
    </w:p>
    <w:p w:rsidR="00ED2860" w:rsidRPr="00ED2860" w:rsidRDefault="00ED2860" w:rsidP="00E078F4">
      <w:pPr>
        <w:spacing w:after="0" w:line="360" w:lineRule="auto"/>
        <w:ind w:firstLine="709"/>
        <w:jc w:val="both"/>
        <w:rPr>
          <w:sz w:val="24"/>
          <w:szCs w:val="24"/>
        </w:rPr>
      </w:pPr>
      <w:r>
        <w:rPr>
          <w:sz w:val="24"/>
          <w:szCs w:val="24"/>
        </w:rPr>
        <w:t xml:space="preserve">Rada Miejska w Zakroczymiu w sposób istotny naruszyła prawo w zakresie, w jakim dokonała w sposób </w:t>
      </w:r>
      <w:r w:rsidR="00CE78F3">
        <w:rPr>
          <w:sz w:val="24"/>
          <w:szCs w:val="24"/>
        </w:rPr>
        <w:t>n</w:t>
      </w:r>
      <w:r w:rsidR="00E078F4">
        <w:rPr>
          <w:sz w:val="24"/>
          <w:szCs w:val="24"/>
        </w:rPr>
        <w:t>iedopuszczalny</w:t>
      </w:r>
      <w:r w:rsidRPr="00ED2860">
        <w:rPr>
          <w:sz w:val="24"/>
          <w:szCs w:val="24"/>
        </w:rPr>
        <w:t xml:space="preserve"> indywidualnego obniżenia tygodniowego obo</w:t>
      </w:r>
      <w:r w:rsidR="00E078F4">
        <w:rPr>
          <w:sz w:val="24"/>
          <w:szCs w:val="24"/>
        </w:rPr>
        <w:t>w</w:t>
      </w:r>
      <w:r w:rsidR="00545AAD">
        <w:rPr>
          <w:sz w:val="24"/>
          <w:szCs w:val="24"/>
        </w:rPr>
        <w:t>iązkowego wymiaru godzin zajęć dla pełniącej obowiązki dyrektora szkoły wskazanej w uchwale.</w:t>
      </w:r>
    </w:p>
    <w:p w:rsidR="00F709C9" w:rsidRDefault="00D6624A" w:rsidP="00F709C9">
      <w:pPr>
        <w:spacing w:after="0" w:line="360" w:lineRule="auto"/>
        <w:ind w:firstLine="709"/>
        <w:jc w:val="both"/>
        <w:rPr>
          <w:sz w:val="24"/>
          <w:szCs w:val="24"/>
        </w:rPr>
      </w:pPr>
      <w:r>
        <w:rPr>
          <w:sz w:val="24"/>
          <w:szCs w:val="24"/>
        </w:rPr>
        <w:t>W § 2</w:t>
      </w:r>
      <w:r w:rsidR="00F709C9">
        <w:rPr>
          <w:sz w:val="24"/>
          <w:szCs w:val="24"/>
        </w:rPr>
        <w:t xml:space="preserve"> uchwały Rada</w:t>
      </w:r>
      <w:r w:rsidR="003F70C7" w:rsidRPr="003F70C7">
        <w:rPr>
          <w:sz w:val="24"/>
          <w:szCs w:val="24"/>
        </w:rPr>
        <w:t xml:space="preserve"> ustaliła, iż wchodzi ona w życie z dniem podjęcia</w:t>
      </w:r>
      <w:r w:rsidR="00F709C9">
        <w:rPr>
          <w:sz w:val="24"/>
          <w:szCs w:val="24"/>
        </w:rPr>
        <w:t xml:space="preserve">. </w:t>
      </w:r>
    </w:p>
    <w:p w:rsidR="003F70C7" w:rsidRPr="003F70C7" w:rsidRDefault="003F70C7" w:rsidP="00F709C9">
      <w:pPr>
        <w:spacing w:after="0" w:line="360" w:lineRule="auto"/>
        <w:ind w:firstLine="709"/>
        <w:jc w:val="both"/>
        <w:rPr>
          <w:sz w:val="24"/>
          <w:szCs w:val="24"/>
        </w:rPr>
      </w:pPr>
      <w:r w:rsidRPr="003F70C7">
        <w:rPr>
          <w:sz w:val="24"/>
          <w:szCs w:val="24"/>
        </w:rPr>
        <w:t xml:space="preserve">Zgodnie z art. 87 ust. 2 Konstytucji RP akty prawa miejscowego są źródłami powszechnie obowiązującego prawa na obszarze działania organów, które je ustanowiły. Ponadto Konstytucja </w:t>
      </w:r>
      <w:r w:rsidR="00F709C9">
        <w:rPr>
          <w:sz w:val="24"/>
          <w:szCs w:val="24"/>
        </w:rPr>
        <w:t xml:space="preserve">RP </w:t>
      </w:r>
      <w:r w:rsidRPr="003F70C7">
        <w:rPr>
          <w:sz w:val="24"/>
          <w:szCs w:val="24"/>
        </w:rPr>
        <w:t>wskazuje również, że organy samorządu terytorialnego ustanawiają akty prawa miejscowego na podstawie i w granicach upoważnień zawartych w ustawie. Zaliczenie aktu prawa miejscowego do źródeł prawa powszechnie obowiązującego skutkuje koniecznością odnoszenia do takiego aktu wszystkich zasad charakteryzujących tworzenie i obowiązywanie systemu źródeł prawa powszechnie obowiązującego.</w:t>
      </w:r>
    </w:p>
    <w:p w:rsidR="003F70C7" w:rsidRPr="003F70C7" w:rsidRDefault="003F70C7" w:rsidP="00F709C9">
      <w:pPr>
        <w:spacing w:after="0" w:line="360" w:lineRule="auto"/>
        <w:ind w:firstLine="709"/>
        <w:jc w:val="both"/>
        <w:rPr>
          <w:sz w:val="24"/>
          <w:szCs w:val="24"/>
        </w:rPr>
      </w:pPr>
      <w:r w:rsidRPr="003F70C7">
        <w:rPr>
          <w:sz w:val="24"/>
          <w:szCs w:val="24"/>
        </w:rPr>
        <w:t>Do zasadniczych cech aktów prawa miejscowego zalicza się:</w:t>
      </w:r>
    </w:p>
    <w:p w:rsidR="003F70C7" w:rsidRPr="003F70C7" w:rsidRDefault="00F709C9" w:rsidP="00F709C9">
      <w:pPr>
        <w:spacing w:after="0" w:line="360" w:lineRule="auto"/>
        <w:ind w:left="284" w:hanging="284"/>
        <w:jc w:val="both"/>
        <w:rPr>
          <w:sz w:val="24"/>
          <w:szCs w:val="24"/>
        </w:rPr>
      </w:pPr>
      <w:r>
        <w:rPr>
          <w:sz w:val="24"/>
          <w:szCs w:val="24"/>
        </w:rPr>
        <w:t>-</w:t>
      </w:r>
      <w:r>
        <w:rPr>
          <w:sz w:val="24"/>
          <w:szCs w:val="24"/>
        </w:rPr>
        <w:tab/>
      </w:r>
      <w:r w:rsidR="003F70C7" w:rsidRPr="003F70C7">
        <w:rPr>
          <w:sz w:val="24"/>
          <w:szCs w:val="24"/>
        </w:rPr>
        <w:t>terytorialny zasięg aktu prawa miejscowego. Obowiązują one wyłącznie na obszarze działania</w:t>
      </w:r>
      <w:r>
        <w:rPr>
          <w:sz w:val="24"/>
          <w:szCs w:val="24"/>
        </w:rPr>
        <w:t xml:space="preserve"> organów, które je ustanowiły – z </w:t>
      </w:r>
      <w:r w:rsidR="003F70C7" w:rsidRPr="003F70C7">
        <w:rPr>
          <w:sz w:val="24"/>
          <w:szCs w:val="24"/>
        </w:rPr>
        <w:t>reguły ich zasięg pokrywa się z obszarem danej jednostki samorządu terytorialnego;</w:t>
      </w:r>
    </w:p>
    <w:p w:rsidR="003F70C7" w:rsidRPr="003F70C7" w:rsidRDefault="00F709C9" w:rsidP="00F709C9">
      <w:pPr>
        <w:spacing w:after="0" w:line="360" w:lineRule="auto"/>
        <w:ind w:left="284" w:hanging="284"/>
        <w:jc w:val="both"/>
        <w:rPr>
          <w:sz w:val="24"/>
          <w:szCs w:val="24"/>
        </w:rPr>
      </w:pPr>
      <w:r>
        <w:rPr>
          <w:sz w:val="24"/>
          <w:szCs w:val="24"/>
        </w:rPr>
        <w:t>-</w:t>
      </w:r>
      <w:r>
        <w:rPr>
          <w:sz w:val="24"/>
          <w:szCs w:val="24"/>
        </w:rPr>
        <w:tab/>
      </w:r>
      <w:r w:rsidR="003F70C7" w:rsidRPr="003F70C7">
        <w:rPr>
          <w:sz w:val="24"/>
          <w:szCs w:val="24"/>
        </w:rPr>
        <w:t>normatywny charakter</w:t>
      </w:r>
      <w:r>
        <w:rPr>
          <w:sz w:val="24"/>
          <w:szCs w:val="24"/>
        </w:rPr>
        <w:t xml:space="preserve"> - z</w:t>
      </w:r>
      <w:r w:rsidR="003F70C7" w:rsidRPr="003F70C7">
        <w:rPr>
          <w:sz w:val="24"/>
          <w:szCs w:val="24"/>
        </w:rPr>
        <w:t>awierają one sformułowania wyznaczające adresatom tych norm określony sposób zachowania się;</w:t>
      </w:r>
    </w:p>
    <w:p w:rsidR="003F70C7" w:rsidRPr="003F70C7" w:rsidRDefault="00F709C9" w:rsidP="00F709C9">
      <w:pPr>
        <w:spacing w:after="0" w:line="360" w:lineRule="auto"/>
        <w:ind w:left="284" w:hanging="284"/>
        <w:jc w:val="both"/>
        <w:rPr>
          <w:sz w:val="24"/>
          <w:szCs w:val="24"/>
        </w:rPr>
      </w:pPr>
      <w:r>
        <w:rPr>
          <w:sz w:val="24"/>
          <w:szCs w:val="24"/>
        </w:rPr>
        <w:t>-</w:t>
      </w:r>
      <w:r>
        <w:rPr>
          <w:sz w:val="24"/>
          <w:szCs w:val="24"/>
        </w:rPr>
        <w:tab/>
      </w:r>
      <w:r w:rsidR="003F70C7" w:rsidRPr="003F70C7">
        <w:rPr>
          <w:sz w:val="24"/>
          <w:szCs w:val="24"/>
        </w:rPr>
        <w:t>generalny i abstrakcyjny charakter norm prawnych zawartych w takich aktach</w:t>
      </w:r>
      <w:r>
        <w:rPr>
          <w:sz w:val="24"/>
          <w:szCs w:val="24"/>
        </w:rPr>
        <w:t xml:space="preserve"> - c</w:t>
      </w:r>
      <w:r w:rsidR="003F70C7" w:rsidRPr="003F70C7">
        <w:rPr>
          <w:sz w:val="24"/>
          <w:szCs w:val="24"/>
        </w:rPr>
        <w:t>harakter generalny mają te normy, które definiują adresata poprzez wskazanie cech, a nie poprzez wymienienie z nazwy. Abstrakcyjność normy wyraża się w tym, że nakazywane, zakazywane lub dozwolone zachowanie ma mieć miejsce w pewnych, z reguły powtarzalnych okolicznościach, nie zaś w jednej konkretnej sytuacji.</w:t>
      </w:r>
    </w:p>
    <w:p w:rsidR="00F709C9" w:rsidRDefault="003F70C7" w:rsidP="00F709C9">
      <w:pPr>
        <w:spacing w:after="0" w:line="360" w:lineRule="auto"/>
        <w:ind w:firstLine="709"/>
        <w:jc w:val="both"/>
        <w:rPr>
          <w:sz w:val="24"/>
          <w:szCs w:val="24"/>
        </w:rPr>
      </w:pPr>
      <w:r w:rsidRPr="003F70C7">
        <w:rPr>
          <w:sz w:val="24"/>
          <w:szCs w:val="24"/>
        </w:rPr>
        <w:t>Organ nadzoru nie</w:t>
      </w:r>
      <w:r w:rsidR="00F709C9">
        <w:rPr>
          <w:sz w:val="24"/>
          <w:szCs w:val="24"/>
        </w:rPr>
        <w:t xml:space="preserve"> podziela stanowiska Rady </w:t>
      </w:r>
      <w:r w:rsidRPr="003F70C7">
        <w:rPr>
          <w:sz w:val="24"/>
          <w:szCs w:val="24"/>
        </w:rPr>
        <w:t>w kontekście niezaliczenia niniejszego aktu do kategorii aktów prawa miejscowego.</w:t>
      </w:r>
    </w:p>
    <w:p w:rsidR="00205291" w:rsidRPr="00F709C9" w:rsidRDefault="00205291" w:rsidP="00205291">
      <w:pPr>
        <w:spacing w:after="0" w:line="360" w:lineRule="auto"/>
        <w:ind w:firstLine="709"/>
        <w:jc w:val="both"/>
        <w:rPr>
          <w:sz w:val="24"/>
          <w:szCs w:val="24"/>
        </w:rPr>
      </w:pPr>
      <w:r w:rsidRPr="00F709C9">
        <w:rPr>
          <w:sz w:val="24"/>
          <w:szCs w:val="24"/>
        </w:rPr>
        <w:t xml:space="preserve">Rada </w:t>
      </w:r>
      <w:r>
        <w:rPr>
          <w:sz w:val="24"/>
          <w:szCs w:val="24"/>
        </w:rPr>
        <w:t xml:space="preserve">Miejska w Zakroczymiu </w:t>
      </w:r>
      <w:r w:rsidRPr="00F709C9">
        <w:rPr>
          <w:sz w:val="24"/>
          <w:szCs w:val="24"/>
        </w:rPr>
        <w:t>określając w ten sposób wejście w życie, potraktowała tę uchwałę, jako akt niebędący aktem prawa miejscowego - akt wewnętrzny.</w:t>
      </w:r>
    </w:p>
    <w:p w:rsidR="00205291" w:rsidRPr="00F709C9" w:rsidRDefault="00205291" w:rsidP="00205291">
      <w:pPr>
        <w:spacing w:after="0" w:line="360" w:lineRule="auto"/>
        <w:ind w:firstLine="709"/>
        <w:jc w:val="both"/>
        <w:rPr>
          <w:sz w:val="24"/>
          <w:szCs w:val="24"/>
        </w:rPr>
      </w:pPr>
      <w:r w:rsidRPr="00F709C9">
        <w:rPr>
          <w:sz w:val="24"/>
          <w:szCs w:val="24"/>
        </w:rPr>
        <w:lastRenderedPageBreak/>
        <w:t xml:space="preserve">Sama treść delegacji </w:t>
      </w:r>
      <w:r>
        <w:t xml:space="preserve">art. 42 </w:t>
      </w:r>
      <w:hyperlink r:id="rId8" w:anchor="/document/16790821?unitId=art(42)ust(7)pkt(2)&amp;cm=DOCUMENT" w:tgtFrame="_blank" w:history="1">
        <w:r w:rsidRPr="00F709C9">
          <w:rPr>
            <w:rStyle w:val="Hipercze"/>
            <w:color w:val="auto"/>
            <w:sz w:val="24"/>
            <w:szCs w:val="24"/>
            <w:u w:val="none"/>
          </w:rPr>
          <w:t>ust. 7 pkt 2</w:t>
        </w:r>
      </w:hyperlink>
      <w:r w:rsidRPr="00F709C9">
        <w:rPr>
          <w:sz w:val="24"/>
          <w:szCs w:val="24"/>
        </w:rPr>
        <w:t xml:space="preserve"> ustawy Kar</w:t>
      </w:r>
      <w:r>
        <w:rPr>
          <w:sz w:val="24"/>
          <w:szCs w:val="24"/>
        </w:rPr>
        <w:t>ta Nauczyciela upoważniająca do </w:t>
      </w:r>
      <w:r w:rsidRPr="00F709C9">
        <w:rPr>
          <w:sz w:val="24"/>
          <w:szCs w:val="24"/>
        </w:rPr>
        <w:t>podjęcia przedmiotowej uchwały, ze względu na charakter up</w:t>
      </w:r>
      <w:r>
        <w:rPr>
          <w:sz w:val="24"/>
          <w:szCs w:val="24"/>
        </w:rPr>
        <w:t>oważnienia, przesądza o tym, że </w:t>
      </w:r>
      <w:r w:rsidRPr="00F709C9">
        <w:rPr>
          <w:sz w:val="24"/>
          <w:szCs w:val="24"/>
        </w:rPr>
        <w:t>uchwała podjęta na podstawie ww. przepis</w:t>
      </w:r>
      <w:r>
        <w:rPr>
          <w:sz w:val="24"/>
          <w:szCs w:val="24"/>
        </w:rPr>
        <w:t xml:space="preserve">u jest aktem prawa miejscowego. </w:t>
      </w:r>
    </w:p>
    <w:p w:rsidR="00205291" w:rsidRPr="00F709C9" w:rsidRDefault="00205291" w:rsidP="00205291">
      <w:pPr>
        <w:spacing w:after="0" w:line="360" w:lineRule="auto"/>
        <w:ind w:firstLine="709"/>
        <w:jc w:val="both"/>
        <w:rPr>
          <w:sz w:val="24"/>
          <w:szCs w:val="24"/>
        </w:rPr>
      </w:pPr>
      <w:r w:rsidRPr="00F709C9">
        <w:rPr>
          <w:sz w:val="24"/>
          <w:szCs w:val="24"/>
        </w:rPr>
        <w:t xml:space="preserve">Kwestionowany zapis narusza </w:t>
      </w:r>
      <w:hyperlink r:id="rId9" w:anchor="/document/16882207?unitId=art(4)ust(1)&amp;cm=DOCUMENT" w:tgtFrame="_blank" w:history="1">
        <w:r w:rsidRPr="00F709C9">
          <w:rPr>
            <w:rStyle w:val="Hipercze"/>
            <w:color w:val="auto"/>
            <w:sz w:val="24"/>
            <w:szCs w:val="24"/>
            <w:u w:val="none"/>
          </w:rPr>
          <w:t>art. 4 ust. 1</w:t>
        </w:r>
      </w:hyperlink>
      <w:r w:rsidRPr="00F709C9">
        <w:rPr>
          <w:sz w:val="24"/>
          <w:szCs w:val="24"/>
        </w:rPr>
        <w:t xml:space="preserve"> i </w:t>
      </w:r>
      <w:hyperlink r:id="rId10" w:anchor="/document/16882207?unitId=art(13)pkt(2)&amp;cm=DOCUMENT" w:tgtFrame="_blank" w:history="1">
        <w:r w:rsidRPr="00F709C9">
          <w:rPr>
            <w:rStyle w:val="Hipercze"/>
            <w:color w:val="auto"/>
            <w:sz w:val="24"/>
            <w:szCs w:val="24"/>
            <w:u w:val="none"/>
          </w:rPr>
          <w:t>art. 13 pkt 2</w:t>
        </w:r>
      </w:hyperlink>
      <w:r w:rsidRPr="00F709C9">
        <w:rPr>
          <w:sz w:val="24"/>
          <w:szCs w:val="24"/>
        </w:rPr>
        <w:t xml:space="preserve"> ustawy z dnia 20 lipca 2000 r. ogłaszaniu aktów normatywnych i niektórych innych aktów prawny</w:t>
      </w:r>
      <w:r w:rsidR="001C120A">
        <w:rPr>
          <w:sz w:val="24"/>
          <w:szCs w:val="24"/>
        </w:rPr>
        <w:t>ch (Dz. U. z 2019</w:t>
      </w:r>
      <w:r>
        <w:rPr>
          <w:sz w:val="24"/>
          <w:szCs w:val="24"/>
        </w:rPr>
        <w:t xml:space="preserve"> r. </w:t>
      </w:r>
      <w:r w:rsidR="001C120A">
        <w:rPr>
          <w:sz w:val="24"/>
          <w:szCs w:val="24"/>
        </w:rPr>
        <w:t>poz. 1461</w:t>
      </w:r>
      <w:r w:rsidRPr="00F709C9">
        <w:rPr>
          <w:sz w:val="24"/>
          <w:szCs w:val="24"/>
        </w:rPr>
        <w:t>). Pierwszy z wymieni</w:t>
      </w:r>
      <w:r w:rsidR="001C120A">
        <w:rPr>
          <w:sz w:val="24"/>
          <w:szCs w:val="24"/>
        </w:rPr>
        <w:t>onych przepisów przewiduje, iż „</w:t>
      </w:r>
      <w:r w:rsidRPr="001C120A">
        <w:rPr>
          <w:i/>
          <w:sz w:val="24"/>
          <w:szCs w:val="24"/>
        </w:rPr>
        <w:t>akty normatywne, zawierające przepisy powszechnie obowiązujące, ogłaszane w dziennikach urzędowych wchodzą w życie po upływie czternastu dni od dnia ich ogłoszenia, chyba że dany akt normatywny określi termin dłuższy</w:t>
      </w:r>
      <w:r w:rsidR="001C120A">
        <w:rPr>
          <w:sz w:val="24"/>
          <w:szCs w:val="24"/>
        </w:rPr>
        <w:t>”</w:t>
      </w:r>
      <w:r w:rsidRPr="00F709C9">
        <w:rPr>
          <w:sz w:val="24"/>
          <w:szCs w:val="24"/>
        </w:rPr>
        <w:t>.</w:t>
      </w:r>
    </w:p>
    <w:p w:rsidR="00205291" w:rsidRPr="00F709C9" w:rsidRDefault="00205291" w:rsidP="00205291">
      <w:pPr>
        <w:spacing w:after="0" w:line="360" w:lineRule="auto"/>
        <w:jc w:val="both"/>
        <w:rPr>
          <w:sz w:val="24"/>
          <w:szCs w:val="24"/>
        </w:rPr>
      </w:pPr>
      <w:r w:rsidRPr="00F709C9">
        <w:rPr>
          <w:sz w:val="24"/>
          <w:szCs w:val="24"/>
        </w:rPr>
        <w:t>Drugi przepis stanowi, że ogłaszanie aktów prawa miejscowego następuje w wojewódzkim dzienniku urzędowym.</w:t>
      </w:r>
    </w:p>
    <w:p w:rsidR="00205291" w:rsidRPr="00F709C9" w:rsidRDefault="001C120A" w:rsidP="001C120A">
      <w:pPr>
        <w:spacing w:after="0" w:line="360" w:lineRule="auto"/>
        <w:ind w:firstLine="709"/>
        <w:jc w:val="both"/>
        <w:rPr>
          <w:sz w:val="24"/>
          <w:szCs w:val="24"/>
        </w:rPr>
      </w:pPr>
      <w:r>
        <w:rPr>
          <w:sz w:val="24"/>
          <w:szCs w:val="24"/>
        </w:rPr>
        <w:t>Mając na uwadze fakt, że</w:t>
      </w:r>
      <w:r w:rsidR="00205291" w:rsidRPr="00F709C9">
        <w:rPr>
          <w:sz w:val="24"/>
          <w:szCs w:val="24"/>
        </w:rPr>
        <w:t xml:space="preserve"> Rada </w:t>
      </w:r>
      <w:r>
        <w:rPr>
          <w:sz w:val="24"/>
          <w:szCs w:val="24"/>
        </w:rPr>
        <w:t>w § 2</w:t>
      </w:r>
      <w:r w:rsidR="00205291" w:rsidRPr="00F709C9">
        <w:rPr>
          <w:sz w:val="24"/>
          <w:szCs w:val="24"/>
        </w:rPr>
        <w:t xml:space="preserve"> uchwały błędnie określiła datę wejścia w życie przedmiotowej uchwały, </w:t>
      </w:r>
      <w:r>
        <w:rPr>
          <w:sz w:val="24"/>
          <w:szCs w:val="24"/>
        </w:rPr>
        <w:t>zasadnym jest stwierdzenie</w:t>
      </w:r>
      <w:r w:rsidR="00205291" w:rsidRPr="00F709C9">
        <w:rPr>
          <w:sz w:val="24"/>
          <w:szCs w:val="24"/>
        </w:rPr>
        <w:t xml:space="preserve"> jej nieważności w całości.</w:t>
      </w:r>
      <w:r>
        <w:rPr>
          <w:sz w:val="24"/>
          <w:szCs w:val="24"/>
        </w:rPr>
        <w:t xml:space="preserve"> </w:t>
      </w:r>
      <w:r w:rsidR="00205291" w:rsidRPr="00F709C9">
        <w:rPr>
          <w:sz w:val="24"/>
          <w:szCs w:val="24"/>
        </w:rPr>
        <w:t>Brak bowiem określenia lub określenie w sposób sprzeczny z prawem terminu wejścia w życie uchwały przedkłada się bezpośrednio na ważność całego aktu prawnego.</w:t>
      </w:r>
    </w:p>
    <w:p w:rsidR="00205291" w:rsidRPr="00F709C9" w:rsidRDefault="00FB77F3" w:rsidP="00FB77F3">
      <w:pPr>
        <w:spacing w:after="0" w:line="360" w:lineRule="auto"/>
        <w:ind w:firstLine="709"/>
        <w:jc w:val="both"/>
        <w:rPr>
          <w:sz w:val="24"/>
          <w:szCs w:val="24"/>
        </w:rPr>
      </w:pPr>
      <w:r>
        <w:rPr>
          <w:sz w:val="24"/>
          <w:szCs w:val="24"/>
        </w:rPr>
        <w:t>W tym miejscu należy odnieść się do treści w</w:t>
      </w:r>
      <w:r w:rsidR="00205291" w:rsidRPr="00F709C9">
        <w:rPr>
          <w:sz w:val="24"/>
          <w:szCs w:val="24"/>
        </w:rPr>
        <w:t xml:space="preserve">yroku Wojewódzkiego Sądu Administracyjnego we Wrocławiu z 19 stycznia 2006 r. sygn. akt: </w:t>
      </w:r>
      <w:hyperlink r:id="rId11" w:anchor="/document/520313481?cm=DOCUMENT" w:tgtFrame="_blank" w:history="1">
        <w:r w:rsidR="00205291" w:rsidRPr="00F709C9">
          <w:rPr>
            <w:rStyle w:val="Hipercze"/>
            <w:color w:val="auto"/>
            <w:sz w:val="24"/>
            <w:szCs w:val="24"/>
            <w:u w:val="none"/>
          </w:rPr>
          <w:t>IV SA/</w:t>
        </w:r>
        <w:proofErr w:type="spellStart"/>
        <w:r w:rsidR="00205291" w:rsidRPr="00F709C9">
          <w:rPr>
            <w:rStyle w:val="Hipercze"/>
            <w:color w:val="auto"/>
            <w:sz w:val="24"/>
            <w:szCs w:val="24"/>
            <w:u w:val="none"/>
          </w:rPr>
          <w:t>Wr</w:t>
        </w:r>
        <w:proofErr w:type="spellEnd"/>
        <w:r w:rsidR="00205291" w:rsidRPr="00F709C9">
          <w:rPr>
            <w:rStyle w:val="Hipercze"/>
            <w:color w:val="auto"/>
            <w:sz w:val="24"/>
            <w:szCs w:val="24"/>
            <w:u w:val="none"/>
          </w:rPr>
          <w:t xml:space="preserve"> 385/04</w:t>
        </w:r>
      </w:hyperlink>
      <w:r>
        <w:rPr>
          <w:sz w:val="24"/>
          <w:szCs w:val="24"/>
        </w:rPr>
        <w:t>, w którym</w:t>
      </w:r>
      <w:r w:rsidR="00205291" w:rsidRPr="00F709C9">
        <w:rPr>
          <w:sz w:val="24"/>
          <w:szCs w:val="24"/>
        </w:rPr>
        <w:t xml:space="preserve"> Sąd stwierdził, iż: </w:t>
      </w:r>
      <w:r>
        <w:rPr>
          <w:sz w:val="24"/>
          <w:szCs w:val="24"/>
        </w:rPr>
        <w:t>„</w:t>
      </w:r>
      <w:r w:rsidR="00205291" w:rsidRPr="00FB77F3">
        <w:rPr>
          <w:i/>
          <w:sz w:val="24"/>
          <w:szCs w:val="24"/>
        </w:rPr>
        <w:t xml:space="preserve">uchwała rady </w:t>
      </w:r>
      <w:r w:rsidRPr="00FB77F3">
        <w:rPr>
          <w:i/>
          <w:sz w:val="24"/>
          <w:szCs w:val="24"/>
        </w:rPr>
        <w:t>(…)</w:t>
      </w:r>
      <w:r w:rsidR="00205291" w:rsidRPr="00FB77F3">
        <w:rPr>
          <w:i/>
          <w:sz w:val="24"/>
          <w:szCs w:val="24"/>
        </w:rPr>
        <w:t xml:space="preserve"> wydana na podstawie </w:t>
      </w:r>
      <w:hyperlink r:id="rId12" w:anchor="/document/16790821?unitId=art(42)ust(7)&amp;cm=DOCUMENT" w:tgtFrame="_blank" w:history="1">
        <w:r w:rsidR="00205291" w:rsidRPr="00FB77F3">
          <w:rPr>
            <w:rStyle w:val="Hipercze"/>
            <w:i/>
            <w:color w:val="auto"/>
            <w:sz w:val="24"/>
            <w:szCs w:val="24"/>
            <w:u w:val="none"/>
          </w:rPr>
          <w:t>art. 42 ust. 7</w:t>
        </w:r>
      </w:hyperlink>
      <w:r w:rsidR="00205291" w:rsidRPr="00FB77F3">
        <w:rPr>
          <w:i/>
          <w:sz w:val="24"/>
          <w:szCs w:val="24"/>
        </w:rPr>
        <w:t xml:space="preserve"> ustawy z dnia 26 stycznia 1982 r. Karta Nauczyciela (Dz. U. z 2003 r., Nr 118, poz. 1112 ze zm.) jest aktem normatywnym powszechnie obowiązującym na terenie powiatu. Kwalifikacja tej uchwały do kategorii aktów prawa miejscowego pociąga za sobą konieczność jej publikacji zgodnej z prawem</w:t>
      </w:r>
      <w:r w:rsidR="00CD6E49">
        <w:rPr>
          <w:i/>
          <w:sz w:val="24"/>
          <w:szCs w:val="24"/>
        </w:rPr>
        <w:t>.”</w:t>
      </w:r>
    </w:p>
    <w:p w:rsidR="00205291" w:rsidRDefault="00205291" w:rsidP="00B469D8">
      <w:pPr>
        <w:spacing w:after="0" w:line="360" w:lineRule="auto"/>
        <w:ind w:firstLine="709"/>
        <w:jc w:val="both"/>
        <w:rPr>
          <w:sz w:val="24"/>
          <w:szCs w:val="24"/>
        </w:rPr>
      </w:pPr>
      <w:r w:rsidRPr="00F709C9">
        <w:rPr>
          <w:sz w:val="24"/>
          <w:szCs w:val="24"/>
        </w:rPr>
        <w:t xml:space="preserve">Ponadto należy wskazać, iż uchwała podejmowana w granicach i na podstawie upoważnienia ustawowego wynikającego z </w:t>
      </w:r>
      <w:hyperlink r:id="rId13" w:anchor="/document/16790821?unitId=art(42)ust(7)&amp;cm=DOCUMENT" w:tgtFrame="_blank" w:history="1">
        <w:r w:rsidRPr="00F709C9">
          <w:rPr>
            <w:rStyle w:val="Hipercze"/>
            <w:color w:val="auto"/>
            <w:sz w:val="24"/>
            <w:szCs w:val="24"/>
            <w:u w:val="none"/>
          </w:rPr>
          <w:t>art. 42 ust. 7</w:t>
        </w:r>
      </w:hyperlink>
      <w:r w:rsidR="00B469D8">
        <w:rPr>
          <w:sz w:val="24"/>
          <w:szCs w:val="24"/>
        </w:rPr>
        <w:t xml:space="preserve"> Karty</w:t>
      </w:r>
      <w:r w:rsidRPr="00F709C9">
        <w:rPr>
          <w:sz w:val="24"/>
          <w:szCs w:val="24"/>
        </w:rPr>
        <w:t xml:space="preserve"> Nauczyciela jest uchwalana przez podmiot niebędący pracodawcą zatrudnionych nauczycieli, dotyczy generalnie i abstrakcyjnie oznaczonych adresatów, usytuowanych poza strukturą or</w:t>
      </w:r>
      <w:r w:rsidR="00B469D8">
        <w:rPr>
          <w:sz w:val="24"/>
          <w:szCs w:val="24"/>
        </w:rPr>
        <w:t xml:space="preserve">ganizacyjną organu stanowiącego. Niewątpliwie </w:t>
      </w:r>
      <w:r w:rsidRPr="00F709C9">
        <w:rPr>
          <w:sz w:val="24"/>
          <w:szCs w:val="24"/>
        </w:rPr>
        <w:t xml:space="preserve">uzasadnia </w:t>
      </w:r>
      <w:r w:rsidR="00B469D8">
        <w:rPr>
          <w:sz w:val="24"/>
          <w:szCs w:val="24"/>
        </w:rPr>
        <w:t xml:space="preserve">to </w:t>
      </w:r>
      <w:r w:rsidRPr="00F709C9">
        <w:rPr>
          <w:sz w:val="24"/>
          <w:szCs w:val="24"/>
        </w:rPr>
        <w:t>konstatację, że wypełnia ona cechy przepisów prawa miejscowego obowiązujących na obszarze jednostki samorządu terytorialnego.</w:t>
      </w:r>
    </w:p>
    <w:p w:rsidR="001932E9" w:rsidRPr="001932E9" w:rsidRDefault="001932E9" w:rsidP="00664034">
      <w:pPr>
        <w:spacing w:after="0" w:line="360" w:lineRule="auto"/>
        <w:ind w:firstLine="709"/>
        <w:jc w:val="both"/>
        <w:rPr>
          <w:sz w:val="24"/>
          <w:szCs w:val="24"/>
        </w:rPr>
      </w:pPr>
      <w:r w:rsidRPr="001932E9">
        <w:rPr>
          <w:sz w:val="24"/>
          <w:szCs w:val="24"/>
        </w:rPr>
        <w:t>Charakter generalny oznacza, że normy zawarte w akcie definiują adresata poprzez wskazanie cech, a nie poprzez ich wymienienie z nazwy. Natomiast abstrakcyjność normy wyraża się w tym, że nakazywane, zakazywane lub dozwolone zachowanie ma mieć miejsce w pewnych, z reguły powtarzalnych okolicznościach, nie zaś w jednej konkretnej sytuacji.</w:t>
      </w:r>
    </w:p>
    <w:p w:rsidR="002B2850" w:rsidRPr="00F709C9" w:rsidRDefault="002B2850" w:rsidP="00B469D8">
      <w:pPr>
        <w:spacing w:after="0" w:line="360" w:lineRule="auto"/>
        <w:ind w:firstLine="709"/>
        <w:jc w:val="both"/>
        <w:rPr>
          <w:sz w:val="24"/>
          <w:szCs w:val="24"/>
        </w:rPr>
      </w:pPr>
      <w:r w:rsidRPr="003F70C7">
        <w:rPr>
          <w:sz w:val="24"/>
          <w:szCs w:val="24"/>
        </w:rPr>
        <w:t xml:space="preserve">W państwie prawa dla kwalifikacji danego aktu, jako aktu normatywnego powszechnie obowiązującego, oprócz charakteru norm prawnych i kształtowania przez te normy sytuacji prawnej ich adresatów oraz wydania go przez kompetentny organ, istotne znaczenie ma </w:t>
      </w:r>
      <w:r w:rsidRPr="003F70C7">
        <w:rPr>
          <w:sz w:val="24"/>
          <w:szCs w:val="24"/>
        </w:rPr>
        <w:lastRenderedPageBreak/>
        <w:t>instytucja publikacji aktu. Zgodnie z art. 88 ust. 1 Konstytucji RP warunkiem wejścia w życie aktu prawa miejscowego jest ich ogłoszenie.</w:t>
      </w:r>
    </w:p>
    <w:p w:rsidR="00205291" w:rsidRPr="00F709C9" w:rsidRDefault="00205291" w:rsidP="00566AED">
      <w:pPr>
        <w:spacing w:after="0" w:line="360" w:lineRule="auto"/>
        <w:ind w:firstLine="709"/>
        <w:jc w:val="both"/>
        <w:rPr>
          <w:sz w:val="24"/>
          <w:szCs w:val="24"/>
        </w:rPr>
      </w:pPr>
      <w:r w:rsidRPr="00F709C9">
        <w:rPr>
          <w:sz w:val="24"/>
          <w:szCs w:val="24"/>
        </w:rPr>
        <w:t xml:space="preserve">Należy również wskazać, iż stosownie do brzmienia </w:t>
      </w:r>
      <w:hyperlink r:id="rId14" w:anchor="/document/16790821?unitId=art(42)ust(6)&amp;cm=DOCUMENT" w:tgtFrame="_blank" w:history="1">
        <w:r w:rsidRPr="00F709C9">
          <w:rPr>
            <w:rStyle w:val="Hipercze"/>
            <w:color w:val="auto"/>
            <w:sz w:val="24"/>
            <w:szCs w:val="24"/>
            <w:u w:val="none"/>
          </w:rPr>
          <w:t>art. 42 ust. 6</w:t>
        </w:r>
      </w:hyperlink>
      <w:r w:rsidRPr="00F709C9">
        <w:rPr>
          <w:sz w:val="24"/>
          <w:szCs w:val="24"/>
        </w:rPr>
        <w:t xml:space="preserve"> </w:t>
      </w:r>
      <w:r w:rsidR="00566AED">
        <w:rPr>
          <w:sz w:val="24"/>
          <w:szCs w:val="24"/>
        </w:rPr>
        <w:t>Karty</w:t>
      </w:r>
      <w:r w:rsidRPr="00F709C9">
        <w:rPr>
          <w:sz w:val="24"/>
          <w:szCs w:val="24"/>
        </w:rPr>
        <w:t xml:space="preserve"> Nauczyciela, Rada dokonując obniżki tygodniowego obowiązkowego wymiaru godzin zajęć obowiązana jest wziąć pod uwagę kryteria zawarte w tym przepisie - w zależności od wielkości i typu szkoły oraz warunków pracy lub zwolnić ich od obowiązku realizacji zajęć, o których mowa w </w:t>
      </w:r>
      <w:hyperlink r:id="rId15" w:anchor="/document/16790821?unitId=art(42)ust(3)&amp;cm=DOCUMENT" w:tgtFrame="_blank" w:history="1">
        <w:r w:rsidRPr="00F709C9">
          <w:rPr>
            <w:rStyle w:val="Hipercze"/>
            <w:color w:val="auto"/>
            <w:sz w:val="24"/>
            <w:szCs w:val="24"/>
            <w:u w:val="none"/>
          </w:rPr>
          <w:t>ust. 3</w:t>
        </w:r>
      </w:hyperlink>
      <w:r w:rsidRPr="00F709C9">
        <w:rPr>
          <w:sz w:val="24"/>
          <w:szCs w:val="24"/>
        </w:rPr>
        <w:t>.</w:t>
      </w:r>
    </w:p>
    <w:p w:rsidR="00CB43B0" w:rsidRPr="00CB43B0" w:rsidRDefault="00CB43B0" w:rsidP="00CB43B0">
      <w:pPr>
        <w:spacing w:after="0" w:line="360" w:lineRule="auto"/>
        <w:ind w:firstLine="709"/>
        <w:jc w:val="both"/>
        <w:rPr>
          <w:sz w:val="24"/>
          <w:szCs w:val="24"/>
        </w:rPr>
      </w:pPr>
      <w:r w:rsidRPr="00CB43B0">
        <w:rPr>
          <w:sz w:val="24"/>
          <w:szCs w:val="24"/>
        </w:rPr>
        <w:t xml:space="preserve">Warto również zwrócić uwagę na konsekwencje orzeczenia stwierdzającego nieważność danego aktu. Zgodnie z ugruntowanym w orzecznictwie poglądem stwierdzenie nieważności danego zapisu wywołuje skutki prawne </w:t>
      </w:r>
      <w:r w:rsidRPr="00CB43B0">
        <w:rPr>
          <w:i/>
          <w:sz w:val="24"/>
          <w:szCs w:val="24"/>
        </w:rPr>
        <w:t xml:space="preserve">ex </w:t>
      </w:r>
      <w:proofErr w:type="spellStart"/>
      <w:r w:rsidRPr="00CB43B0">
        <w:rPr>
          <w:i/>
          <w:sz w:val="24"/>
          <w:szCs w:val="24"/>
        </w:rPr>
        <w:t>tunc</w:t>
      </w:r>
      <w:proofErr w:type="spellEnd"/>
      <w:r w:rsidRPr="00CB43B0">
        <w:rPr>
          <w:sz w:val="24"/>
          <w:szCs w:val="24"/>
        </w:rPr>
        <w:t>, tj. z mocą wsteczną od dnia podjęcia aktu. „</w:t>
      </w:r>
      <w:r w:rsidRPr="00CB43B0">
        <w:rPr>
          <w:i/>
          <w:sz w:val="24"/>
          <w:szCs w:val="24"/>
        </w:rPr>
        <w:t xml:space="preserve">Skutkiem stwierdzenia nieważności uchwały organu gminy jest bowiem jej wyeliminowanie z obrotu prawnego od chwili podjęcia (ex </w:t>
      </w:r>
      <w:proofErr w:type="spellStart"/>
      <w:r w:rsidRPr="00CB43B0">
        <w:rPr>
          <w:i/>
          <w:sz w:val="24"/>
          <w:szCs w:val="24"/>
        </w:rPr>
        <w:t>tunc</w:t>
      </w:r>
      <w:proofErr w:type="spellEnd"/>
      <w:r w:rsidRPr="00CB43B0">
        <w:rPr>
          <w:i/>
          <w:sz w:val="24"/>
          <w:szCs w:val="24"/>
        </w:rPr>
        <w:t>). Oznacza to zatem uznanie braku skuteczności stosowania aktu od chwili jego podjęcia (uchwalenia)</w:t>
      </w:r>
      <w:r>
        <w:rPr>
          <w:sz w:val="24"/>
          <w:szCs w:val="24"/>
        </w:rPr>
        <w:t>”</w:t>
      </w:r>
      <w:r w:rsidRPr="00CB43B0">
        <w:rPr>
          <w:sz w:val="24"/>
          <w:szCs w:val="24"/>
        </w:rPr>
        <w:t xml:space="preserve">. (por. </w:t>
      </w:r>
      <w:r>
        <w:rPr>
          <w:sz w:val="24"/>
          <w:szCs w:val="24"/>
        </w:rPr>
        <w:t>wyrok Wojewódzkiego Sądu Administracyjnego w Gliwicach z 27 </w:t>
      </w:r>
      <w:r w:rsidRPr="00CB43B0">
        <w:rPr>
          <w:sz w:val="24"/>
          <w:szCs w:val="24"/>
        </w:rPr>
        <w:t>kwietnia 2017 r. IV SA/GI 1111/16).</w:t>
      </w:r>
    </w:p>
    <w:p w:rsidR="00D42ACE" w:rsidRPr="00A6585E" w:rsidRDefault="00D42ACE" w:rsidP="00D42ACE">
      <w:pPr>
        <w:spacing w:after="0" w:line="360" w:lineRule="auto"/>
        <w:ind w:firstLine="709"/>
        <w:jc w:val="both"/>
        <w:rPr>
          <w:sz w:val="24"/>
          <w:szCs w:val="24"/>
        </w:rPr>
      </w:pPr>
      <w:r w:rsidRPr="00A6585E">
        <w:rPr>
          <w:sz w:val="24"/>
          <w:szCs w:val="24"/>
        </w:rPr>
        <w:t>W uwzględnieniu powyższego, organ nadzoru uznał stwierdzenie nieważności</w:t>
      </w:r>
      <w:r>
        <w:rPr>
          <w:sz w:val="24"/>
          <w:szCs w:val="24"/>
        </w:rPr>
        <w:t xml:space="preserve"> </w:t>
      </w:r>
      <w:r w:rsidR="00ED3515">
        <w:rPr>
          <w:sz w:val="24"/>
          <w:szCs w:val="24"/>
        </w:rPr>
        <w:t>uchwał</w:t>
      </w:r>
      <w:r w:rsidR="00CB43B0">
        <w:rPr>
          <w:sz w:val="24"/>
          <w:szCs w:val="24"/>
        </w:rPr>
        <w:t>y</w:t>
      </w:r>
      <w:r w:rsidRPr="00A6585E">
        <w:rPr>
          <w:sz w:val="24"/>
          <w:szCs w:val="24"/>
        </w:rPr>
        <w:t xml:space="preserve"> </w:t>
      </w:r>
      <w:r>
        <w:rPr>
          <w:sz w:val="24"/>
          <w:szCs w:val="24"/>
        </w:rPr>
        <w:t xml:space="preserve">w całości </w:t>
      </w:r>
      <w:r w:rsidRPr="00A6585E">
        <w:rPr>
          <w:sz w:val="24"/>
          <w:szCs w:val="24"/>
        </w:rPr>
        <w:t>za w pełni uzasadnione.</w:t>
      </w:r>
    </w:p>
    <w:p w:rsidR="00D42ACE" w:rsidRPr="002A30B7" w:rsidRDefault="00D42ACE" w:rsidP="00D42ACE">
      <w:pPr>
        <w:spacing w:after="0" w:line="360" w:lineRule="auto"/>
        <w:ind w:firstLine="709"/>
        <w:jc w:val="both"/>
        <w:rPr>
          <w:rFonts w:cstheme="minorHAnsi"/>
          <w:sz w:val="24"/>
          <w:szCs w:val="24"/>
        </w:rPr>
      </w:pPr>
      <w:r w:rsidRPr="002A30B7">
        <w:rPr>
          <w:rFonts w:cstheme="minorHAnsi"/>
          <w:sz w:val="24"/>
          <w:szCs w:val="24"/>
        </w:rPr>
        <w:t>Na niniejs</w:t>
      </w:r>
      <w:r>
        <w:rPr>
          <w:rFonts w:cstheme="minorHAnsi"/>
          <w:sz w:val="24"/>
          <w:szCs w:val="24"/>
        </w:rPr>
        <w:t>ze rozstrzygnięcie nadzorcze Gminie</w:t>
      </w:r>
      <w:r w:rsidRPr="002A30B7">
        <w:rPr>
          <w:rFonts w:cstheme="minorHAnsi"/>
          <w:sz w:val="24"/>
          <w:szCs w:val="24"/>
        </w:rPr>
        <w:t xml:space="preserve"> przysługuje skarga do</w:t>
      </w:r>
      <w:r>
        <w:rPr>
          <w:rFonts w:cstheme="minorHAnsi"/>
          <w:sz w:val="24"/>
          <w:szCs w:val="24"/>
        </w:rPr>
        <w:t xml:space="preserve"> </w:t>
      </w:r>
      <w:r w:rsidRPr="002A30B7">
        <w:rPr>
          <w:rFonts w:cstheme="minorHAnsi"/>
          <w:sz w:val="24"/>
          <w:szCs w:val="24"/>
        </w:rPr>
        <w:t>Wojewódzkiego Sądu Administracyjnego w Warszawie w terminie 30 dni od daty doręczenia, wnoszona za</w:t>
      </w:r>
      <w:r>
        <w:rPr>
          <w:rFonts w:cstheme="minorHAnsi"/>
          <w:sz w:val="24"/>
          <w:szCs w:val="24"/>
        </w:rPr>
        <w:t> </w:t>
      </w:r>
      <w:r w:rsidRPr="002A30B7">
        <w:rPr>
          <w:rFonts w:cstheme="minorHAnsi"/>
          <w:sz w:val="24"/>
          <w:szCs w:val="24"/>
        </w:rPr>
        <w:t>pośrednictwem organu, który skarżone orzeczenie wydał.</w:t>
      </w:r>
    </w:p>
    <w:p w:rsidR="00D42ACE" w:rsidRDefault="00D42ACE" w:rsidP="00D42ACE">
      <w:pPr>
        <w:spacing w:after="0" w:line="360" w:lineRule="auto"/>
        <w:ind w:firstLine="709"/>
        <w:jc w:val="both"/>
        <w:rPr>
          <w:rFonts w:cstheme="minorHAnsi"/>
          <w:sz w:val="24"/>
          <w:szCs w:val="24"/>
        </w:rPr>
      </w:pPr>
      <w:r w:rsidRPr="002A30B7">
        <w:rPr>
          <w:rFonts w:cstheme="minorHAnsi"/>
          <w:sz w:val="24"/>
          <w:szCs w:val="24"/>
        </w:rPr>
        <w:t xml:space="preserve">Informuję, że rozstrzygnięcie nadzorcze wstrzymuje wykonanie </w:t>
      </w:r>
      <w:r w:rsidR="00642C3D">
        <w:rPr>
          <w:rFonts w:cstheme="minorHAnsi"/>
          <w:sz w:val="24"/>
          <w:szCs w:val="24"/>
        </w:rPr>
        <w:t>uchwał</w:t>
      </w:r>
      <w:r w:rsidR="00CB43B0">
        <w:rPr>
          <w:rFonts w:cstheme="minorHAnsi"/>
          <w:sz w:val="24"/>
          <w:szCs w:val="24"/>
        </w:rPr>
        <w:t>y</w:t>
      </w:r>
      <w:r>
        <w:rPr>
          <w:rFonts w:cstheme="minorHAnsi"/>
          <w:sz w:val="24"/>
          <w:szCs w:val="24"/>
        </w:rPr>
        <w:t>,</w:t>
      </w:r>
      <w:r w:rsidRPr="002A30B7">
        <w:rPr>
          <w:rFonts w:cstheme="minorHAnsi"/>
          <w:sz w:val="24"/>
          <w:szCs w:val="24"/>
        </w:rPr>
        <w:t xml:space="preserve"> z dniem jego doręczenia.</w:t>
      </w:r>
    </w:p>
    <w:p w:rsidR="00A6585E" w:rsidRPr="00A6585E" w:rsidRDefault="00A6585E" w:rsidP="00A26FA9">
      <w:pPr>
        <w:spacing w:after="0" w:line="360" w:lineRule="auto"/>
        <w:ind w:firstLine="709"/>
        <w:jc w:val="both"/>
        <w:rPr>
          <w:sz w:val="24"/>
          <w:szCs w:val="24"/>
        </w:rPr>
      </w:pPr>
    </w:p>
    <w:sectPr w:rsidR="00A6585E" w:rsidRPr="00A6585E" w:rsidSect="005201FB">
      <w:footerReference w:type="default" r:id="rId16"/>
      <w:pgSz w:w="11906" w:h="16838"/>
      <w:pgMar w:top="1134" w:right="1134"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5EC" w:rsidRDefault="003E35EC" w:rsidP="004858EF">
      <w:pPr>
        <w:spacing w:after="0" w:line="240" w:lineRule="auto"/>
      </w:pPr>
      <w:r>
        <w:separator/>
      </w:r>
    </w:p>
  </w:endnote>
  <w:endnote w:type="continuationSeparator" w:id="0">
    <w:p w:rsidR="003E35EC" w:rsidRDefault="003E35EC" w:rsidP="0048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344169"/>
      <w:docPartObj>
        <w:docPartGallery w:val="Page Numbers (Bottom of Page)"/>
        <w:docPartUnique/>
      </w:docPartObj>
    </w:sdtPr>
    <w:sdtEndPr/>
    <w:sdtContent>
      <w:p w:rsidR="004858EF" w:rsidRDefault="004858EF">
        <w:pPr>
          <w:pStyle w:val="Stopka"/>
          <w:jc w:val="right"/>
        </w:pPr>
        <w:r>
          <w:fldChar w:fldCharType="begin"/>
        </w:r>
        <w:r>
          <w:instrText>PAGE   \* MERGEFORMAT</w:instrText>
        </w:r>
        <w:r>
          <w:fldChar w:fldCharType="separate"/>
        </w:r>
        <w:r w:rsidR="00E31C8B">
          <w:rPr>
            <w:noProof/>
          </w:rPr>
          <w:t>5</w:t>
        </w:r>
        <w:r>
          <w:fldChar w:fldCharType="end"/>
        </w:r>
      </w:p>
    </w:sdtContent>
  </w:sdt>
  <w:p w:rsidR="004858EF" w:rsidRDefault="004858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5EC" w:rsidRDefault="003E35EC" w:rsidP="004858EF">
      <w:pPr>
        <w:spacing w:after="0" w:line="240" w:lineRule="auto"/>
      </w:pPr>
      <w:r>
        <w:separator/>
      </w:r>
    </w:p>
  </w:footnote>
  <w:footnote w:type="continuationSeparator" w:id="0">
    <w:p w:rsidR="003E35EC" w:rsidRDefault="003E35EC" w:rsidP="00485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4376"/>
    <w:multiLevelType w:val="hybridMultilevel"/>
    <w:tmpl w:val="B4720F26"/>
    <w:lvl w:ilvl="0" w:tplc="2ACADE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051FF9"/>
    <w:multiLevelType w:val="hybridMultilevel"/>
    <w:tmpl w:val="918E75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721F8D"/>
    <w:multiLevelType w:val="hybridMultilevel"/>
    <w:tmpl w:val="C7907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F953DC"/>
    <w:multiLevelType w:val="multilevel"/>
    <w:tmpl w:val="E95E52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D3"/>
    <w:rsid w:val="000003A7"/>
    <w:rsid w:val="00001438"/>
    <w:rsid w:val="00001D1A"/>
    <w:rsid w:val="00002905"/>
    <w:rsid w:val="00002C9D"/>
    <w:rsid w:val="00005F6B"/>
    <w:rsid w:val="00013157"/>
    <w:rsid w:val="00013428"/>
    <w:rsid w:val="00014695"/>
    <w:rsid w:val="00014EF9"/>
    <w:rsid w:val="00016E2C"/>
    <w:rsid w:val="00017BE3"/>
    <w:rsid w:val="00023490"/>
    <w:rsid w:val="00023FC6"/>
    <w:rsid w:val="00027116"/>
    <w:rsid w:val="000276E0"/>
    <w:rsid w:val="00030262"/>
    <w:rsid w:val="000314D8"/>
    <w:rsid w:val="00033528"/>
    <w:rsid w:val="00033730"/>
    <w:rsid w:val="00034B32"/>
    <w:rsid w:val="00035239"/>
    <w:rsid w:val="00035580"/>
    <w:rsid w:val="00035FE5"/>
    <w:rsid w:val="00037766"/>
    <w:rsid w:val="000423A6"/>
    <w:rsid w:val="00043DAD"/>
    <w:rsid w:val="000444C9"/>
    <w:rsid w:val="00044B98"/>
    <w:rsid w:val="00047376"/>
    <w:rsid w:val="00047E74"/>
    <w:rsid w:val="000511A5"/>
    <w:rsid w:val="00052764"/>
    <w:rsid w:val="00052BFD"/>
    <w:rsid w:val="00053F8B"/>
    <w:rsid w:val="00055548"/>
    <w:rsid w:val="000558E4"/>
    <w:rsid w:val="00055C09"/>
    <w:rsid w:val="00056261"/>
    <w:rsid w:val="000563FE"/>
    <w:rsid w:val="000568A5"/>
    <w:rsid w:val="00060C5A"/>
    <w:rsid w:val="0006107D"/>
    <w:rsid w:val="00061C40"/>
    <w:rsid w:val="00062907"/>
    <w:rsid w:val="000632FC"/>
    <w:rsid w:val="00063787"/>
    <w:rsid w:val="00063B53"/>
    <w:rsid w:val="00063D53"/>
    <w:rsid w:val="00065772"/>
    <w:rsid w:val="00065C95"/>
    <w:rsid w:val="00066F28"/>
    <w:rsid w:val="000670AD"/>
    <w:rsid w:val="00072B8A"/>
    <w:rsid w:val="00074310"/>
    <w:rsid w:val="00077A32"/>
    <w:rsid w:val="00077B82"/>
    <w:rsid w:val="00081AB4"/>
    <w:rsid w:val="00081B54"/>
    <w:rsid w:val="00082089"/>
    <w:rsid w:val="0008221E"/>
    <w:rsid w:val="000831F1"/>
    <w:rsid w:val="0008321B"/>
    <w:rsid w:val="00083D2C"/>
    <w:rsid w:val="00085277"/>
    <w:rsid w:val="00086333"/>
    <w:rsid w:val="00086E7A"/>
    <w:rsid w:val="0008776A"/>
    <w:rsid w:val="00087F41"/>
    <w:rsid w:val="00087F79"/>
    <w:rsid w:val="00090BC3"/>
    <w:rsid w:val="000929E6"/>
    <w:rsid w:val="00092C17"/>
    <w:rsid w:val="000932A3"/>
    <w:rsid w:val="0009340C"/>
    <w:rsid w:val="0009366E"/>
    <w:rsid w:val="00093EBC"/>
    <w:rsid w:val="00094102"/>
    <w:rsid w:val="00095710"/>
    <w:rsid w:val="0009596D"/>
    <w:rsid w:val="00096705"/>
    <w:rsid w:val="00096BDE"/>
    <w:rsid w:val="000979F6"/>
    <w:rsid w:val="000A196D"/>
    <w:rsid w:val="000A1A23"/>
    <w:rsid w:val="000A3A4E"/>
    <w:rsid w:val="000A4E40"/>
    <w:rsid w:val="000A57F3"/>
    <w:rsid w:val="000A59B9"/>
    <w:rsid w:val="000A5D72"/>
    <w:rsid w:val="000A67DF"/>
    <w:rsid w:val="000B0441"/>
    <w:rsid w:val="000B0C57"/>
    <w:rsid w:val="000B11AD"/>
    <w:rsid w:val="000B1A37"/>
    <w:rsid w:val="000B2E43"/>
    <w:rsid w:val="000B3116"/>
    <w:rsid w:val="000B36E6"/>
    <w:rsid w:val="000B4760"/>
    <w:rsid w:val="000B49AE"/>
    <w:rsid w:val="000B4EDF"/>
    <w:rsid w:val="000B5277"/>
    <w:rsid w:val="000B5647"/>
    <w:rsid w:val="000B6CAF"/>
    <w:rsid w:val="000C1288"/>
    <w:rsid w:val="000C4043"/>
    <w:rsid w:val="000C5F3C"/>
    <w:rsid w:val="000C605C"/>
    <w:rsid w:val="000C7493"/>
    <w:rsid w:val="000D05B3"/>
    <w:rsid w:val="000D090F"/>
    <w:rsid w:val="000D0E40"/>
    <w:rsid w:val="000D1B08"/>
    <w:rsid w:val="000D1E95"/>
    <w:rsid w:val="000D3A21"/>
    <w:rsid w:val="000D3D15"/>
    <w:rsid w:val="000D5750"/>
    <w:rsid w:val="000D6FE0"/>
    <w:rsid w:val="000D7056"/>
    <w:rsid w:val="000D7FE6"/>
    <w:rsid w:val="000E0C0F"/>
    <w:rsid w:val="000E308E"/>
    <w:rsid w:val="000E3273"/>
    <w:rsid w:val="000E4C03"/>
    <w:rsid w:val="000E5103"/>
    <w:rsid w:val="000E5FBF"/>
    <w:rsid w:val="000F0F95"/>
    <w:rsid w:val="000F3D07"/>
    <w:rsid w:val="000F52F0"/>
    <w:rsid w:val="000F5C99"/>
    <w:rsid w:val="000F67B2"/>
    <w:rsid w:val="000F7401"/>
    <w:rsid w:val="000F7C34"/>
    <w:rsid w:val="00100955"/>
    <w:rsid w:val="00100CAC"/>
    <w:rsid w:val="00101EDF"/>
    <w:rsid w:val="001042AB"/>
    <w:rsid w:val="00105280"/>
    <w:rsid w:val="00105529"/>
    <w:rsid w:val="00106E66"/>
    <w:rsid w:val="001077BA"/>
    <w:rsid w:val="00111357"/>
    <w:rsid w:val="001120DD"/>
    <w:rsid w:val="0011398C"/>
    <w:rsid w:val="00115218"/>
    <w:rsid w:val="00116C05"/>
    <w:rsid w:val="00116CE5"/>
    <w:rsid w:val="00117DCA"/>
    <w:rsid w:val="0012224E"/>
    <w:rsid w:val="00122FE8"/>
    <w:rsid w:val="00123BDE"/>
    <w:rsid w:val="00124719"/>
    <w:rsid w:val="00125368"/>
    <w:rsid w:val="0012637B"/>
    <w:rsid w:val="00127466"/>
    <w:rsid w:val="001274E3"/>
    <w:rsid w:val="0013042F"/>
    <w:rsid w:val="00130624"/>
    <w:rsid w:val="00131E94"/>
    <w:rsid w:val="001327A0"/>
    <w:rsid w:val="00132E99"/>
    <w:rsid w:val="00132FA7"/>
    <w:rsid w:val="0013350B"/>
    <w:rsid w:val="001342E5"/>
    <w:rsid w:val="001345C6"/>
    <w:rsid w:val="00135155"/>
    <w:rsid w:val="00135359"/>
    <w:rsid w:val="00135D8C"/>
    <w:rsid w:val="00136195"/>
    <w:rsid w:val="00136362"/>
    <w:rsid w:val="00140962"/>
    <w:rsid w:val="00141603"/>
    <w:rsid w:val="00141BE8"/>
    <w:rsid w:val="001436FD"/>
    <w:rsid w:val="00144035"/>
    <w:rsid w:val="00146E7D"/>
    <w:rsid w:val="00147D63"/>
    <w:rsid w:val="00147E9A"/>
    <w:rsid w:val="0015110F"/>
    <w:rsid w:val="00151217"/>
    <w:rsid w:val="001516E8"/>
    <w:rsid w:val="00152427"/>
    <w:rsid w:val="001534F7"/>
    <w:rsid w:val="001537B0"/>
    <w:rsid w:val="00153FC5"/>
    <w:rsid w:val="00155066"/>
    <w:rsid w:val="00155264"/>
    <w:rsid w:val="00155452"/>
    <w:rsid w:val="00156447"/>
    <w:rsid w:val="001575F8"/>
    <w:rsid w:val="001578EF"/>
    <w:rsid w:val="00161108"/>
    <w:rsid w:val="0016185E"/>
    <w:rsid w:val="00162929"/>
    <w:rsid w:val="001633ED"/>
    <w:rsid w:val="00163E81"/>
    <w:rsid w:val="00166059"/>
    <w:rsid w:val="001668ED"/>
    <w:rsid w:val="00170758"/>
    <w:rsid w:val="001708FF"/>
    <w:rsid w:val="00170F5F"/>
    <w:rsid w:val="0017118C"/>
    <w:rsid w:val="00171891"/>
    <w:rsid w:val="00172331"/>
    <w:rsid w:val="00172C1F"/>
    <w:rsid w:val="001733DC"/>
    <w:rsid w:val="001738C3"/>
    <w:rsid w:val="00174417"/>
    <w:rsid w:val="001773D1"/>
    <w:rsid w:val="0018019F"/>
    <w:rsid w:val="0018051F"/>
    <w:rsid w:val="00182411"/>
    <w:rsid w:val="00182695"/>
    <w:rsid w:val="00182B42"/>
    <w:rsid w:val="00182C60"/>
    <w:rsid w:val="00184440"/>
    <w:rsid w:val="00184798"/>
    <w:rsid w:val="0018513E"/>
    <w:rsid w:val="001863CF"/>
    <w:rsid w:val="00190765"/>
    <w:rsid w:val="00191A8A"/>
    <w:rsid w:val="001932E9"/>
    <w:rsid w:val="001939B1"/>
    <w:rsid w:val="001942A4"/>
    <w:rsid w:val="001949FB"/>
    <w:rsid w:val="00194EF7"/>
    <w:rsid w:val="001959B5"/>
    <w:rsid w:val="0019636F"/>
    <w:rsid w:val="001971F5"/>
    <w:rsid w:val="001975F5"/>
    <w:rsid w:val="001A0456"/>
    <w:rsid w:val="001A1B50"/>
    <w:rsid w:val="001A1FAA"/>
    <w:rsid w:val="001A293F"/>
    <w:rsid w:val="001A5F41"/>
    <w:rsid w:val="001A6094"/>
    <w:rsid w:val="001A6841"/>
    <w:rsid w:val="001B01CA"/>
    <w:rsid w:val="001B03E2"/>
    <w:rsid w:val="001B0E14"/>
    <w:rsid w:val="001B1FDF"/>
    <w:rsid w:val="001B306B"/>
    <w:rsid w:val="001B38C3"/>
    <w:rsid w:val="001B43A4"/>
    <w:rsid w:val="001B477F"/>
    <w:rsid w:val="001B4F91"/>
    <w:rsid w:val="001B5720"/>
    <w:rsid w:val="001B71DA"/>
    <w:rsid w:val="001B74BC"/>
    <w:rsid w:val="001C0370"/>
    <w:rsid w:val="001C0CE9"/>
    <w:rsid w:val="001C0D2F"/>
    <w:rsid w:val="001C120A"/>
    <w:rsid w:val="001C1B3E"/>
    <w:rsid w:val="001C1BF7"/>
    <w:rsid w:val="001C1C0E"/>
    <w:rsid w:val="001C2102"/>
    <w:rsid w:val="001C2B49"/>
    <w:rsid w:val="001C2E48"/>
    <w:rsid w:val="001C2F60"/>
    <w:rsid w:val="001C67A4"/>
    <w:rsid w:val="001C7FE9"/>
    <w:rsid w:val="001D0508"/>
    <w:rsid w:val="001D22C4"/>
    <w:rsid w:val="001D2D39"/>
    <w:rsid w:val="001D33CD"/>
    <w:rsid w:val="001D3570"/>
    <w:rsid w:val="001D4331"/>
    <w:rsid w:val="001D461E"/>
    <w:rsid w:val="001D567C"/>
    <w:rsid w:val="001D75DF"/>
    <w:rsid w:val="001E05F7"/>
    <w:rsid w:val="001E0F40"/>
    <w:rsid w:val="001E3491"/>
    <w:rsid w:val="001E3A72"/>
    <w:rsid w:val="001E3B56"/>
    <w:rsid w:val="001E4173"/>
    <w:rsid w:val="001E5B38"/>
    <w:rsid w:val="001E60B6"/>
    <w:rsid w:val="001E60FE"/>
    <w:rsid w:val="001E7504"/>
    <w:rsid w:val="001E7DC0"/>
    <w:rsid w:val="001E7E1C"/>
    <w:rsid w:val="001F1615"/>
    <w:rsid w:val="001F1B0D"/>
    <w:rsid w:val="001F2A9B"/>
    <w:rsid w:val="001F2CB4"/>
    <w:rsid w:val="001F48D9"/>
    <w:rsid w:val="001F65F9"/>
    <w:rsid w:val="001F68C8"/>
    <w:rsid w:val="001F7386"/>
    <w:rsid w:val="00200065"/>
    <w:rsid w:val="0020051F"/>
    <w:rsid w:val="00201473"/>
    <w:rsid w:val="0020364F"/>
    <w:rsid w:val="00203B52"/>
    <w:rsid w:val="00204FF1"/>
    <w:rsid w:val="00205291"/>
    <w:rsid w:val="002063FE"/>
    <w:rsid w:val="002064FE"/>
    <w:rsid w:val="00206AC9"/>
    <w:rsid w:val="002072ED"/>
    <w:rsid w:val="00207EF3"/>
    <w:rsid w:val="0021014B"/>
    <w:rsid w:val="00210625"/>
    <w:rsid w:val="00210D83"/>
    <w:rsid w:val="00211092"/>
    <w:rsid w:val="00211646"/>
    <w:rsid w:val="002118B3"/>
    <w:rsid w:val="00211EF3"/>
    <w:rsid w:val="002136B9"/>
    <w:rsid w:val="00213A61"/>
    <w:rsid w:val="0021443C"/>
    <w:rsid w:val="002158A2"/>
    <w:rsid w:val="00216943"/>
    <w:rsid w:val="00216F4D"/>
    <w:rsid w:val="00217382"/>
    <w:rsid w:val="00217B9F"/>
    <w:rsid w:val="00217D07"/>
    <w:rsid w:val="002212B7"/>
    <w:rsid w:val="002214DA"/>
    <w:rsid w:val="0022186E"/>
    <w:rsid w:val="0022192E"/>
    <w:rsid w:val="00222B2F"/>
    <w:rsid w:val="00222E52"/>
    <w:rsid w:val="00223012"/>
    <w:rsid w:val="00225DC1"/>
    <w:rsid w:val="002260F9"/>
    <w:rsid w:val="0022675B"/>
    <w:rsid w:val="00226AA4"/>
    <w:rsid w:val="00230B23"/>
    <w:rsid w:val="00231560"/>
    <w:rsid w:val="002318CA"/>
    <w:rsid w:val="0023266C"/>
    <w:rsid w:val="00233257"/>
    <w:rsid w:val="002332F5"/>
    <w:rsid w:val="002334A4"/>
    <w:rsid w:val="00234160"/>
    <w:rsid w:val="00234884"/>
    <w:rsid w:val="0023531F"/>
    <w:rsid w:val="00235691"/>
    <w:rsid w:val="00235B6B"/>
    <w:rsid w:val="002374CE"/>
    <w:rsid w:val="002379AE"/>
    <w:rsid w:val="00237D35"/>
    <w:rsid w:val="002401B1"/>
    <w:rsid w:val="00240AD1"/>
    <w:rsid w:val="00242677"/>
    <w:rsid w:val="00244E98"/>
    <w:rsid w:val="00244EEF"/>
    <w:rsid w:val="0024614D"/>
    <w:rsid w:val="00247357"/>
    <w:rsid w:val="00247A40"/>
    <w:rsid w:val="002516EB"/>
    <w:rsid w:val="002531FC"/>
    <w:rsid w:val="00254F4B"/>
    <w:rsid w:val="00256B68"/>
    <w:rsid w:val="0026021D"/>
    <w:rsid w:val="0026091C"/>
    <w:rsid w:val="00261854"/>
    <w:rsid w:val="002621C4"/>
    <w:rsid w:val="002622C5"/>
    <w:rsid w:val="002646A9"/>
    <w:rsid w:val="002666D4"/>
    <w:rsid w:val="00266D40"/>
    <w:rsid w:val="002674BD"/>
    <w:rsid w:val="002675FC"/>
    <w:rsid w:val="002709DE"/>
    <w:rsid w:val="002719F1"/>
    <w:rsid w:val="00274955"/>
    <w:rsid w:val="00276415"/>
    <w:rsid w:val="00281EA5"/>
    <w:rsid w:val="0028371E"/>
    <w:rsid w:val="00283BD6"/>
    <w:rsid w:val="00284712"/>
    <w:rsid w:val="002852C4"/>
    <w:rsid w:val="002862D6"/>
    <w:rsid w:val="00286C99"/>
    <w:rsid w:val="002873A7"/>
    <w:rsid w:val="00291D93"/>
    <w:rsid w:val="00292741"/>
    <w:rsid w:val="002943B2"/>
    <w:rsid w:val="002945A7"/>
    <w:rsid w:val="00294BA9"/>
    <w:rsid w:val="0029564D"/>
    <w:rsid w:val="002958DF"/>
    <w:rsid w:val="00297309"/>
    <w:rsid w:val="002A01AB"/>
    <w:rsid w:val="002A0261"/>
    <w:rsid w:val="002A0899"/>
    <w:rsid w:val="002A195C"/>
    <w:rsid w:val="002A1AA1"/>
    <w:rsid w:val="002A1FEC"/>
    <w:rsid w:val="002A30B7"/>
    <w:rsid w:val="002A31DB"/>
    <w:rsid w:val="002A3380"/>
    <w:rsid w:val="002A3691"/>
    <w:rsid w:val="002A3782"/>
    <w:rsid w:val="002A4046"/>
    <w:rsid w:val="002A4775"/>
    <w:rsid w:val="002A5E6F"/>
    <w:rsid w:val="002A6509"/>
    <w:rsid w:val="002A7856"/>
    <w:rsid w:val="002A786F"/>
    <w:rsid w:val="002A7CFB"/>
    <w:rsid w:val="002B039F"/>
    <w:rsid w:val="002B04A0"/>
    <w:rsid w:val="002B08EF"/>
    <w:rsid w:val="002B2850"/>
    <w:rsid w:val="002B28E4"/>
    <w:rsid w:val="002B2C9C"/>
    <w:rsid w:val="002B47EC"/>
    <w:rsid w:val="002B5805"/>
    <w:rsid w:val="002B5F99"/>
    <w:rsid w:val="002B6645"/>
    <w:rsid w:val="002B6A45"/>
    <w:rsid w:val="002B6A67"/>
    <w:rsid w:val="002B6E63"/>
    <w:rsid w:val="002C0488"/>
    <w:rsid w:val="002C065E"/>
    <w:rsid w:val="002C1624"/>
    <w:rsid w:val="002C3588"/>
    <w:rsid w:val="002C376F"/>
    <w:rsid w:val="002C479C"/>
    <w:rsid w:val="002C5354"/>
    <w:rsid w:val="002C5505"/>
    <w:rsid w:val="002C5660"/>
    <w:rsid w:val="002C757E"/>
    <w:rsid w:val="002D0987"/>
    <w:rsid w:val="002D191B"/>
    <w:rsid w:val="002D3F87"/>
    <w:rsid w:val="002D5020"/>
    <w:rsid w:val="002D507D"/>
    <w:rsid w:val="002D5527"/>
    <w:rsid w:val="002D583C"/>
    <w:rsid w:val="002D5853"/>
    <w:rsid w:val="002D5FF9"/>
    <w:rsid w:val="002D7E24"/>
    <w:rsid w:val="002E050E"/>
    <w:rsid w:val="002E1770"/>
    <w:rsid w:val="002E2042"/>
    <w:rsid w:val="002E2E1B"/>
    <w:rsid w:val="002E2EA1"/>
    <w:rsid w:val="002F0878"/>
    <w:rsid w:val="002F169F"/>
    <w:rsid w:val="002F1EFD"/>
    <w:rsid w:val="002F215B"/>
    <w:rsid w:val="002F2A28"/>
    <w:rsid w:val="002F3348"/>
    <w:rsid w:val="002F41D5"/>
    <w:rsid w:val="002F4BFA"/>
    <w:rsid w:val="002F4CBC"/>
    <w:rsid w:val="002F66DC"/>
    <w:rsid w:val="002F741B"/>
    <w:rsid w:val="00300732"/>
    <w:rsid w:val="0030174B"/>
    <w:rsid w:val="00303454"/>
    <w:rsid w:val="00304667"/>
    <w:rsid w:val="00304735"/>
    <w:rsid w:val="00304A00"/>
    <w:rsid w:val="003050A2"/>
    <w:rsid w:val="003050A4"/>
    <w:rsid w:val="00306B3C"/>
    <w:rsid w:val="00306DE5"/>
    <w:rsid w:val="00307380"/>
    <w:rsid w:val="00307D8E"/>
    <w:rsid w:val="00307F5B"/>
    <w:rsid w:val="00310310"/>
    <w:rsid w:val="00311AE3"/>
    <w:rsid w:val="0031257B"/>
    <w:rsid w:val="003133DC"/>
    <w:rsid w:val="003145C0"/>
    <w:rsid w:val="003162D6"/>
    <w:rsid w:val="003171D0"/>
    <w:rsid w:val="00317519"/>
    <w:rsid w:val="0032113A"/>
    <w:rsid w:val="003216FD"/>
    <w:rsid w:val="003236A2"/>
    <w:rsid w:val="003238F1"/>
    <w:rsid w:val="00326E84"/>
    <w:rsid w:val="00326F18"/>
    <w:rsid w:val="003270C7"/>
    <w:rsid w:val="00327607"/>
    <w:rsid w:val="00327C0A"/>
    <w:rsid w:val="003305FE"/>
    <w:rsid w:val="00330D56"/>
    <w:rsid w:val="00330E51"/>
    <w:rsid w:val="00331D58"/>
    <w:rsid w:val="0033223F"/>
    <w:rsid w:val="00332EAA"/>
    <w:rsid w:val="0033388F"/>
    <w:rsid w:val="003339AF"/>
    <w:rsid w:val="003339B8"/>
    <w:rsid w:val="00333A0D"/>
    <w:rsid w:val="003342EC"/>
    <w:rsid w:val="003343BD"/>
    <w:rsid w:val="00334852"/>
    <w:rsid w:val="00334B49"/>
    <w:rsid w:val="003352BC"/>
    <w:rsid w:val="00335ED6"/>
    <w:rsid w:val="003365FC"/>
    <w:rsid w:val="00337003"/>
    <w:rsid w:val="003379C5"/>
    <w:rsid w:val="00337E05"/>
    <w:rsid w:val="003403AD"/>
    <w:rsid w:val="00340B8D"/>
    <w:rsid w:val="0034260B"/>
    <w:rsid w:val="0034319F"/>
    <w:rsid w:val="003444D8"/>
    <w:rsid w:val="003445C0"/>
    <w:rsid w:val="00346D38"/>
    <w:rsid w:val="00347231"/>
    <w:rsid w:val="003475D9"/>
    <w:rsid w:val="00347A02"/>
    <w:rsid w:val="00347F8F"/>
    <w:rsid w:val="00350497"/>
    <w:rsid w:val="0035083E"/>
    <w:rsid w:val="003508F8"/>
    <w:rsid w:val="00351B45"/>
    <w:rsid w:val="00352A10"/>
    <w:rsid w:val="00352C45"/>
    <w:rsid w:val="00352DA0"/>
    <w:rsid w:val="00353F7A"/>
    <w:rsid w:val="003543A3"/>
    <w:rsid w:val="003576EE"/>
    <w:rsid w:val="003578D3"/>
    <w:rsid w:val="00357C48"/>
    <w:rsid w:val="00357D19"/>
    <w:rsid w:val="003619E7"/>
    <w:rsid w:val="00361CF7"/>
    <w:rsid w:val="00364212"/>
    <w:rsid w:val="0036452C"/>
    <w:rsid w:val="003650BD"/>
    <w:rsid w:val="00366254"/>
    <w:rsid w:val="003663DB"/>
    <w:rsid w:val="0036737B"/>
    <w:rsid w:val="00371DD0"/>
    <w:rsid w:val="00372A00"/>
    <w:rsid w:val="00373FA3"/>
    <w:rsid w:val="003764D9"/>
    <w:rsid w:val="0037692F"/>
    <w:rsid w:val="00376C0F"/>
    <w:rsid w:val="00380B87"/>
    <w:rsid w:val="00380BF2"/>
    <w:rsid w:val="00382333"/>
    <w:rsid w:val="00383E58"/>
    <w:rsid w:val="0038449B"/>
    <w:rsid w:val="003857A5"/>
    <w:rsid w:val="00386A28"/>
    <w:rsid w:val="003871F6"/>
    <w:rsid w:val="003907D9"/>
    <w:rsid w:val="003929B3"/>
    <w:rsid w:val="00393425"/>
    <w:rsid w:val="003934BD"/>
    <w:rsid w:val="00397563"/>
    <w:rsid w:val="0039766E"/>
    <w:rsid w:val="003A0935"/>
    <w:rsid w:val="003A115A"/>
    <w:rsid w:val="003A322F"/>
    <w:rsid w:val="003A4F7A"/>
    <w:rsid w:val="003A552B"/>
    <w:rsid w:val="003B0B62"/>
    <w:rsid w:val="003B116C"/>
    <w:rsid w:val="003B35F4"/>
    <w:rsid w:val="003B4440"/>
    <w:rsid w:val="003B55AB"/>
    <w:rsid w:val="003B623D"/>
    <w:rsid w:val="003B730A"/>
    <w:rsid w:val="003B754D"/>
    <w:rsid w:val="003B7760"/>
    <w:rsid w:val="003C1120"/>
    <w:rsid w:val="003C1575"/>
    <w:rsid w:val="003C17B8"/>
    <w:rsid w:val="003C27F0"/>
    <w:rsid w:val="003C2B01"/>
    <w:rsid w:val="003C348B"/>
    <w:rsid w:val="003C36D9"/>
    <w:rsid w:val="003C6F3A"/>
    <w:rsid w:val="003C790D"/>
    <w:rsid w:val="003C7AED"/>
    <w:rsid w:val="003D1967"/>
    <w:rsid w:val="003D1ED7"/>
    <w:rsid w:val="003D22A2"/>
    <w:rsid w:val="003D2874"/>
    <w:rsid w:val="003D3737"/>
    <w:rsid w:val="003D4F0A"/>
    <w:rsid w:val="003D511D"/>
    <w:rsid w:val="003D51F0"/>
    <w:rsid w:val="003D5E72"/>
    <w:rsid w:val="003D75D4"/>
    <w:rsid w:val="003D7AC5"/>
    <w:rsid w:val="003E1259"/>
    <w:rsid w:val="003E2453"/>
    <w:rsid w:val="003E24A3"/>
    <w:rsid w:val="003E35EC"/>
    <w:rsid w:val="003E43CD"/>
    <w:rsid w:val="003E4657"/>
    <w:rsid w:val="003E4CEA"/>
    <w:rsid w:val="003E68D5"/>
    <w:rsid w:val="003E7F1C"/>
    <w:rsid w:val="003F0B9B"/>
    <w:rsid w:val="003F304C"/>
    <w:rsid w:val="003F3F09"/>
    <w:rsid w:val="003F466B"/>
    <w:rsid w:val="003F5629"/>
    <w:rsid w:val="003F5962"/>
    <w:rsid w:val="003F5996"/>
    <w:rsid w:val="003F6DF5"/>
    <w:rsid w:val="003F6EDA"/>
    <w:rsid w:val="003F6EF3"/>
    <w:rsid w:val="003F70C7"/>
    <w:rsid w:val="00401F74"/>
    <w:rsid w:val="004021BB"/>
    <w:rsid w:val="00402C31"/>
    <w:rsid w:val="004045D2"/>
    <w:rsid w:val="004064B7"/>
    <w:rsid w:val="0040721E"/>
    <w:rsid w:val="0040795F"/>
    <w:rsid w:val="00407A26"/>
    <w:rsid w:val="00407D87"/>
    <w:rsid w:val="00410E6B"/>
    <w:rsid w:val="004112E3"/>
    <w:rsid w:val="0041136F"/>
    <w:rsid w:val="00413223"/>
    <w:rsid w:val="00413258"/>
    <w:rsid w:val="00413BF2"/>
    <w:rsid w:val="00414F0C"/>
    <w:rsid w:val="004153C9"/>
    <w:rsid w:val="00416975"/>
    <w:rsid w:val="00416F81"/>
    <w:rsid w:val="00417253"/>
    <w:rsid w:val="004173A5"/>
    <w:rsid w:val="00417FEF"/>
    <w:rsid w:val="0042014A"/>
    <w:rsid w:val="0042070A"/>
    <w:rsid w:val="004222D4"/>
    <w:rsid w:val="00422999"/>
    <w:rsid w:val="00422A04"/>
    <w:rsid w:val="00422E25"/>
    <w:rsid w:val="00423E48"/>
    <w:rsid w:val="00424155"/>
    <w:rsid w:val="00426382"/>
    <w:rsid w:val="00426E99"/>
    <w:rsid w:val="0043062E"/>
    <w:rsid w:val="00430673"/>
    <w:rsid w:val="00430696"/>
    <w:rsid w:val="00430BB3"/>
    <w:rsid w:val="0043456E"/>
    <w:rsid w:val="004360D1"/>
    <w:rsid w:val="00436C21"/>
    <w:rsid w:val="00436F4B"/>
    <w:rsid w:val="004376DF"/>
    <w:rsid w:val="00437EF5"/>
    <w:rsid w:val="00440DA2"/>
    <w:rsid w:val="00441B23"/>
    <w:rsid w:val="004422D7"/>
    <w:rsid w:val="0044486C"/>
    <w:rsid w:val="00444FFE"/>
    <w:rsid w:val="00445738"/>
    <w:rsid w:val="0044662D"/>
    <w:rsid w:val="00451203"/>
    <w:rsid w:val="004512A1"/>
    <w:rsid w:val="00451CE3"/>
    <w:rsid w:val="004531B4"/>
    <w:rsid w:val="00453836"/>
    <w:rsid w:val="00455FF8"/>
    <w:rsid w:val="00457504"/>
    <w:rsid w:val="00457600"/>
    <w:rsid w:val="00457DBC"/>
    <w:rsid w:val="00460078"/>
    <w:rsid w:val="00461DBC"/>
    <w:rsid w:val="00461EFA"/>
    <w:rsid w:val="0046221C"/>
    <w:rsid w:val="00464097"/>
    <w:rsid w:val="00465CB5"/>
    <w:rsid w:val="00465F98"/>
    <w:rsid w:val="00466185"/>
    <w:rsid w:val="00466CDA"/>
    <w:rsid w:val="0046703A"/>
    <w:rsid w:val="00467547"/>
    <w:rsid w:val="004677C0"/>
    <w:rsid w:val="0047264B"/>
    <w:rsid w:val="00473553"/>
    <w:rsid w:val="00475A14"/>
    <w:rsid w:val="00476247"/>
    <w:rsid w:val="00476723"/>
    <w:rsid w:val="00476824"/>
    <w:rsid w:val="00480FF6"/>
    <w:rsid w:val="00482CE4"/>
    <w:rsid w:val="00483383"/>
    <w:rsid w:val="00483391"/>
    <w:rsid w:val="00483D6F"/>
    <w:rsid w:val="00483E06"/>
    <w:rsid w:val="004842C3"/>
    <w:rsid w:val="00484945"/>
    <w:rsid w:val="004858EF"/>
    <w:rsid w:val="00485D28"/>
    <w:rsid w:val="00486E3A"/>
    <w:rsid w:val="00487C27"/>
    <w:rsid w:val="00493C7D"/>
    <w:rsid w:val="00493F31"/>
    <w:rsid w:val="0049439A"/>
    <w:rsid w:val="00495B02"/>
    <w:rsid w:val="00496428"/>
    <w:rsid w:val="00496571"/>
    <w:rsid w:val="004972DF"/>
    <w:rsid w:val="004A0E71"/>
    <w:rsid w:val="004A1E75"/>
    <w:rsid w:val="004A377E"/>
    <w:rsid w:val="004A4331"/>
    <w:rsid w:val="004A4534"/>
    <w:rsid w:val="004A5269"/>
    <w:rsid w:val="004A5F7C"/>
    <w:rsid w:val="004A605E"/>
    <w:rsid w:val="004A6524"/>
    <w:rsid w:val="004A6F71"/>
    <w:rsid w:val="004B0506"/>
    <w:rsid w:val="004B0D38"/>
    <w:rsid w:val="004B1313"/>
    <w:rsid w:val="004B18E7"/>
    <w:rsid w:val="004B2CED"/>
    <w:rsid w:val="004B39D2"/>
    <w:rsid w:val="004B4410"/>
    <w:rsid w:val="004B442E"/>
    <w:rsid w:val="004B5FA6"/>
    <w:rsid w:val="004B7994"/>
    <w:rsid w:val="004C02CB"/>
    <w:rsid w:val="004C0367"/>
    <w:rsid w:val="004C03A9"/>
    <w:rsid w:val="004C0F93"/>
    <w:rsid w:val="004C24CF"/>
    <w:rsid w:val="004C4B77"/>
    <w:rsid w:val="004C6E30"/>
    <w:rsid w:val="004C75D9"/>
    <w:rsid w:val="004C7926"/>
    <w:rsid w:val="004D0D12"/>
    <w:rsid w:val="004D1B3B"/>
    <w:rsid w:val="004D1CF3"/>
    <w:rsid w:val="004D2500"/>
    <w:rsid w:val="004D3ADF"/>
    <w:rsid w:val="004D3DE9"/>
    <w:rsid w:val="004D553C"/>
    <w:rsid w:val="004D7D14"/>
    <w:rsid w:val="004E0264"/>
    <w:rsid w:val="004E036B"/>
    <w:rsid w:val="004E284F"/>
    <w:rsid w:val="004E30F8"/>
    <w:rsid w:val="004E336A"/>
    <w:rsid w:val="004E4AD0"/>
    <w:rsid w:val="004E5413"/>
    <w:rsid w:val="004E579A"/>
    <w:rsid w:val="004E6F88"/>
    <w:rsid w:val="004E7735"/>
    <w:rsid w:val="004E7DF4"/>
    <w:rsid w:val="004F0061"/>
    <w:rsid w:val="004F01F9"/>
    <w:rsid w:val="004F073B"/>
    <w:rsid w:val="004F0C86"/>
    <w:rsid w:val="004F1771"/>
    <w:rsid w:val="004F3883"/>
    <w:rsid w:val="004F4003"/>
    <w:rsid w:val="004F4125"/>
    <w:rsid w:val="004F4A9B"/>
    <w:rsid w:val="004F5D3C"/>
    <w:rsid w:val="004F7CF6"/>
    <w:rsid w:val="00500641"/>
    <w:rsid w:val="00501FFA"/>
    <w:rsid w:val="0050386B"/>
    <w:rsid w:val="005038C7"/>
    <w:rsid w:val="005041FC"/>
    <w:rsid w:val="00510719"/>
    <w:rsid w:val="005114BB"/>
    <w:rsid w:val="005124CD"/>
    <w:rsid w:val="00512560"/>
    <w:rsid w:val="0051262D"/>
    <w:rsid w:val="0051301E"/>
    <w:rsid w:val="00514DB0"/>
    <w:rsid w:val="005164D2"/>
    <w:rsid w:val="00517168"/>
    <w:rsid w:val="005172D4"/>
    <w:rsid w:val="005177C5"/>
    <w:rsid w:val="0052017E"/>
    <w:rsid w:val="005201FB"/>
    <w:rsid w:val="0052054D"/>
    <w:rsid w:val="00522601"/>
    <w:rsid w:val="00522782"/>
    <w:rsid w:val="005227FB"/>
    <w:rsid w:val="00523E04"/>
    <w:rsid w:val="005244A2"/>
    <w:rsid w:val="00526110"/>
    <w:rsid w:val="00526B77"/>
    <w:rsid w:val="00531196"/>
    <w:rsid w:val="005314C3"/>
    <w:rsid w:val="00532014"/>
    <w:rsid w:val="005320D4"/>
    <w:rsid w:val="005320EE"/>
    <w:rsid w:val="005323DA"/>
    <w:rsid w:val="0053477E"/>
    <w:rsid w:val="005362F0"/>
    <w:rsid w:val="005368E6"/>
    <w:rsid w:val="00536F35"/>
    <w:rsid w:val="005375A0"/>
    <w:rsid w:val="00537C1E"/>
    <w:rsid w:val="00541C7C"/>
    <w:rsid w:val="00542893"/>
    <w:rsid w:val="00545AAD"/>
    <w:rsid w:val="005479B1"/>
    <w:rsid w:val="00550778"/>
    <w:rsid w:val="0055261D"/>
    <w:rsid w:val="00552DF3"/>
    <w:rsid w:val="005534D7"/>
    <w:rsid w:val="00556645"/>
    <w:rsid w:val="00557664"/>
    <w:rsid w:val="00560EBD"/>
    <w:rsid w:val="00562D86"/>
    <w:rsid w:val="005631D2"/>
    <w:rsid w:val="00563AC5"/>
    <w:rsid w:val="00564114"/>
    <w:rsid w:val="00566AED"/>
    <w:rsid w:val="00573919"/>
    <w:rsid w:val="00575896"/>
    <w:rsid w:val="00576278"/>
    <w:rsid w:val="00576568"/>
    <w:rsid w:val="00576F9A"/>
    <w:rsid w:val="0057763E"/>
    <w:rsid w:val="0057769B"/>
    <w:rsid w:val="0058066E"/>
    <w:rsid w:val="00580E86"/>
    <w:rsid w:val="00581B7F"/>
    <w:rsid w:val="00582BC6"/>
    <w:rsid w:val="00583686"/>
    <w:rsid w:val="00590DA6"/>
    <w:rsid w:val="00590F81"/>
    <w:rsid w:val="00593264"/>
    <w:rsid w:val="00594449"/>
    <w:rsid w:val="0059644F"/>
    <w:rsid w:val="0059704D"/>
    <w:rsid w:val="00597510"/>
    <w:rsid w:val="005977FB"/>
    <w:rsid w:val="00597BAF"/>
    <w:rsid w:val="005A1560"/>
    <w:rsid w:val="005A17A0"/>
    <w:rsid w:val="005A29B0"/>
    <w:rsid w:val="005A2AF4"/>
    <w:rsid w:val="005A37F1"/>
    <w:rsid w:val="005A3CAB"/>
    <w:rsid w:val="005A505E"/>
    <w:rsid w:val="005A521C"/>
    <w:rsid w:val="005A638B"/>
    <w:rsid w:val="005A7BA5"/>
    <w:rsid w:val="005B130B"/>
    <w:rsid w:val="005B13BC"/>
    <w:rsid w:val="005B1E4D"/>
    <w:rsid w:val="005B3B28"/>
    <w:rsid w:val="005B7586"/>
    <w:rsid w:val="005B784B"/>
    <w:rsid w:val="005B7993"/>
    <w:rsid w:val="005B7BEA"/>
    <w:rsid w:val="005C05F0"/>
    <w:rsid w:val="005C0836"/>
    <w:rsid w:val="005C1B0F"/>
    <w:rsid w:val="005C37FE"/>
    <w:rsid w:val="005C3AB9"/>
    <w:rsid w:val="005C436E"/>
    <w:rsid w:val="005C4BF0"/>
    <w:rsid w:val="005C5250"/>
    <w:rsid w:val="005D1341"/>
    <w:rsid w:val="005D1EAC"/>
    <w:rsid w:val="005D3629"/>
    <w:rsid w:val="005D4141"/>
    <w:rsid w:val="005D53BA"/>
    <w:rsid w:val="005D5722"/>
    <w:rsid w:val="005E1D79"/>
    <w:rsid w:val="005E3B0F"/>
    <w:rsid w:val="005E3CBD"/>
    <w:rsid w:val="005E4069"/>
    <w:rsid w:val="005E5E35"/>
    <w:rsid w:val="005E6812"/>
    <w:rsid w:val="005E6D46"/>
    <w:rsid w:val="005E7874"/>
    <w:rsid w:val="005F0436"/>
    <w:rsid w:val="005F07C6"/>
    <w:rsid w:val="005F0B24"/>
    <w:rsid w:val="005F2523"/>
    <w:rsid w:val="005F2D88"/>
    <w:rsid w:val="005F328B"/>
    <w:rsid w:val="005F4207"/>
    <w:rsid w:val="005F4420"/>
    <w:rsid w:val="005F4DA6"/>
    <w:rsid w:val="005F5436"/>
    <w:rsid w:val="005F75D5"/>
    <w:rsid w:val="0060101C"/>
    <w:rsid w:val="00601955"/>
    <w:rsid w:val="00601AB1"/>
    <w:rsid w:val="00603C5B"/>
    <w:rsid w:val="00604ACD"/>
    <w:rsid w:val="006054D4"/>
    <w:rsid w:val="0060585B"/>
    <w:rsid w:val="00605CF7"/>
    <w:rsid w:val="006061AD"/>
    <w:rsid w:val="00607199"/>
    <w:rsid w:val="0060736C"/>
    <w:rsid w:val="00607981"/>
    <w:rsid w:val="0061146F"/>
    <w:rsid w:val="00611BB7"/>
    <w:rsid w:val="00611E73"/>
    <w:rsid w:val="0061526C"/>
    <w:rsid w:val="006152BE"/>
    <w:rsid w:val="00616412"/>
    <w:rsid w:val="00616D79"/>
    <w:rsid w:val="00620E95"/>
    <w:rsid w:val="00622BE2"/>
    <w:rsid w:val="0062311E"/>
    <w:rsid w:val="00624142"/>
    <w:rsid w:val="00624472"/>
    <w:rsid w:val="00627198"/>
    <w:rsid w:val="00630505"/>
    <w:rsid w:val="00630AFF"/>
    <w:rsid w:val="00630B86"/>
    <w:rsid w:val="00630C69"/>
    <w:rsid w:val="00631325"/>
    <w:rsid w:val="00631978"/>
    <w:rsid w:val="00632592"/>
    <w:rsid w:val="00632B6A"/>
    <w:rsid w:val="006334FE"/>
    <w:rsid w:val="0063387C"/>
    <w:rsid w:val="00633C75"/>
    <w:rsid w:val="00633D99"/>
    <w:rsid w:val="0063497E"/>
    <w:rsid w:val="006351FC"/>
    <w:rsid w:val="006368AF"/>
    <w:rsid w:val="00636920"/>
    <w:rsid w:val="0063779A"/>
    <w:rsid w:val="00637EF4"/>
    <w:rsid w:val="00640C74"/>
    <w:rsid w:val="00640E34"/>
    <w:rsid w:val="0064149B"/>
    <w:rsid w:val="00641C78"/>
    <w:rsid w:val="00642395"/>
    <w:rsid w:val="006426A4"/>
    <w:rsid w:val="00642C3D"/>
    <w:rsid w:val="00643A88"/>
    <w:rsid w:val="00643F8A"/>
    <w:rsid w:val="006442A3"/>
    <w:rsid w:val="00644924"/>
    <w:rsid w:val="00644B3B"/>
    <w:rsid w:val="00645016"/>
    <w:rsid w:val="00645CB6"/>
    <w:rsid w:val="00646D56"/>
    <w:rsid w:val="00646ED9"/>
    <w:rsid w:val="00647015"/>
    <w:rsid w:val="006475EC"/>
    <w:rsid w:val="006476B9"/>
    <w:rsid w:val="00647FEB"/>
    <w:rsid w:val="0065067D"/>
    <w:rsid w:val="00650ACB"/>
    <w:rsid w:val="00650D9E"/>
    <w:rsid w:val="00651987"/>
    <w:rsid w:val="00652BE0"/>
    <w:rsid w:val="006543DA"/>
    <w:rsid w:val="006557BB"/>
    <w:rsid w:val="006558FE"/>
    <w:rsid w:val="00656562"/>
    <w:rsid w:val="00656F68"/>
    <w:rsid w:val="006579C4"/>
    <w:rsid w:val="0066043A"/>
    <w:rsid w:val="0066140E"/>
    <w:rsid w:val="00661C6F"/>
    <w:rsid w:val="0066210D"/>
    <w:rsid w:val="006624B5"/>
    <w:rsid w:val="006628B2"/>
    <w:rsid w:val="00664034"/>
    <w:rsid w:val="006646B1"/>
    <w:rsid w:val="00664C1A"/>
    <w:rsid w:val="006660CA"/>
    <w:rsid w:val="00666F87"/>
    <w:rsid w:val="00671D32"/>
    <w:rsid w:val="00671EF6"/>
    <w:rsid w:val="006730D4"/>
    <w:rsid w:val="006748CB"/>
    <w:rsid w:val="00674F29"/>
    <w:rsid w:val="0067746C"/>
    <w:rsid w:val="006778BF"/>
    <w:rsid w:val="00680903"/>
    <w:rsid w:val="00680BBB"/>
    <w:rsid w:val="006816CC"/>
    <w:rsid w:val="0068223A"/>
    <w:rsid w:val="00682246"/>
    <w:rsid w:val="00683472"/>
    <w:rsid w:val="00683527"/>
    <w:rsid w:val="006842D9"/>
    <w:rsid w:val="006853B2"/>
    <w:rsid w:val="00687D46"/>
    <w:rsid w:val="006909AA"/>
    <w:rsid w:val="00691326"/>
    <w:rsid w:val="00691E64"/>
    <w:rsid w:val="0069220B"/>
    <w:rsid w:val="006922FF"/>
    <w:rsid w:val="00693508"/>
    <w:rsid w:val="006946F8"/>
    <w:rsid w:val="00695A57"/>
    <w:rsid w:val="00695DC3"/>
    <w:rsid w:val="00697D98"/>
    <w:rsid w:val="006A02B3"/>
    <w:rsid w:val="006A0507"/>
    <w:rsid w:val="006A1304"/>
    <w:rsid w:val="006A2FA5"/>
    <w:rsid w:val="006A6628"/>
    <w:rsid w:val="006A7A9C"/>
    <w:rsid w:val="006B0D77"/>
    <w:rsid w:val="006B3BF0"/>
    <w:rsid w:val="006B4654"/>
    <w:rsid w:val="006B6568"/>
    <w:rsid w:val="006C05DC"/>
    <w:rsid w:val="006C3835"/>
    <w:rsid w:val="006C5640"/>
    <w:rsid w:val="006C5932"/>
    <w:rsid w:val="006C7526"/>
    <w:rsid w:val="006C7550"/>
    <w:rsid w:val="006D0449"/>
    <w:rsid w:val="006D1A8D"/>
    <w:rsid w:val="006D21D6"/>
    <w:rsid w:val="006D5369"/>
    <w:rsid w:val="006D60A6"/>
    <w:rsid w:val="006D6D7B"/>
    <w:rsid w:val="006D7228"/>
    <w:rsid w:val="006D7E57"/>
    <w:rsid w:val="006E0BD6"/>
    <w:rsid w:val="006E1611"/>
    <w:rsid w:val="006E168E"/>
    <w:rsid w:val="006E25E6"/>
    <w:rsid w:val="006E38A5"/>
    <w:rsid w:val="006E3BF5"/>
    <w:rsid w:val="006E50BB"/>
    <w:rsid w:val="006E6358"/>
    <w:rsid w:val="006F03E3"/>
    <w:rsid w:val="006F11F3"/>
    <w:rsid w:val="006F2578"/>
    <w:rsid w:val="006F2DF5"/>
    <w:rsid w:val="006F321B"/>
    <w:rsid w:val="006F3EBA"/>
    <w:rsid w:val="006F7BCB"/>
    <w:rsid w:val="00700361"/>
    <w:rsid w:val="0070176F"/>
    <w:rsid w:val="00701DBC"/>
    <w:rsid w:val="007033A7"/>
    <w:rsid w:val="00703E7E"/>
    <w:rsid w:val="00704DB1"/>
    <w:rsid w:val="00711C4A"/>
    <w:rsid w:val="00711FED"/>
    <w:rsid w:val="00712F37"/>
    <w:rsid w:val="00715008"/>
    <w:rsid w:val="00715CF6"/>
    <w:rsid w:val="00716844"/>
    <w:rsid w:val="00717789"/>
    <w:rsid w:val="00720837"/>
    <w:rsid w:val="00720D3D"/>
    <w:rsid w:val="007210EA"/>
    <w:rsid w:val="007219D2"/>
    <w:rsid w:val="00721D10"/>
    <w:rsid w:val="00721F95"/>
    <w:rsid w:val="0072216C"/>
    <w:rsid w:val="00724A02"/>
    <w:rsid w:val="00724D32"/>
    <w:rsid w:val="00724DD4"/>
    <w:rsid w:val="00725B65"/>
    <w:rsid w:val="007268C5"/>
    <w:rsid w:val="0073035B"/>
    <w:rsid w:val="00733FC5"/>
    <w:rsid w:val="00734AA6"/>
    <w:rsid w:val="00734B84"/>
    <w:rsid w:val="00734C76"/>
    <w:rsid w:val="00735A3C"/>
    <w:rsid w:val="00735C0E"/>
    <w:rsid w:val="0073623F"/>
    <w:rsid w:val="00737B2C"/>
    <w:rsid w:val="00737B9F"/>
    <w:rsid w:val="007411CB"/>
    <w:rsid w:val="007420ED"/>
    <w:rsid w:val="0074376F"/>
    <w:rsid w:val="00743CC9"/>
    <w:rsid w:val="007442B4"/>
    <w:rsid w:val="007447F0"/>
    <w:rsid w:val="00745FC6"/>
    <w:rsid w:val="00747DCE"/>
    <w:rsid w:val="007514F4"/>
    <w:rsid w:val="007531E2"/>
    <w:rsid w:val="007533D5"/>
    <w:rsid w:val="0075368F"/>
    <w:rsid w:val="007542C4"/>
    <w:rsid w:val="00755733"/>
    <w:rsid w:val="00756115"/>
    <w:rsid w:val="0075684A"/>
    <w:rsid w:val="0076056B"/>
    <w:rsid w:val="007622CF"/>
    <w:rsid w:val="00762FDC"/>
    <w:rsid w:val="00763831"/>
    <w:rsid w:val="00763878"/>
    <w:rsid w:val="007640AE"/>
    <w:rsid w:val="00764794"/>
    <w:rsid w:val="0076488C"/>
    <w:rsid w:val="00764933"/>
    <w:rsid w:val="0076624F"/>
    <w:rsid w:val="00766418"/>
    <w:rsid w:val="00766F8A"/>
    <w:rsid w:val="00767548"/>
    <w:rsid w:val="00767ABD"/>
    <w:rsid w:val="0077036E"/>
    <w:rsid w:val="007710E2"/>
    <w:rsid w:val="00775768"/>
    <w:rsid w:val="0077588C"/>
    <w:rsid w:val="007760A8"/>
    <w:rsid w:val="007766E4"/>
    <w:rsid w:val="007801A0"/>
    <w:rsid w:val="0078127C"/>
    <w:rsid w:val="00784ED4"/>
    <w:rsid w:val="00785D04"/>
    <w:rsid w:val="00785D5E"/>
    <w:rsid w:val="0078654E"/>
    <w:rsid w:val="0079025E"/>
    <w:rsid w:val="00791FFA"/>
    <w:rsid w:val="007928E0"/>
    <w:rsid w:val="00792AAC"/>
    <w:rsid w:val="00792C2C"/>
    <w:rsid w:val="007932EC"/>
    <w:rsid w:val="00794D2C"/>
    <w:rsid w:val="007A0A14"/>
    <w:rsid w:val="007A1425"/>
    <w:rsid w:val="007A17F6"/>
    <w:rsid w:val="007A2ACA"/>
    <w:rsid w:val="007A30B3"/>
    <w:rsid w:val="007A35B9"/>
    <w:rsid w:val="007A5262"/>
    <w:rsid w:val="007A5883"/>
    <w:rsid w:val="007A5CC3"/>
    <w:rsid w:val="007A5D09"/>
    <w:rsid w:val="007A6359"/>
    <w:rsid w:val="007B0D86"/>
    <w:rsid w:val="007B0E0F"/>
    <w:rsid w:val="007B1025"/>
    <w:rsid w:val="007B17F1"/>
    <w:rsid w:val="007B1828"/>
    <w:rsid w:val="007B186A"/>
    <w:rsid w:val="007B1E65"/>
    <w:rsid w:val="007B2B5E"/>
    <w:rsid w:val="007B3F21"/>
    <w:rsid w:val="007B5C00"/>
    <w:rsid w:val="007B6B71"/>
    <w:rsid w:val="007B6BFB"/>
    <w:rsid w:val="007B6F9D"/>
    <w:rsid w:val="007B75AA"/>
    <w:rsid w:val="007B778D"/>
    <w:rsid w:val="007B7E4D"/>
    <w:rsid w:val="007C01E7"/>
    <w:rsid w:val="007C21A0"/>
    <w:rsid w:val="007C4152"/>
    <w:rsid w:val="007C4DC7"/>
    <w:rsid w:val="007C4E80"/>
    <w:rsid w:val="007C567E"/>
    <w:rsid w:val="007C5DDE"/>
    <w:rsid w:val="007C66E2"/>
    <w:rsid w:val="007C72A9"/>
    <w:rsid w:val="007C7FA4"/>
    <w:rsid w:val="007D0F77"/>
    <w:rsid w:val="007D355E"/>
    <w:rsid w:val="007D4153"/>
    <w:rsid w:val="007E004D"/>
    <w:rsid w:val="007E31A8"/>
    <w:rsid w:val="007E3583"/>
    <w:rsid w:val="007E4324"/>
    <w:rsid w:val="007E4589"/>
    <w:rsid w:val="007E50D7"/>
    <w:rsid w:val="007F04DB"/>
    <w:rsid w:val="007F126D"/>
    <w:rsid w:val="007F1B80"/>
    <w:rsid w:val="007F1E1D"/>
    <w:rsid w:val="007F3676"/>
    <w:rsid w:val="007F3744"/>
    <w:rsid w:val="007F3B22"/>
    <w:rsid w:val="007F408E"/>
    <w:rsid w:val="007F454F"/>
    <w:rsid w:val="007F4EAE"/>
    <w:rsid w:val="007F5053"/>
    <w:rsid w:val="007F5768"/>
    <w:rsid w:val="007F5F14"/>
    <w:rsid w:val="007F621A"/>
    <w:rsid w:val="007F69D0"/>
    <w:rsid w:val="007F6AED"/>
    <w:rsid w:val="007F6B4C"/>
    <w:rsid w:val="008020BD"/>
    <w:rsid w:val="00802387"/>
    <w:rsid w:val="008031E1"/>
    <w:rsid w:val="0080359E"/>
    <w:rsid w:val="0080664C"/>
    <w:rsid w:val="00810836"/>
    <w:rsid w:val="00811AEF"/>
    <w:rsid w:val="00813666"/>
    <w:rsid w:val="00813849"/>
    <w:rsid w:val="008139BD"/>
    <w:rsid w:val="00814344"/>
    <w:rsid w:val="0081454F"/>
    <w:rsid w:val="008151AE"/>
    <w:rsid w:val="00816A5B"/>
    <w:rsid w:val="00821088"/>
    <w:rsid w:val="00821487"/>
    <w:rsid w:val="008225C5"/>
    <w:rsid w:val="0082306A"/>
    <w:rsid w:val="008232F4"/>
    <w:rsid w:val="00823628"/>
    <w:rsid w:val="00823D79"/>
    <w:rsid w:val="00825A2F"/>
    <w:rsid w:val="00827467"/>
    <w:rsid w:val="00827791"/>
    <w:rsid w:val="00827FF7"/>
    <w:rsid w:val="0083156A"/>
    <w:rsid w:val="0083293F"/>
    <w:rsid w:val="008333FC"/>
    <w:rsid w:val="00833919"/>
    <w:rsid w:val="00833CB8"/>
    <w:rsid w:val="008342A1"/>
    <w:rsid w:val="008361E4"/>
    <w:rsid w:val="0083711D"/>
    <w:rsid w:val="0084037C"/>
    <w:rsid w:val="008409E1"/>
    <w:rsid w:val="00840CB2"/>
    <w:rsid w:val="00843577"/>
    <w:rsid w:val="00843695"/>
    <w:rsid w:val="00843949"/>
    <w:rsid w:val="008442F3"/>
    <w:rsid w:val="00844BDA"/>
    <w:rsid w:val="00845953"/>
    <w:rsid w:val="00845970"/>
    <w:rsid w:val="00845AB1"/>
    <w:rsid w:val="00846249"/>
    <w:rsid w:val="008465DE"/>
    <w:rsid w:val="00846826"/>
    <w:rsid w:val="00852FF4"/>
    <w:rsid w:val="008530A7"/>
    <w:rsid w:val="00854DA1"/>
    <w:rsid w:val="00857688"/>
    <w:rsid w:val="00861B71"/>
    <w:rsid w:val="00862091"/>
    <w:rsid w:val="008625C5"/>
    <w:rsid w:val="008632F3"/>
    <w:rsid w:val="00864967"/>
    <w:rsid w:val="008661E7"/>
    <w:rsid w:val="008662D2"/>
    <w:rsid w:val="008676C4"/>
    <w:rsid w:val="008701A3"/>
    <w:rsid w:val="0087104D"/>
    <w:rsid w:val="0087110C"/>
    <w:rsid w:val="00874488"/>
    <w:rsid w:val="00874B77"/>
    <w:rsid w:val="00875519"/>
    <w:rsid w:val="008757AD"/>
    <w:rsid w:val="00876433"/>
    <w:rsid w:val="008804DC"/>
    <w:rsid w:val="008812D1"/>
    <w:rsid w:val="00882031"/>
    <w:rsid w:val="00882955"/>
    <w:rsid w:val="00883581"/>
    <w:rsid w:val="008837F2"/>
    <w:rsid w:val="00883B93"/>
    <w:rsid w:val="00885766"/>
    <w:rsid w:val="008859F6"/>
    <w:rsid w:val="00886532"/>
    <w:rsid w:val="0088748A"/>
    <w:rsid w:val="008879A1"/>
    <w:rsid w:val="00887A83"/>
    <w:rsid w:val="008903A3"/>
    <w:rsid w:val="008913EA"/>
    <w:rsid w:val="00891844"/>
    <w:rsid w:val="00891CB5"/>
    <w:rsid w:val="00892FE4"/>
    <w:rsid w:val="008936B9"/>
    <w:rsid w:val="00894D62"/>
    <w:rsid w:val="0089521D"/>
    <w:rsid w:val="0089580F"/>
    <w:rsid w:val="008964C8"/>
    <w:rsid w:val="008973CD"/>
    <w:rsid w:val="008977DF"/>
    <w:rsid w:val="00897FE3"/>
    <w:rsid w:val="008A07EA"/>
    <w:rsid w:val="008A23E5"/>
    <w:rsid w:val="008A48BC"/>
    <w:rsid w:val="008A648F"/>
    <w:rsid w:val="008A797B"/>
    <w:rsid w:val="008B1CE5"/>
    <w:rsid w:val="008B439B"/>
    <w:rsid w:val="008B75B7"/>
    <w:rsid w:val="008B7DE2"/>
    <w:rsid w:val="008C03A9"/>
    <w:rsid w:val="008C1127"/>
    <w:rsid w:val="008C2077"/>
    <w:rsid w:val="008C33FA"/>
    <w:rsid w:val="008C3888"/>
    <w:rsid w:val="008C53D7"/>
    <w:rsid w:val="008C5D07"/>
    <w:rsid w:val="008C5D0E"/>
    <w:rsid w:val="008C61F1"/>
    <w:rsid w:val="008C6290"/>
    <w:rsid w:val="008C6ADE"/>
    <w:rsid w:val="008C6F4C"/>
    <w:rsid w:val="008D2BE5"/>
    <w:rsid w:val="008D2CA5"/>
    <w:rsid w:val="008D2E1C"/>
    <w:rsid w:val="008D2E35"/>
    <w:rsid w:val="008D58DC"/>
    <w:rsid w:val="008E1B05"/>
    <w:rsid w:val="008E2C6F"/>
    <w:rsid w:val="008E4A11"/>
    <w:rsid w:val="008E71A6"/>
    <w:rsid w:val="008E774F"/>
    <w:rsid w:val="008F0276"/>
    <w:rsid w:val="008F0627"/>
    <w:rsid w:val="008F1E08"/>
    <w:rsid w:val="008F2EBD"/>
    <w:rsid w:val="008F2F59"/>
    <w:rsid w:val="008F520E"/>
    <w:rsid w:val="008F61B4"/>
    <w:rsid w:val="008F6303"/>
    <w:rsid w:val="008F67DB"/>
    <w:rsid w:val="008F67F2"/>
    <w:rsid w:val="008F7384"/>
    <w:rsid w:val="009000C3"/>
    <w:rsid w:val="0090030F"/>
    <w:rsid w:val="00901630"/>
    <w:rsid w:val="00901DC8"/>
    <w:rsid w:val="00902FC8"/>
    <w:rsid w:val="00905671"/>
    <w:rsid w:val="00905D10"/>
    <w:rsid w:val="00906371"/>
    <w:rsid w:val="009072DE"/>
    <w:rsid w:val="00907587"/>
    <w:rsid w:val="009106F4"/>
    <w:rsid w:val="00910985"/>
    <w:rsid w:val="0091135C"/>
    <w:rsid w:val="00911664"/>
    <w:rsid w:val="00911ACE"/>
    <w:rsid w:val="00912B2F"/>
    <w:rsid w:val="0091348D"/>
    <w:rsid w:val="00913E88"/>
    <w:rsid w:val="00915273"/>
    <w:rsid w:val="00915E23"/>
    <w:rsid w:val="009209CE"/>
    <w:rsid w:val="009224C5"/>
    <w:rsid w:val="00922905"/>
    <w:rsid w:val="00922AEA"/>
    <w:rsid w:val="009236E3"/>
    <w:rsid w:val="00924363"/>
    <w:rsid w:val="00924617"/>
    <w:rsid w:val="00924FBB"/>
    <w:rsid w:val="00925B8F"/>
    <w:rsid w:val="009308EA"/>
    <w:rsid w:val="00930C55"/>
    <w:rsid w:val="0093342E"/>
    <w:rsid w:val="00933741"/>
    <w:rsid w:val="00935240"/>
    <w:rsid w:val="0093560F"/>
    <w:rsid w:val="00935DF9"/>
    <w:rsid w:val="00937499"/>
    <w:rsid w:val="00943ADE"/>
    <w:rsid w:val="00944BB9"/>
    <w:rsid w:val="0094686B"/>
    <w:rsid w:val="00947F6B"/>
    <w:rsid w:val="00951340"/>
    <w:rsid w:val="0095211D"/>
    <w:rsid w:val="00952A58"/>
    <w:rsid w:val="009539DC"/>
    <w:rsid w:val="009559B3"/>
    <w:rsid w:val="00961F3E"/>
    <w:rsid w:val="00963447"/>
    <w:rsid w:val="009636BA"/>
    <w:rsid w:val="00963DED"/>
    <w:rsid w:val="00964753"/>
    <w:rsid w:val="00965E7C"/>
    <w:rsid w:val="00965EB8"/>
    <w:rsid w:val="00966870"/>
    <w:rsid w:val="00972A96"/>
    <w:rsid w:val="00972E5C"/>
    <w:rsid w:val="00973473"/>
    <w:rsid w:val="0097576B"/>
    <w:rsid w:val="00976AFA"/>
    <w:rsid w:val="00977274"/>
    <w:rsid w:val="009776C0"/>
    <w:rsid w:val="009778CC"/>
    <w:rsid w:val="009778ED"/>
    <w:rsid w:val="00977E3D"/>
    <w:rsid w:val="009824E8"/>
    <w:rsid w:val="00982F26"/>
    <w:rsid w:val="00982F85"/>
    <w:rsid w:val="00986441"/>
    <w:rsid w:val="00986CDF"/>
    <w:rsid w:val="00990E42"/>
    <w:rsid w:val="00991870"/>
    <w:rsid w:val="00991FE8"/>
    <w:rsid w:val="00992347"/>
    <w:rsid w:val="00993C48"/>
    <w:rsid w:val="00993FCC"/>
    <w:rsid w:val="00995856"/>
    <w:rsid w:val="00997901"/>
    <w:rsid w:val="009A077B"/>
    <w:rsid w:val="009A080C"/>
    <w:rsid w:val="009A08D3"/>
    <w:rsid w:val="009A3194"/>
    <w:rsid w:val="009A349C"/>
    <w:rsid w:val="009A5718"/>
    <w:rsid w:val="009A60F0"/>
    <w:rsid w:val="009A6642"/>
    <w:rsid w:val="009B1186"/>
    <w:rsid w:val="009B158B"/>
    <w:rsid w:val="009B2CE9"/>
    <w:rsid w:val="009B3A3B"/>
    <w:rsid w:val="009B4370"/>
    <w:rsid w:val="009B5C26"/>
    <w:rsid w:val="009B7E24"/>
    <w:rsid w:val="009C0A2C"/>
    <w:rsid w:val="009C0CCF"/>
    <w:rsid w:val="009C18E8"/>
    <w:rsid w:val="009C1E6E"/>
    <w:rsid w:val="009C2A0E"/>
    <w:rsid w:val="009C3495"/>
    <w:rsid w:val="009C359C"/>
    <w:rsid w:val="009C3A32"/>
    <w:rsid w:val="009C499F"/>
    <w:rsid w:val="009C4FB0"/>
    <w:rsid w:val="009C74A6"/>
    <w:rsid w:val="009C74C7"/>
    <w:rsid w:val="009D066B"/>
    <w:rsid w:val="009D17D9"/>
    <w:rsid w:val="009D1D88"/>
    <w:rsid w:val="009D28A2"/>
    <w:rsid w:val="009D2AA8"/>
    <w:rsid w:val="009D45FC"/>
    <w:rsid w:val="009D47F1"/>
    <w:rsid w:val="009D5689"/>
    <w:rsid w:val="009D6549"/>
    <w:rsid w:val="009D7202"/>
    <w:rsid w:val="009D751D"/>
    <w:rsid w:val="009E05D0"/>
    <w:rsid w:val="009E10DD"/>
    <w:rsid w:val="009E1173"/>
    <w:rsid w:val="009E1399"/>
    <w:rsid w:val="009E181F"/>
    <w:rsid w:val="009E2C4D"/>
    <w:rsid w:val="009E3452"/>
    <w:rsid w:val="009E5C50"/>
    <w:rsid w:val="009E5FA0"/>
    <w:rsid w:val="009E6023"/>
    <w:rsid w:val="009E7496"/>
    <w:rsid w:val="009E7737"/>
    <w:rsid w:val="009F0AB9"/>
    <w:rsid w:val="009F1063"/>
    <w:rsid w:val="009F18CC"/>
    <w:rsid w:val="009F2996"/>
    <w:rsid w:val="009F376F"/>
    <w:rsid w:val="009F5391"/>
    <w:rsid w:val="009F5EBC"/>
    <w:rsid w:val="009F64E6"/>
    <w:rsid w:val="009F7ED9"/>
    <w:rsid w:val="00A00C6A"/>
    <w:rsid w:val="00A0186C"/>
    <w:rsid w:val="00A01FF8"/>
    <w:rsid w:val="00A029D3"/>
    <w:rsid w:val="00A03A6E"/>
    <w:rsid w:val="00A062AD"/>
    <w:rsid w:val="00A07930"/>
    <w:rsid w:val="00A1002C"/>
    <w:rsid w:val="00A11888"/>
    <w:rsid w:val="00A11CB0"/>
    <w:rsid w:val="00A12BF7"/>
    <w:rsid w:val="00A144F2"/>
    <w:rsid w:val="00A1469E"/>
    <w:rsid w:val="00A15B7A"/>
    <w:rsid w:val="00A1635B"/>
    <w:rsid w:val="00A16AB5"/>
    <w:rsid w:val="00A16C0B"/>
    <w:rsid w:val="00A176BA"/>
    <w:rsid w:val="00A17FF2"/>
    <w:rsid w:val="00A204A4"/>
    <w:rsid w:val="00A20884"/>
    <w:rsid w:val="00A21D2F"/>
    <w:rsid w:val="00A23831"/>
    <w:rsid w:val="00A24B12"/>
    <w:rsid w:val="00A252BA"/>
    <w:rsid w:val="00A25F32"/>
    <w:rsid w:val="00A26055"/>
    <w:rsid w:val="00A26A24"/>
    <w:rsid w:val="00A26FA9"/>
    <w:rsid w:val="00A3242A"/>
    <w:rsid w:val="00A326D4"/>
    <w:rsid w:val="00A33DA4"/>
    <w:rsid w:val="00A35CBC"/>
    <w:rsid w:val="00A364CA"/>
    <w:rsid w:val="00A37CD7"/>
    <w:rsid w:val="00A37F78"/>
    <w:rsid w:val="00A40629"/>
    <w:rsid w:val="00A40788"/>
    <w:rsid w:val="00A41912"/>
    <w:rsid w:val="00A42DBB"/>
    <w:rsid w:val="00A43787"/>
    <w:rsid w:val="00A44882"/>
    <w:rsid w:val="00A44E0F"/>
    <w:rsid w:val="00A454AF"/>
    <w:rsid w:val="00A45B3D"/>
    <w:rsid w:val="00A46DD7"/>
    <w:rsid w:val="00A47853"/>
    <w:rsid w:val="00A47BE8"/>
    <w:rsid w:val="00A500DF"/>
    <w:rsid w:val="00A502C9"/>
    <w:rsid w:val="00A5063F"/>
    <w:rsid w:val="00A5178A"/>
    <w:rsid w:val="00A51BCE"/>
    <w:rsid w:val="00A521BC"/>
    <w:rsid w:val="00A530A5"/>
    <w:rsid w:val="00A53305"/>
    <w:rsid w:val="00A535CC"/>
    <w:rsid w:val="00A5368A"/>
    <w:rsid w:val="00A53756"/>
    <w:rsid w:val="00A542CB"/>
    <w:rsid w:val="00A55FB0"/>
    <w:rsid w:val="00A56981"/>
    <w:rsid w:val="00A56A0F"/>
    <w:rsid w:val="00A60BB3"/>
    <w:rsid w:val="00A60C9B"/>
    <w:rsid w:val="00A61DB8"/>
    <w:rsid w:val="00A630F9"/>
    <w:rsid w:val="00A6487F"/>
    <w:rsid w:val="00A6585E"/>
    <w:rsid w:val="00A66567"/>
    <w:rsid w:val="00A67E8C"/>
    <w:rsid w:val="00A67F05"/>
    <w:rsid w:val="00A70F46"/>
    <w:rsid w:val="00A72A1A"/>
    <w:rsid w:val="00A735A2"/>
    <w:rsid w:val="00A73B19"/>
    <w:rsid w:val="00A73BF4"/>
    <w:rsid w:val="00A75D34"/>
    <w:rsid w:val="00A76955"/>
    <w:rsid w:val="00A77A12"/>
    <w:rsid w:val="00A813CC"/>
    <w:rsid w:val="00A818C3"/>
    <w:rsid w:val="00A82310"/>
    <w:rsid w:val="00A854C9"/>
    <w:rsid w:val="00A855D8"/>
    <w:rsid w:val="00A86368"/>
    <w:rsid w:val="00A867CF"/>
    <w:rsid w:val="00A92534"/>
    <w:rsid w:val="00A92CF2"/>
    <w:rsid w:val="00A936C0"/>
    <w:rsid w:val="00A94031"/>
    <w:rsid w:val="00A94862"/>
    <w:rsid w:val="00A951BB"/>
    <w:rsid w:val="00A96C02"/>
    <w:rsid w:val="00A96D1A"/>
    <w:rsid w:val="00AA0718"/>
    <w:rsid w:val="00AA21AB"/>
    <w:rsid w:val="00AA26D1"/>
    <w:rsid w:val="00AA2801"/>
    <w:rsid w:val="00AA33D7"/>
    <w:rsid w:val="00AA4306"/>
    <w:rsid w:val="00AA463B"/>
    <w:rsid w:val="00AA4FF9"/>
    <w:rsid w:val="00AA6E81"/>
    <w:rsid w:val="00AB032B"/>
    <w:rsid w:val="00AB2504"/>
    <w:rsid w:val="00AB29C5"/>
    <w:rsid w:val="00AB3E6D"/>
    <w:rsid w:val="00AB42CE"/>
    <w:rsid w:val="00AB4C96"/>
    <w:rsid w:val="00AB58B1"/>
    <w:rsid w:val="00AB6B54"/>
    <w:rsid w:val="00AC104A"/>
    <w:rsid w:val="00AC1E4D"/>
    <w:rsid w:val="00AC2324"/>
    <w:rsid w:val="00AC4F2E"/>
    <w:rsid w:val="00AC70D7"/>
    <w:rsid w:val="00AD0337"/>
    <w:rsid w:val="00AD15D9"/>
    <w:rsid w:val="00AD1F7F"/>
    <w:rsid w:val="00AD5230"/>
    <w:rsid w:val="00AD6039"/>
    <w:rsid w:val="00AD7577"/>
    <w:rsid w:val="00AD757E"/>
    <w:rsid w:val="00AD7E29"/>
    <w:rsid w:val="00AE0A18"/>
    <w:rsid w:val="00AE52F3"/>
    <w:rsid w:val="00AE55F4"/>
    <w:rsid w:val="00AE6CE6"/>
    <w:rsid w:val="00AE798E"/>
    <w:rsid w:val="00AE7D89"/>
    <w:rsid w:val="00AF1134"/>
    <w:rsid w:val="00AF153D"/>
    <w:rsid w:val="00AF17B7"/>
    <w:rsid w:val="00AF1BCD"/>
    <w:rsid w:val="00AF29EE"/>
    <w:rsid w:val="00AF38B2"/>
    <w:rsid w:val="00AF40DF"/>
    <w:rsid w:val="00AF58C0"/>
    <w:rsid w:val="00B0029E"/>
    <w:rsid w:val="00B009BB"/>
    <w:rsid w:val="00B01057"/>
    <w:rsid w:val="00B02A37"/>
    <w:rsid w:val="00B03E93"/>
    <w:rsid w:val="00B056EF"/>
    <w:rsid w:val="00B07793"/>
    <w:rsid w:val="00B1106E"/>
    <w:rsid w:val="00B12FF7"/>
    <w:rsid w:val="00B13DD4"/>
    <w:rsid w:val="00B14376"/>
    <w:rsid w:val="00B2134F"/>
    <w:rsid w:val="00B2154A"/>
    <w:rsid w:val="00B21F7E"/>
    <w:rsid w:val="00B22446"/>
    <w:rsid w:val="00B22619"/>
    <w:rsid w:val="00B22819"/>
    <w:rsid w:val="00B23FBC"/>
    <w:rsid w:val="00B24596"/>
    <w:rsid w:val="00B25044"/>
    <w:rsid w:val="00B252FC"/>
    <w:rsid w:val="00B25BAB"/>
    <w:rsid w:val="00B27D3D"/>
    <w:rsid w:val="00B301DF"/>
    <w:rsid w:val="00B30CED"/>
    <w:rsid w:val="00B31CA5"/>
    <w:rsid w:val="00B3245E"/>
    <w:rsid w:val="00B326AB"/>
    <w:rsid w:val="00B3361D"/>
    <w:rsid w:val="00B3383A"/>
    <w:rsid w:val="00B34307"/>
    <w:rsid w:val="00B3442E"/>
    <w:rsid w:val="00B3469B"/>
    <w:rsid w:val="00B34B09"/>
    <w:rsid w:val="00B35421"/>
    <w:rsid w:val="00B358D2"/>
    <w:rsid w:val="00B36198"/>
    <w:rsid w:val="00B367EA"/>
    <w:rsid w:val="00B37C66"/>
    <w:rsid w:val="00B4025E"/>
    <w:rsid w:val="00B411A3"/>
    <w:rsid w:val="00B41987"/>
    <w:rsid w:val="00B41D6D"/>
    <w:rsid w:val="00B42731"/>
    <w:rsid w:val="00B4311F"/>
    <w:rsid w:val="00B44587"/>
    <w:rsid w:val="00B45A9E"/>
    <w:rsid w:val="00B4676B"/>
    <w:rsid w:val="00B467DC"/>
    <w:rsid w:val="00B469D8"/>
    <w:rsid w:val="00B51042"/>
    <w:rsid w:val="00B5264F"/>
    <w:rsid w:val="00B52DCB"/>
    <w:rsid w:val="00B574FD"/>
    <w:rsid w:val="00B576DC"/>
    <w:rsid w:val="00B641A7"/>
    <w:rsid w:val="00B653C1"/>
    <w:rsid w:val="00B65BEE"/>
    <w:rsid w:val="00B663CF"/>
    <w:rsid w:val="00B67F3F"/>
    <w:rsid w:val="00B70797"/>
    <w:rsid w:val="00B70CD2"/>
    <w:rsid w:val="00B70F8D"/>
    <w:rsid w:val="00B71B59"/>
    <w:rsid w:val="00B73BB9"/>
    <w:rsid w:val="00B746B4"/>
    <w:rsid w:val="00B748DA"/>
    <w:rsid w:val="00B7543B"/>
    <w:rsid w:val="00B82089"/>
    <w:rsid w:val="00B829A9"/>
    <w:rsid w:val="00B831EA"/>
    <w:rsid w:val="00B848A1"/>
    <w:rsid w:val="00B909D6"/>
    <w:rsid w:val="00B90EC4"/>
    <w:rsid w:val="00B90F89"/>
    <w:rsid w:val="00B90FFB"/>
    <w:rsid w:val="00B9325C"/>
    <w:rsid w:val="00B9489B"/>
    <w:rsid w:val="00B94F09"/>
    <w:rsid w:val="00B95D0B"/>
    <w:rsid w:val="00B96257"/>
    <w:rsid w:val="00B9656E"/>
    <w:rsid w:val="00B96E77"/>
    <w:rsid w:val="00B977A2"/>
    <w:rsid w:val="00BA04A4"/>
    <w:rsid w:val="00BA24D2"/>
    <w:rsid w:val="00BA48C0"/>
    <w:rsid w:val="00BA5C73"/>
    <w:rsid w:val="00BA63D3"/>
    <w:rsid w:val="00BA6E10"/>
    <w:rsid w:val="00BA7197"/>
    <w:rsid w:val="00BA7479"/>
    <w:rsid w:val="00BB01E6"/>
    <w:rsid w:val="00BB058C"/>
    <w:rsid w:val="00BB0796"/>
    <w:rsid w:val="00BB16B4"/>
    <w:rsid w:val="00BB1C54"/>
    <w:rsid w:val="00BB388B"/>
    <w:rsid w:val="00BB516D"/>
    <w:rsid w:val="00BB58D5"/>
    <w:rsid w:val="00BB5B6B"/>
    <w:rsid w:val="00BB6031"/>
    <w:rsid w:val="00BB66A2"/>
    <w:rsid w:val="00BB6A4F"/>
    <w:rsid w:val="00BB6CAA"/>
    <w:rsid w:val="00BB7C14"/>
    <w:rsid w:val="00BC0399"/>
    <w:rsid w:val="00BC1CAD"/>
    <w:rsid w:val="00BC3206"/>
    <w:rsid w:val="00BC3649"/>
    <w:rsid w:val="00BC3DCC"/>
    <w:rsid w:val="00BC5A5E"/>
    <w:rsid w:val="00BC6969"/>
    <w:rsid w:val="00BC71ED"/>
    <w:rsid w:val="00BC7F63"/>
    <w:rsid w:val="00BD0075"/>
    <w:rsid w:val="00BD019D"/>
    <w:rsid w:val="00BD0393"/>
    <w:rsid w:val="00BD0CFA"/>
    <w:rsid w:val="00BD1687"/>
    <w:rsid w:val="00BD444F"/>
    <w:rsid w:val="00BD498F"/>
    <w:rsid w:val="00BD6E2C"/>
    <w:rsid w:val="00BE07ED"/>
    <w:rsid w:val="00BE2839"/>
    <w:rsid w:val="00BE2E0A"/>
    <w:rsid w:val="00BE381E"/>
    <w:rsid w:val="00BE4746"/>
    <w:rsid w:val="00BE5187"/>
    <w:rsid w:val="00BE6A66"/>
    <w:rsid w:val="00BE7A54"/>
    <w:rsid w:val="00BE7DEC"/>
    <w:rsid w:val="00BF0E41"/>
    <w:rsid w:val="00BF19A1"/>
    <w:rsid w:val="00BF1B9A"/>
    <w:rsid w:val="00BF2A94"/>
    <w:rsid w:val="00BF3125"/>
    <w:rsid w:val="00BF55CE"/>
    <w:rsid w:val="00BF597B"/>
    <w:rsid w:val="00BF63DE"/>
    <w:rsid w:val="00BF695A"/>
    <w:rsid w:val="00C00FB1"/>
    <w:rsid w:val="00C039A9"/>
    <w:rsid w:val="00C040C5"/>
    <w:rsid w:val="00C05D3B"/>
    <w:rsid w:val="00C06190"/>
    <w:rsid w:val="00C06A51"/>
    <w:rsid w:val="00C06F28"/>
    <w:rsid w:val="00C07089"/>
    <w:rsid w:val="00C07418"/>
    <w:rsid w:val="00C07D88"/>
    <w:rsid w:val="00C11075"/>
    <w:rsid w:val="00C11264"/>
    <w:rsid w:val="00C1234E"/>
    <w:rsid w:val="00C12AB3"/>
    <w:rsid w:val="00C15B71"/>
    <w:rsid w:val="00C206AD"/>
    <w:rsid w:val="00C21629"/>
    <w:rsid w:val="00C21E28"/>
    <w:rsid w:val="00C22B0D"/>
    <w:rsid w:val="00C22D7E"/>
    <w:rsid w:val="00C23077"/>
    <w:rsid w:val="00C236CC"/>
    <w:rsid w:val="00C26302"/>
    <w:rsid w:val="00C26C82"/>
    <w:rsid w:val="00C27CF1"/>
    <w:rsid w:val="00C31604"/>
    <w:rsid w:val="00C3180A"/>
    <w:rsid w:val="00C319F3"/>
    <w:rsid w:val="00C332AB"/>
    <w:rsid w:val="00C3455C"/>
    <w:rsid w:val="00C3486F"/>
    <w:rsid w:val="00C34B4B"/>
    <w:rsid w:val="00C358A5"/>
    <w:rsid w:val="00C3604D"/>
    <w:rsid w:val="00C37B85"/>
    <w:rsid w:val="00C41617"/>
    <w:rsid w:val="00C420AE"/>
    <w:rsid w:val="00C43401"/>
    <w:rsid w:val="00C44449"/>
    <w:rsid w:val="00C450CA"/>
    <w:rsid w:val="00C457D0"/>
    <w:rsid w:val="00C45A45"/>
    <w:rsid w:val="00C45D55"/>
    <w:rsid w:val="00C47751"/>
    <w:rsid w:val="00C47B4F"/>
    <w:rsid w:val="00C50D93"/>
    <w:rsid w:val="00C5105F"/>
    <w:rsid w:val="00C54B84"/>
    <w:rsid w:val="00C55DC4"/>
    <w:rsid w:val="00C571A7"/>
    <w:rsid w:val="00C572DB"/>
    <w:rsid w:val="00C6067E"/>
    <w:rsid w:val="00C6294E"/>
    <w:rsid w:val="00C63A39"/>
    <w:rsid w:val="00C64670"/>
    <w:rsid w:val="00C64996"/>
    <w:rsid w:val="00C64DD8"/>
    <w:rsid w:val="00C65045"/>
    <w:rsid w:val="00C65C04"/>
    <w:rsid w:val="00C67572"/>
    <w:rsid w:val="00C71038"/>
    <w:rsid w:val="00C71B81"/>
    <w:rsid w:val="00C71BF0"/>
    <w:rsid w:val="00C732A7"/>
    <w:rsid w:val="00C733A1"/>
    <w:rsid w:val="00C73F19"/>
    <w:rsid w:val="00C74D45"/>
    <w:rsid w:val="00C759B0"/>
    <w:rsid w:val="00C75DC9"/>
    <w:rsid w:val="00C76E14"/>
    <w:rsid w:val="00C76E9B"/>
    <w:rsid w:val="00C80229"/>
    <w:rsid w:val="00C80398"/>
    <w:rsid w:val="00C80FB8"/>
    <w:rsid w:val="00C81E1C"/>
    <w:rsid w:val="00C84696"/>
    <w:rsid w:val="00C87AAB"/>
    <w:rsid w:val="00C9012D"/>
    <w:rsid w:val="00C92B3A"/>
    <w:rsid w:val="00C92C8B"/>
    <w:rsid w:val="00C93357"/>
    <w:rsid w:val="00C94176"/>
    <w:rsid w:val="00C955CA"/>
    <w:rsid w:val="00C95791"/>
    <w:rsid w:val="00C966A1"/>
    <w:rsid w:val="00C97700"/>
    <w:rsid w:val="00CA2391"/>
    <w:rsid w:val="00CA25F7"/>
    <w:rsid w:val="00CA29F6"/>
    <w:rsid w:val="00CA314C"/>
    <w:rsid w:val="00CA32F6"/>
    <w:rsid w:val="00CA51C1"/>
    <w:rsid w:val="00CA552E"/>
    <w:rsid w:val="00CA5A42"/>
    <w:rsid w:val="00CA771C"/>
    <w:rsid w:val="00CA7882"/>
    <w:rsid w:val="00CA7E9D"/>
    <w:rsid w:val="00CB0CEB"/>
    <w:rsid w:val="00CB0EB8"/>
    <w:rsid w:val="00CB112A"/>
    <w:rsid w:val="00CB2A1D"/>
    <w:rsid w:val="00CB34FC"/>
    <w:rsid w:val="00CB382A"/>
    <w:rsid w:val="00CB43B0"/>
    <w:rsid w:val="00CB522F"/>
    <w:rsid w:val="00CB619E"/>
    <w:rsid w:val="00CB61E0"/>
    <w:rsid w:val="00CB663F"/>
    <w:rsid w:val="00CB7F99"/>
    <w:rsid w:val="00CC05CA"/>
    <w:rsid w:val="00CC0D52"/>
    <w:rsid w:val="00CC112B"/>
    <w:rsid w:val="00CC1177"/>
    <w:rsid w:val="00CC13B1"/>
    <w:rsid w:val="00CC142B"/>
    <w:rsid w:val="00CC14C1"/>
    <w:rsid w:val="00CC15F7"/>
    <w:rsid w:val="00CC1E32"/>
    <w:rsid w:val="00CC3859"/>
    <w:rsid w:val="00CC43DF"/>
    <w:rsid w:val="00CC7714"/>
    <w:rsid w:val="00CC7EB5"/>
    <w:rsid w:val="00CD016B"/>
    <w:rsid w:val="00CD25CC"/>
    <w:rsid w:val="00CD400F"/>
    <w:rsid w:val="00CD564B"/>
    <w:rsid w:val="00CD61FD"/>
    <w:rsid w:val="00CD6CD3"/>
    <w:rsid w:val="00CD6E49"/>
    <w:rsid w:val="00CD7AD4"/>
    <w:rsid w:val="00CE0AEF"/>
    <w:rsid w:val="00CE1060"/>
    <w:rsid w:val="00CE2BC4"/>
    <w:rsid w:val="00CE33B0"/>
    <w:rsid w:val="00CE3916"/>
    <w:rsid w:val="00CE3B74"/>
    <w:rsid w:val="00CE452C"/>
    <w:rsid w:val="00CE5000"/>
    <w:rsid w:val="00CE56AF"/>
    <w:rsid w:val="00CE5E26"/>
    <w:rsid w:val="00CE61D8"/>
    <w:rsid w:val="00CE6336"/>
    <w:rsid w:val="00CE78F3"/>
    <w:rsid w:val="00CF052E"/>
    <w:rsid w:val="00CF09F2"/>
    <w:rsid w:val="00CF24CE"/>
    <w:rsid w:val="00CF3760"/>
    <w:rsid w:val="00CF4561"/>
    <w:rsid w:val="00CF4839"/>
    <w:rsid w:val="00CF532B"/>
    <w:rsid w:val="00CF5EA5"/>
    <w:rsid w:val="00CF60EE"/>
    <w:rsid w:val="00CF63CF"/>
    <w:rsid w:val="00CF6C53"/>
    <w:rsid w:val="00CF785A"/>
    <w:rsid w:val="00D028D0"/>
    <w:rsid w:val="00D029DC"/>
    <w:rsid w:val="00D02AFB"/>
    <w:rsid w:val="00D03051"/>
    <w:rsid w:val="00D03299"/>
    <w:rsid w:val="00D035E6"/>
    <w:rsid w:val="00D04620"/>
    <w:rsid w:val="00D04B9E"/>
    <w:rsid w:val="00D0518F"/>
    <w:rsid w:val="00D056E5"/>
    <w:rsid w:val="00D06939"/>
    <w:rsid w:val="00D06EBA"/>
    <w:rsid w:val="00D0722E"/>
    <w:rsid w:val="00D142FB"/>
    <w:rsid w:val="00D14389"/>
    <w:rsid w:val="00D15856"/>
    <w:rsid w:val="00D16A01"/>
    <w:rsid w:val="00D201CC"/>
    <w:rsid w:val="00D20DA6"/>
    <w:rsid w:val="00D215C2"/>
    <w:rsid w:val="00D21BA7"/>
    <w:rsid w:val="00D2242F"/>
    <w:rsid w:val="00D226C9"/>
    <w:rsid w:val="00D22FD6"/>
    <w:rsid w:val="00D23668"/>
    <w:rsid w:val="00D23E48"/>
    <w:rsid w:val="00D24822"/>
    <w:rsid w:val="00D24E43"/>
    <w:rsid w:val="00D2513F"/>
    <w:rsid w:val="00D26242"/>
    <w:rsid w:val="00D2646F"/>
    <w:rsid w:val="00D267A4"/>
    <w:rsid w:val="00D26ACB"/>
    <w:rsid w:val="00D27326"/>
    <w:rsid w:val="00D27471"/>
    <w:rsid w:val="00D27D26"/>
    <w:rsid w:val="00D301E4"/>
    <w:rsid w:val="00D306E9"/>
    <w:rsid w:val="00D318A0"/>
    <w:rsid w:val="00D31ADC"/>
    <w:rsid w:val="00D325E1"/>
    <w:rsid w:val="00D32EE0"/>
    <w:rsid w:val="00D33090"/>
    <w:rsid w:val="00D345B9"/>
    <w:rsid w:val="00D347D5"/>
    <w:rsid w:val="00D34C10"/>
    <w:rsid w:val="00D35C54"/>
    <w:rsid w:val="00D35CF0"/>
    <w:rsid w:val="00D3675A"/>
    <w:rsid w:val="00D404BF"/>
    <w:rsid w:val="00D41134"/>
    <w:rsid w:val="00D41F49"/>
    <w:rsid w:val="00D423D6"/>
    <w:rsid w:val="00D42ACE"/>
    <w:rsid w:val="00D44296"/>
    <w:rsid w:val="00D44441"/>
    <w:rsid w:val="00D44720"/>
    <w:rsid w:val="00D44BE5"/>
    <w:rsid w:val="00D44F18"/>
    <w:rsid w:val="00D47A5B"/>
    <w:rsid w:val="00D50309"/>
    <w:rsid w:val="00D50C0E"/>
    <w:rsid w:val="00D51884"/>
    <w:rsid w:val="00D5204B"/>
    <w:rsid w:val="00D52771"/>
    <w:rsid w:val="00D5289B"/>
    <w:rsid w:val="00D53EB9"/>
    <w:rsid w:val="00D54B0A"/>
    <w:rsid w:val="00D5580A"/>
    <w:rsid w:val="00D55BD8"/>
    <w:rsid w:val="00D5670B"/>
    <w:rsid w:val="00D5791C"/>
    <w:rsid w:val="00D60003"/>
    <w:rsid w:val="00D61CE8"/>
    <w:rsid w:val="00D61D3A"/>
    <w:rsid w:val="00D633FA"/>
    <w:rsid w:val="00D63FAB"/>
    <w:rsid w:val="00D6478E"/>
    <w:rsid w:val="00D6624A"/>
    <w:rsid w:val="00D7014F"/>
    <w:rsid w:val="00D70936"/>
    <w:rsid w:val="00D7186C"/>
    <w:rsid w:val="00D733CA"/>
    <w:rsid w:val="00D734CC"/>
    <w:rsid w:val="00D7396A"/>
    <w:rsid w:val="00D7454A"/>
    <w:rsid w:val="00D75176"/>
    <w:rsid w:val="00D75635"/>
    <w:rsid w:val="00D75CDD"/>
    <w:rsid w:val="00D77370"/>
    <w:rsid w:val="00D77B7E"/>
    <w:rsid w:val="00D807ED"/>
    <w:rsid w:val="00D80A30"/>
    <w:rsid w:val="00D81508"/>
    <w:rsid w:val="00D81CE7"/>
    <w:rsid w:val="00D83C97"/>
    <w:rsid w:val="00D84904"/>
    <w:rsid w:val="00D8540D"/>
    <w:rsid w:val="00D85640"/>
    <w:rsid w:val="00D85897"/>
    <w:rsid w:val="00D85B19"/>
    <w:rsid w:val="00D85CD7"/>
    <w:rsid w:val="00D85D9F"/>
    <w:rsid w:val="00D87D5B"/>
    <w:rsid w:val="00D87E9D"/>
    <w:rsid w:val="00D908C1"/>
    <w:rsid w:val="00D908FC"/>
    <w:rsid w:val="00D90F0B"/>
    <w:rsid w:val="00D91310"/>
    <w:rsid w:val="00D91470"/>
    <w:rsid w:val="00D92CDF"/>
    <w:rsid w:val="00D9382F"/>
    <w:rsid w:val="00D93E77"/>
    <w:rsid w:val="00D94697"/>
    <w:rsid w:val="00D9541E"/>
    <w:rsid w:val="00D95761"/>
    <w:rsid w:val="00D96804"/>
    <w:rsid w:val="00D97AF1"/>
    <w:rsid w:val="00DA040D"/>
    <w:rsid w:val="00DA053E"/>
    <w:rsid w:val="00DA16F6"/>
    <w:rsid w:val="00DA33E3"/>
    <w:rsid w:val="00DA4140"/>
    <w:rsid w:val="00DA53D7"/>
    <w:rsid w:val="00DA54FC"/>
    <w:rsid w:val="00DA56D7"/>
    <w:rsid w:val="00DA5E4F"/>
    <w:rsid w:val="00DA6587"/>
    <w:rsid w:val="00DA6CA4"/>
    <w:rsid w:val="00DB0318"/>
    <w:rsid w:val="00DB0E17"/>
    <w:rsid w:val="00DB1830"/>
    <w:rsid w:val="00DB3EFA"/>
    <w:rsid w:val="00DB5CFC"/>
    <w:rsid w:val="00DB6DA8"/>
    <w:rsid w:val="00DB73A8"/>
    <w:rsid w:val="00DB77B7"/>
    <w:rsid w:val="00DC5A3E"/>
    <w:rsid w:val="00DC5C98"/>
    <w:rsid w:val="00DC6578"/>
    <w:rsid w:val="00DD0F42"/>
    <w:rsid w:val="00DD1104"/>
    <w:rsid w:val="00DD1682"/>
    <w:rsid w:val="00DD32D5"/>
    <w:rsid w:val="00DD34D3"/>
    <w:rsid w:val="00DD37E1"/>
    <w:rsid w:val="00DD57FC"/>
    <w:rsid w:val="00DD666E"/>
    <w:rsid w:val="00DD7CC2"/>
    <w:rsid w:val="00DE00D1"/>
    <w:rsid w:val="00DE1893"/>
    <w:rsid w:val="00DE189D"/>
    <w:rsid w:val="00DE1A14"/>
    <w:rsid w:val="00DE2533"/>
    <w:rsid w:val="00DE4B18"/>
    <w:rsid w:val="00DE6A94"/>
    <w:rsid w:val="00DF03CF"/>
    <w:rsid w:val="00DF0E47"/>
    <w:rsid w:val="00DF112A"/>
    <w:rsid w:val="00DF21A7"/>
    <w:rsid w:val="00DF260E"/>
    <w:rsid w:val="00DF314C"/>
    <w:rsid w:val="00DF536D"/>
    <w:rsid w:val="00DF5A56"/>
    <w:rsid w:val="00DF6570"/>
    <w:rsid w:val="00DF74FF"/>
    <w:rsid w:val="00E00AE7"/>
    <w:rsid w:val="00E00BFD"/>
    <w:rsid w:val="00E02D74"/>
    <w:rsid w:val="00E03A2E"/>
    <w:rsid w:val="00E05CC4"/>
    <w:rsid w:val="00E0775C"/>
    <w:rsid w:val="00E078F4"/>
    <w:rsid w:val="00E07FB2"/>
    <w:rsid w:val="00E12F58"/>
    <w:rsid w:val="00E13B6A"/>
    <w:rsid w:val="00E14517"/>
    <w:rsid w:val="00E1492F"/>
    <w:rsid w:val="00E14CD9"/>
    <w:rsid w:val="00E1532E"/>
    <w:rsid w:val="00E156C1"/>
    <w:rsid w:val="00E167FD"/>
    <w:rsid w:val="00E17385"/>
    <w:rsid w:val="00E17910"/>
    <w:rsid w:val="00E17C7C"/>
    <w:rsid w:val="00E204F4"/>
    <w:rsid w:val="00E214B5"/>
    <w:rsid w:val="00E214DB"/>
    <w:rsid w:val="00E214E6"/>
    <w:rsid w:val="00E23EA3"/>
    <w:rsid w:val="00E24D85"/>
    <w:rsid w:val="00E25F1E"/>
    <w:rsid w:val="00E3053B"/>
    <w:rsid w:val="00E31C8B"/>
    <w:rsid w:val="00E32F31"/>
    <w:rsid w:val="00E33297"/>
    <w:rsid w:val="00E339EB"/>
    <w:rsid w:val="00E33BF1"/>
    <w:rsid w:val="00E33C1F"/>
    <w:rsid w:val="00E3457C"/>
    <w:rsid w:val="00E34CD3"/>
    <w:rsid w:val="00E352B5"/>
    <w:rsid w:val="00E368E1"/>
    <w:rsid w:val="00E3799A"/>
    <w:rsid w:val="00E40EC0"/>
    <w:rsid w:val="00E4134A"/>
    <w:rsid w:val="00E41484"/>
    <w:rsid w:val="00E417A9"/>
    <w:rsid w:val="00E4548E"/>
    <w:rsid w:val="00E479D9"/>
    <w:rsid w:val="00E47B71"/>
    <w:rsid w:val="00E47F3A"/>
    <w:rsid w:val="00E47FE3"/>
    <w:rsid w:val="00E502B0"/>
    <w:rsid w:val="00E51196"/>
    <w:rsid w:val="00E514C7"/>
    <w:rsid w:val="00E51901"/>
    <w:rsid w:val="00E54169"/>
    <w:rsid w:val="00E54A74"/>
    <w:rsid w:val="00E55013"/>
    <w:rsid w:val="00E555B7"/>
    <w:rsid w:val="00E55E17"/>
    <w:rsid w:val="00E56477"/>
    <w:rsid w:val="00E57490"/>
    <w:rsid w:val="00E575B4"/>
    <w:rsid w:val="00E57E7E"/>
    <w:rsid w:val="00E6091F"/>
    <w:rsid w:val="00E60B92"/>
    <w:rsid w:val="00E61E8A"/>
    <w:rsid w:val="00E62AB2"/>
    <w:rsid w:val="00E63A60"/>
    <w:rsid w:val="00E67671"/>
    <w:rsid w:val="00E67675"/>
    <w:rsid w:val="00E70227"/>
    <w:rsid w:val="00E707C5"/>
    <w:rsid w:val="00E70957"/>
    <w:rsid w:val="00E70A48"/>
    <w:rsid w:val="00E72073"/>
    <w:rsid w:val="00E722C7"/>
    <w:rsid w:val="00E723CD"/>
    <w:rsid w:val="00E73248"/>
    <w:rsid w:val="00E7483D"/>
    <w:rsid w:val="00E7596D"/>
    <w:rsid w:val="00E80CCD"/>
    <w:rsid w:val="00E82A1F"/>
    <w:rsid w:val="00E83038"/>
    <w:rsid w:val="00E83EA2"/>
    <w:rsid w:val="00E84DBC"/>
    <w:rsid w:val="00E86F87"/>
    <w:rsid w:val="00E86F97"/>
    <w:rsid w:val="00E901CC"/>
    <w:rsid w:val="00E90FA4"/>
    <w:rsid w:val="00E9147E"/>
    <w:rsid w:val="00E91C84"/>
    <w:rsid w:val="00E92285"/>
    <w:rsid w:val="00E926B1"/>
    <w:rsid w:val="00E92BBD"/>
    <w:rsid w:val="00E92CE2"/>
    <w:rsid w:val="00E946DE"/>
    <w:rsid w:val="00E95C14"/>
    <w:rsid w:val="00E96D77"/>
    <w:rsid w:val="00E9704E"/>
    <w:rsid w:val="00E975BF"/>
    <w:rsid w:val="00E97C06"/>
    <w:rsid w:val="00E97C1D"/>
    <w:rsid w:val="00E97FA2"/>
    <w:rsid w:val="00EA0377"/>
    <w:rsid w:val="00EA0BBB"/>
    <w:rsid w:val="00EA2058"/>
    <w:rsid w:val="00EA210D"/>
    <w:rsid w:val="00EA3EE1"/>
    <w:rsid w:val="00EA4874"/>
    <w:rsid w:val="00EA5A27"/>
    <w:rsid w:val="00EA5E90"/>
    <w:rsid w:val="00EA6750"/>
    <w:rsid w:val="00EA7E78"/>
    <w:rsid w:val="00EA7F3E"/>
    <w:rsid w:val="00EB02DB"/>
    <w:rsid w:val="00EB032A"/>
    <w:rsid w:val="00EB074E"/>
    <w:rsid w:val="00EB0994"/>
    <w:rsid w:val="00EB0EBA"/>
    <w:rsid w:val="00EB188F"/>
    <w:rsid w:val="00EB1CD5"/>
    <w:rsid w:val="00EB204F"/>
    <w:rsid w:val="00EB2B39"/>
    <w:rsid w:val="00EB2E33"/>
    <w:rsid w:val="00EB3A78"/>
    <w:rsid w:val="00EB3C27"/>
    <w:rsid w:val="00EB3EEC"/>
    <w:rsid w:val="00EB4302"/>
    <w:rsid w:val="00EB47FB"/>
    <w:rsid w:val="00EB6278"/>
    <w:rsid w:val="00EB62A7"/>
    <w:rsid w:val="00EB637E"/>
    <w:rsid w:val="00EB6B88"/>
    <w:rsid w:val="00EB7ACA"/>
    <w:rsid w:val="00EC1D46"/>
    <w:rsid w:val="00EC2E40"/>
    <w:rsid w:val="00EC2F60"/>
    <w:rsid w:val="00EC41B2"/>
    <w:rsid w:val="00EC4F93"/>
    <w:rsid w:val="00EC5B7D"/>
    <w:rsid w:val="00EC6335"/>
    <w:rsid w:val="00EC6F99"/>
    <w:rsid w:val="00EC77DD"/>
    <w:rsid w:val="00ED07C7"/>
    <w:rsid w:val="00ED1E0F"/>
    <w:rsid w:val="00ED268E"/>
    <w:rsid w:val="00ED2860"/>
    <w:rsid w:val="00ED3515"/>
    <w:rsid w:val="00ED47C9"/>
    <w:rsid w:val="00ED515E"/>
    <w:rsid w:val="00ED5345"/>
    <w:rsid w:val="00ED53F3"/>
    <w:rsid w:val="00ED6285"/>
    <w:rsid w:val="00ED6BFD"/>
    <w:rsid w:val="00ED7B03"/>
    <w:rsid w:val="00EE022A"/>
    <w:rsid w:val="00EE0F10"/>
    <w:rsid w:val="00EE1986"/>
    <w:rsid w:val="00EE1B90"/>
    <w:rsid w:val="00EE278C"/>
    <w:rsid w:val="00EE2DE3"/>
    <w:rsid w:val="00EE3310"/>
    <w:rsid w:val="00EE4B72"/>
    <w:rsid w:val="00EE4F65"/>
    <w:rsid w:val="00EE5225"/>
    <w:rsid w:val="00EE5A80"/>
    <w:rsid w:val="00EE639D"/>
    <w:rsid w:val="00EE6811"/>
    <w:rsid w:val="00EF17CC"/>
    <w:rsid w:val="00EF2F6E"/>
    <w:rsid w:val="00EF3279"/>
    <w:rsid w:val="00EF385F"/>
    <w:rsid w:val="00EF4458"/>
    <w:rsid w:val="00EF5935"/>
    <w:rsid w:val="00EF5B9D"/>
    <w:rsid w:val="00EF7661"/>
    <w:rsid w:val="00F003B8"/>
    <w:rsid w:val="00F00F33"/>
    <w:rsid w:val="00F02118"/>
    <w:rsid w:val="00F0288F"/>
    <w:rsid w:val="00F02B9E"/>
    <w:rsid w:val="00F0322E"/>
    <w:rsid w:val="00F04769"/>
    <w:rsid w:val="00F06377"/>
    <w:rsid w:val="00F06603"/>
    <w:rsid w:val="00F07BA7"/>
    <w:rsid w:val="00F07C02"/>
    <w:rsid w:val="00F07EEC"/>
    <w:rsid w:val="00F10592"/>
    <w:rsid w:val="00F134C5"/>
    <w:rsid w:val="00F14629"/>
    <w:rsid w:val="00F156C9"/>
    <w:rsid w:val="00F16B25"/>
    <w:rsid w:val="00F1702B"/>
    <w:rsid w:val="00F17166"/>
    <w:rsid w:val="00F17A9E"/>
    <w:rsid w:val="00F17B07"/>
    <w:rsid w:val="00F17B92"/>
    <w:rsid w:val="00F209A5"/>
    <w:rsid w:val="00F21021"/>
    <w:rsid w:val="00F22620"/>
    <w:rsid w:val="00F24191"/>
    <w:rsid w:val="00F25840"/>
    <w:rsid w:val="00F2587B"/>
    <w:rsid w:val="00F25ECE"/>
    <w:rsid w:val="00F30424"/>
    <w:rsid w:val="00F30580"/>
    <w:rsid w:val="00F30C8A"/>
    <w:rsid w:val="00F30D73"/>
    <w:rsid w:val="00F3137A"/>
    <w:rsid w:val="00F325F4"/>
    <w:rsid w:val="00F32787"/>
    <w:rsid w:val="00F3341C"/>
    <w:rsid w:val="00F33EE4"/>
    <w:rsid w:val="00F36D43"/>
    <w:rsid w:val="00F374D9"/>
    <w:rsid w:val="00F37B59"/>
    <w:rsid w:val="00F37D1E"/>
    <w:rsid w:val="00F4010B"/>
    <w:rsid w:val="00F41291"/>
    <w:rsid w:val="00F41FE5"/>
    <w:rsid w:val="00F4377C"/>
    <w:rsid w:val="00F440A3"/>
    <w:rsid w:val="00F45882"/>
    <w:rsid w:val="00F460EC"/>
    <w:rsid w:val="00F46218"/>
    <w:rsid w:val="00F511C5"/>
    <w:rsid w:val="00F556CD"/>
    <w:rsid w:val="00F558A9"/>
    <w:rsid w:val="00F607EA"/>
    <w:rsid w:val="00F609CF"/>
    <w:rsid w:val="00F6237B"/>
    <w:rsid w:val="00F633F1"/>
    <w:rsid w:val="00F634DA"/>
    <w:rsid w:val="00F635A1"/>
    <w:rsid w:val="00F642BA"/>
    <w:rsid w:val="00F6550B"/>
    <w:rsid w:val="00F67E96"/>
    <w:rsid w:val="00F70566"/>
    <w:rsid w:val="00F7082A"/>
    <w:rsid w:val="00F709C9"/>
    <w:rsid w:val="00F70BD3"/>
    <w:rsid w:val="00F7180D"/>
    <w:rsid w:val="00F71C8B"/>
    <w:rsid w:val="00F72207"/>
    <w:rsid w:val="00F7302A"/>
    <w:rsid w:val="00F73B67"/>
    <w:rsid w:val="00F73E9A"/>
    <w:rsid w:val="00F74B09"/>
    <w:rsid w:val="00F74C9D"/>
    <w:rsid w:val="00F77478"/>
    <w:rsid w:val="00F77F4C"/>
    <w:rsid w:val="00F8012A"/>
    <w:rsid w:val="00F8014F"/>
    <w:rsid w:val="00F8127A"/>
    <w:rsid w:val="00F81517"/>
    <w:rsid w:val="00F84069"/>
    <w:rsid w:val="00F84BC9"/>
    <w:rsid w:val="00F859D1"/>
    <w:rsid w:val="00F868BE"/>
    <w:rsid w:val="00F90744"/>
    <w:rsid w:val="00F91B24"/>
    <w:rsid w:val="00F9263F"/>
    <w:rsid w:val="00F92880"/>
    <w:rsid w:val="00F92DE4"/>
    <w:rsid w:val="00F93073"/>
    <w:rsid w:val="00F9436B"/>
    <w:rsid w:val="00F94964"/>
    <w:rsid w:val="00F94C7F"/>
    <w:rsid w:val="00F951B6"/>
    <w:rsid w:val="00F9610C"/>
    <w:rsid w:val="00F976CF"/>
    <w:rsid w:val="00F9791D"/>
    <w:rsid w:val="00F97D90"/>
    <w:rsid w:val="00FA01F9"/>
    <w:rsid w:val="00FA3B0D"/>
    <w:rsid w:val="00FA3E9F"/>
    <w:rsid w:val="00FA4F8F"/>
    <w:rsid w:val="00FA51FA"/>
    <w:rsid w:val="00FA52C5"/>
    <w:rsid w:val="00FA6006"/>
    <w:rsid w:val="00FB02AB"/>
    <w:rsid w:val="00FB0901"/>
    <w:rsid w:val="00FB09FB"/>
    <w:rsid w:val="00FB0D08"/>
    <w:rsid w:val="00FB1495"/>
    <w:rsid w:val="00FB1533"/>
    <w:rsid w:val="00FB17B8"/>
    <w:rsid w:val="00FB19AA"/>
    <w:rsid w:val="00FB1AA6"/>
    <w:rsid w:val="00FB2A3B"/>
    <w:rsid w:val="00FB3BF7"/>
    <w:rsid w:val="00FB479A"/>
    <w:rsid w:val="00FB47D3"/>
    <w:rsid w:val="00FB5177"/>
    <w:rsid w:val="00FB67E4"/>
    <w:rsid w:val="00FB6AAE"/>
    <w:rsid w:val="00FB6AE4"/>
    <w:rsid w:val="00FB6C24"/>
    <w:rsid w:val="00FB7433"/>
    <w:rsid w:val="00FB77F3"/>
    <w:rsid w:val="00FC0C13"/>
    <w:rsid w:val="00FC1379"/>
    <w:rsid w:val="00FC1657"/>
    <w:rsid w:val="00FC1A1F"/>
    <w:rsid w:val="00FC1B70"/>
    <w:rsid w:val="00FC751C"/>
    <w:rsid w:val="00FD03CC"/>
    <w:rsid w:val="00FD075C"/>
    <w:rsid w:val="00FD1A90"/>
    <w:rsid w:val="00FD278E"/>
    <w:rsid w:val="00FD286E"/>
    <w:rsid w:val="00FD2FB6"/>
    <w:rsid w:val="00FD387B"/>
    <w:rsid w:val="00FD38F1"/>
    <w:rsid w:val="00FD4971"/>
    <w:rsid w:val="00FD4CF0"/>
    <w:rsid w:val="00FD52EC"/>
    <w:rsid w:val="00FD5B0F"/>
    <w:rsid w:val="00FD5E6C"/>
    <w:rsid w:val="00FD5F8F"/>
    <w:rsid w:val="00FE04D3"/>
    <w:rsid w:val="00FE1561"/>
    <w:rsid w:val="00FE190F"/>
    <w:rsid w:val="00FE1A93"/>
    <w:rsid w:val="00FE204D"/>
    <w:rsid w:val="00FE277F"/>
    <w:rsid w:val="00FE3B5F"/>
    <w:rsid w:val="00FE40F9"/>
    <w:rsid w:val="00FE4AD0"/>
    <w:rsid w:val="00FE5E92"/>
    <w:rsid w:val="00FE63D3"/>
    <w:rsid w:val="00FE6C89"/>
    <w:rsid w:val="00FF132D"/>
    <w:rsid w:val="00FF15F5"/>
    <w:rsid w:val="00FF31BC"/>
    <w:rsid w:val="00FF34D3"/>
    <w:rsid w:val="00FF453A"/>
    <w:rsid w:val="00FF4B06"/>
    <w:rsid w:val="00FF5262"/>
    <w:rsid w:val="00FF6784"/>
    <w:rsid w:val="00FF70C2"/>
    <w:rsid w:val="00FF7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3ED7"/>
  <w15:docId w15:val="{42BAC77F-61C5-403B-86C9-AC28B7A4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0929E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E750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7504"/>
    <w:rPr>
      <w:rFonts w:ascii="Tahoma" w:hAnsi="Tahoma" w:cs="Tahoma"/>
      <w:sz w:val="16"/>
      <w:szCs w:val="16"/>
    </w:rPr>
  </w:style>
  <w:style w:type="paragraph" w:styleId="NormalnyWeb">
    <w:name w:val="Normal (Web)"/>
    <w:basedOn w:val="Normalny"/>
    <w:uiPriority w:val="99"/>
    <w:semiHidden/>
    <w:unhideWhenUsed/>
    <w:rsid w:val="0003523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5239"/>
    <w:rPr>
      <w:b/>
      <w:bCs/>
    </w:rPr>
  </w:style>
  <w:style w:type="paragraph" w:customStyle="1" w:styleId="Default">
    <w:name w:val="Default"/>
    <w:rsid w:val="00303454"/>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unhideWhenUsed/>
    <w:rsid w:val="00CF09F2"/>
    <w:pPr>
      <w:suppressAutoHyphens/>
      <w:spacing w:after="0" w:line="360" w:lineRule="auto"/>
      <w:jc w:val="both"/>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semiHidden/>
    <w:rsid w:val="00CF09F2"/>
    <w:rPr>
      <w:rFonts w:ascii="Times New Roman" w:eastAsia="Times New Roman" w:hAnsi="Times New Roman" w:cs="Times New Roman"/>
      <w:sz w:val="28"/>
      <w:szCs w:val="24"/>
      <w:lang w:eastAsia="ar-SA"/>
    </w:rPr>
  </w:style>
  <w:style w:type="paragraph" w:customStyle="1" w:styleId="text-justify">
    <w:name w:val="text-justify"/>
    <w:basedOn w:val="Normalny"/>
    <w:rsid w:val="000B11A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lb">
    <w:name w:val="a_lb"/>
    <w:basedOn w:val="Domylnaczcionkaakapitu"/>
    <w:rsid w:val="000B11AD"/>
  </w:style>
  <w:style w:type="character" w:styleId="Hipercze">
    <w:name w:val="Hyperlink"/>
    <w:basedOn w:val="Domylnaczcionkaakapitu"/>
    <w:uiPriority w:val="99"/>
    <w:unhideWhenUsed/>
    <w:rsid w:val="000B11AD"/>
    <w:rPr>
      <w:color w:val="0000FF"/>
      <w:u w:val="single"/>
    </w:rPr>
  </w:style>
  <w:style w:type="character" w:customStyle="1" w:styleId="Teksttreci2">
    <w:name w:val="Tekst treści (2)_"/>
    <w:basedOn w:val="Domylnaczcionkaakapitu"/>
    <w:link w:val="Teksttreci20"/>
    <w:rsid w:val="00D02AFB"/>
    <w:rPr>
      <w:rFonts w:ascii="Times New Roman" w:eastAsia="Times New Roman" w:hAnsi="Times New Roman" w:cs="Times New Roman"/>
      <w:shd w:val="clear" w:color="auto" w:fill="FFFFFF"/>
    </w:rPr>
  </w:style>
  <w:style w:type="character" w:customStyle="1" w:styleId="Teksttreci2115ptKursywa">
    <w:name w:val="Tekst treści (2) + 11;5 pt;Kursywa"/>
    <w:basedOn w:val="Teksttreci2"/>
    <w:rsid w:val="00D02AFB"/>
    <w:rPr>
      <w:rFonts w:ascii="Times New Roman" w:eastAsia="Times New Roman" w:hAnsi="Times New Roman" w:cs="Times New Roman"/>
      <w:i/>
      <w:iCs/>
      <w:color w:val="000000"/>
      <w:spacing w:val="0"/>
      <w:w w:val="100"/>
      <w:position w:val="0"/>
      <w:sz w:val="23"/>
      <w:szCs w:val="23"/>
      <w:shd w:val="clear" w:color="auto" w:fill="FFFFFF"/>
      <w:lang w:val="pl-PL" w:eastAsia="pl-PL" w:bidi="pl-PL"/>
    </w:rPr>
  </w:style>
  <w:style w:type="character" w:customStyle="1" w:styleId="PogrubienieTeksttreci2115pt">
    <w:name w:val="Pogrubienie;Tekst treści (2) + 11;5 pt"/>
    <w:basedOn w:val="Teksttreci2"/>
    <w:rsid w:val="00D02AFB"/>
    <w:rPr>
      <w:rFonts w:ascii="Times New Roman" w:eastAsia="Times New Roman" w:hAnsi="Times New Roman" w:cs="Times New Roman"/>
      <w:b/>
      <w:bCs/>
      <w:color w:val="000000"/>
      <w:spacing w:val="0"/>
      <w:w w:val="100"/>
      <w:position w:val="0"/>
      <w:sz w:val="23"/>
      <w:szCs w:val="23"/>
      <w:shd w:val="clear" w:color="auto" w:fill="FFFFFF"/>
      <w:lang w:val="pl-PL" w:eastAsia="pl-PL" w:bidi="pl-PL"/>
    </w:rPr>
  </w:style>
  <w:style w:type="paragraph" w:customStyle="1" w:styleId="Teksttreci20">
    <w:name w:val="Tekst treści (2)"/>
    <w:basedOn w:val="Normalny"/>
    <w:link w:val="Teksttreci2"/>
    <w:rsid w:val="00D02AFB"/>
    <w:pPr>
      <w:widowControl w:val="0"/>
      <w:shd w:val="clear" w:color="auto" w:fill="FFFFFF"/>
      <w:spacing w:after="540" w:line="0" w:lineRule="atLeast"/>
      <w:ind w:hanging="320"/>
    </w:pPr>
    <w:rPr>
      <w:rFonts w:ascii="Times New Roman" w:eastAsia="Times New Roman" w:hAnsi="Times New Roman" w:cs="Times New Roman"/>
    </w:rPr>
  </w:style>
  <w:style w:type="character" w:customStyle="1" w:styleId="fn-ref">
    <w:name w:val="fn-ref"/>
    <w:basedOn w:val="Domylnaczcionkaakapitu"/>
    <w:rsid w:val="0021443C"/>
  </w:style>
  <w:style w:type="character" w:customStyle="1" w:styleId="csec-nr">
    <w:name w:val="c_sec-nr"/>
    <w:basedOn w:val="Domylnaczcionkaakapitu"/>
    <w:rsid w:val="0021443C"/>
  </w:style>
  <w:style w:type="character" w:customStyle="1" w:styleId="info-list-value-uzasadnienie">
    <w:name w:val="info-list-value-uzasadnienie"/>
    <w:basedOn w:val="Domylnaczcionkaakapitu"/>
    <w:rsid w:val="00B748DA"/>
  </w:style>
  <w:style w:type="character" w:customStyle="1" w:styleId="warheader">
    <w:name w:val="war_header"/>
    <w:basedOn w:val="Domylnaczcionkaakapitu"/>
    <w:rsid w:val="001708FF"/>
  </w:style>
  <w:style w:type="character" w:styleId="Uwydatnienie">
    <w:name w:val="Emphasis"/>
    <w:basedOn w:val="Domylnaczcionkaakapitu"/>
    <w:uiPriority w:val="20"/>
    <w:qFormat/>
    <w:rsid w:val="0040721E"/>
    <w:rPr>
      <w:i/>
      <w:iCs/>
    </w:rPr>
  </w:style>
  <w:style w:type="character" w:customStyle="1" w:styleId="alb-s">
    <w:name w:val="a_lb-s"/>
    <w:basedOn w:val="Domylnaczcionkaakapitu"/>
    <w:rsid w:val="006558FE"/>
  </w:style>
  <w:style w:type="paragraph" w:styleId="Nagwek">
    <w:name w:val="header"/>
    <w:basedOn w:val="Normalny"/>
    <w:link w:val="NagwekZnak"/>
    <w:uiPriority w:val="99"/>
    <w:unhideWhenUsed/>
    <w:rsid w:val="004858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58EF"/>
  </w:style>
  <w:style w:type="paragraph" w:styleId="Stopka">
    <w:name w:val="footer"/>
    <w:basedOn w:val="Normalny"/>
    <w:link w:val="StopkaZnak"/>
    <w:uiPriority w:val="99"/>
    <w:unhideWhenUsed/>
    <w:rsid w:val="004858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58EF"/>
  </w:style>
  <w:style w:type="paragraph" w:styleId="Tekstprzypisudolnego">
    <w:name w:val="footnote text"/>
    <w:basedOn w:val="Normalny"/>
    <w:link w:val="TekstprzypisudolnegoZnak"/>
    <w:uiPriority w:val="99"/>
    <w:semiHidden/>
    <w:unhideWhenUsed/>
    <w:rsid w:val="000629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62907"/>
    <w:rPr>
      <w:sz w:val="20"/>
      <w:szCs w:val="20"/>
    </w:rPr>
  </w:style>
  <w:style w:type="character" w:styleId="Odwoanieprzypisudolnego">
    <w:name w:val="footnote reference"/>
    <w:basedOn w:val="Domylnaczcionkaakapitu"/>
    <w:uiPriority w:val="99"/>
    <w:semiHidden/>
    <w:unhideWhenUsed/>
    <w:rsid w:val="00062907"/>
    <w:rPr>
      <w:vertAlign w:val="superscript"/>
    </w:rPr>
  </w:style>
  <w:style w:type="paragraph" w:styleId="Akapitzlist">
    <w:name w:val="List Paragraph"/>
    <w:basedOn w:val="Normalny"/>
    <w:uiPriority w:val="34"/>
    <w:qFormat/>
    <w:rsid w:val="00062907"/>
    <w:pPr>
      <w:spacing w:after="160" w:line="259" w:lineRule="auto"/>
      <w:ind w:left="720"/>
      <w:contextualSpacing/>
    </w:pPr>
  </w:style>
  <w:style w:type="character" w:customStyle="1" w:styleId="Teksttreci2Kursywa">
    <w:name w:val="Tekst treści (2) + Kursywa"/>
    <w:basedOn w:val="Teksttreci2"/>
    <w:rsid w:val="00F7220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pl-PL" w:eastAsia="pl-PL" w:bidi="pl-PL"/>
    </w:rPr>
  </w:style>
  <w:style w:type="character" w:styleId="Tekstzastpczy">
    <w:name w:val="Placeholder Text"/>
    <w:basedOn w:val="Domylnaczcionkaakapitu"/>
    <w:uiPriority w:val="99"/>
    <w:semiHidden/>
    <w:rsid w:val="00DF74FF"/>
    <w:rPr>
      <w:color w:val="808080"/>
    </w:rPr>
  </w:style>
  <w:style w:type="character" w:customStyle="1" w:styleId="Nagwek2Znak">
    <w:name w:val="Nagłówek 2 Znak"/>
    <w:basedOn w:val="Domylnaczcionkaakapitu"/>
    <w:link w:val="Nagwek2"/>
    <w:uiPriority w:val="9"/>
    <w:rsid w:val="000929E6"/>
    <w:rPr>
      <w:rFonts w:ascii="Times New Roman" w:eastAsia="Times New Roman" w:hAnsi="Times New Roman" w:cs="Times New Roman"/>
      <w:b/>
      <w:bCs/>
      <w:sz w:val="36"/>
      <w:szCs w:val="36"/>
      <w:lang w:eastAsia="pl-PL"/>
    </w:rPr>
  </w:style>
  <w:style w:type="character" w:customStyle="1" w:styleId="luchili">
    <w:name w:val="luc_hili"/>
    <w:basedOn w:val="Domylnaczcionkaakapitu"/>
    <w:rsid w:val="0063497E"/>
  </w:style>
  <w:style w:type="paragraph" w:customStyle="1" w:styleId="ng-binding">
    <w:name w:val="ng-binding"/>
    <w:basedOn w:val="Normalny"/>
    <w:rsid w:val="00AF15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g-scope">
    <w:name w:val="ng-scope"/>
    <w:basedOn w:val="Domylnaczcionkaakapitu"/>
    <w:rsid w:val="00AF153D"/>
  </w:style>
  <w:style w:type="character" w:customStyle="1" w:styleId="ng-binding1">
    <w:name w:val="ng-binding1"/>
    <w:basedOn w:val="Domylnaczcionkaakapitu"/>
    <w:rsid w:val="00AF153D"/>
  </w:style>
  <w:style w:type="character" w:customStyle="1" w:styleId="Teksttreci4">
    <w:name w:val="Tekst treści (4)_"/>
    <w:link w:val="Teksttreci40"/>
    <w:locked/>
    <w:rsid w:val="002332F5"/>
    <w:rPr>
      <w:rFonts w:ascii="Calibri" w:eastAsia="Calibri" w:hAnsi="Calibri" w:cs="Calibri"/>
      <w:b/>
      <w:bCs/>
      <w:sz w:val="28"/>
      <w:szCs w:val="28"/>
      <w:shd w:val="clear" w:color="auto" w:fill="FFFFFF"/>
    </w:rPr>
  </w:style>
  <w:style w:type="paragraph" w:customStyle="1" w:styleId="Teksttreci40">
    <w:name w:val="Tekst treści (4)"/>
    <w:basedOn w:val="Normalny"/>
    <w:link w:val="Teksttreci4"/>
    <w:rsid w:val="002332F5"/>
    <w:pPr>
      <w:widowControl w:val="0"/>
      <w:shd w:val="clear" w:color="auto" w:fill="FFFFFF"/>
      <w:spacing w:after="0" w:line="338" w:lineRule="exact"/>
    </w:pPr>
    <w:rPr>
      <w:rFonts w:ascii="Calibri" w:eastAsia="Calibri" w:hAnsi="Calibri" w:cs="Calibri"/>
      <w:b/>
      <w:bCs/>
      <w:sz w:val="28"/>
      <w:szCs w:val="28"/>
    </w:rPr>
  </w:style>
  <w:style w:type="paragraph" w:styleId="Tekstprzypisukocowego">
    <w:name w:val="endnote text"/>
    <w:basedOn w:val="Normalny"/>
    <w:link w:val="TekstprzypisukocowegoZnak"/>
    <w:uiPriority w:val="99"/>
    <w:semiHidden/>
    <w:unhideWhenUsed/>
    <w:rsid w:val="00123B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3BDE"/>
    <w:rPr>
      <w:sz w:val="20"/>
      <w:szCs w:val="20"/>
    </w:rPr>
  </w:style>
  <w:style w:type="character" w:styleId="Odwoanieprzypisukocowego">
    <w:name w:val="endnote reference"/>
    <w:basedOn w:val="Domylnaczcionkaakapitu"/>
    <w:uiPriority w:val="99"/>
    <w:semiHidden/>
    <w:unhideWhenUsed/>
    <w:rsid w:val="00123BDE"/>
    <w:rPr>
      <w:vertAlign w:val="superscript"/>
    </w:rPr>
  </w:style>
  <w:style w:type="character" w:customStyle="1" w:styleId="highlight">
    <w:name w:val="highlight"/>
    <w:basedOn w:val="Domylnaczcionkaakapitu"/>
    <w:rsid w:val="003E24A3"/>
  </w:style>
  <w:style w:type="character" w:customStyle="1" w:styleId="Teksttreci214ptKursywa">
    <w:name w:val="Tekst treści (2) + 14 pt;Kursywa"/>
    <w:basedOn w:val="Teksttreci2"/>
    <w:rsid w:val="00CB43B0"/>
    <w:rPr>
      <w:rFonts w:ascii="Calibri" w:eastAsia="Calibri" w:hAnsi="Calibri" w:cs="Calibri"/>
      <w:b w:val="0"/>
      <w:bCs w:val="0"/>
      <w:i/>
      <w:iCs/>
      <w:smallCaps w:val="0"/>
      <w:strike w:val="0"/>
      <w:color w:val="000000"/>
      <w:spacing w:val="0"/>
      <w:w w:val="100"/>
      <w:position w:val="0"/>
      <w:sz w:val="28"/>
      <w:szCs w:val="28"/>
      <w:u w:val="none"/>
      <w:shd w:val="clear" w:color="auto" w:fill="FFFFFF"/>
      <w:lang w:val="pl-PL" w:eastAsia="pl-PL" w:bidi="pl-PL"/>
    </w:rPr>
  </w:style>
  <w:style w:type="paragraph" w:customStyle="1" w:styleId="HeaderStyle">
    <w:name w:val="HeaderStyle"/>
    <w:rsid w:val="006E0BD6"/>
    <w:pPr>
      <w:spacing w:line="240" w:lineRule="auto"/>
      <w:jc w:val="center"/>
    </w:pPr>
    <w:rPr>
      <w:rFonts w:ascii="Times New Roman" w:eastAsia="Times New Roman" w:hAnsi="Times New Roman" w:cs="Times New Roman"/>
      <w:b/>
      <w:color w:val="000000" w:themeColor="text1"/>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2803">
      <w:bodyDiv w:val="1"/>
      <w:marLeft w:val="0"/>
      <w:marRight w:val="0"/>
      <w:marTop w:val="0"/>
      <w:marBottom w:val="0"/>
      <w:divBdr>
        <w:top w:val="none" w:sz="0" w:space="0" w:color="auto"/>
        <w:left w:val="none" w:sz="0" w:space="0" w:color="auto"/>
        <w:bottom w:val="none" w:sz="0" w:space="0" w:color="auto"/>
        <w:right w:val="none" w:sz="0" w:space="0" w:color="auto"/>
      </w:divBdr>
    </w:div>
    <w:div w:id="78868456">
      <w:bodyDiv w:val="1"/>
      <w:marLeft w:val="0"/>
      <w:marRight w:val="0"/>
      <w:marTop w:val="0"/>
      <w:marBottom w:val="0"/>
      <w:divBdr>
        <w:top w:val="none" w:sz="0" w:space="0" w:color="auto"/>
        <w:left w:val="none" w:sz="0" w:space="0" w:color="auto"/>
        <w:bottom w:val="none" w:sz="0" w:space="0" w:color="auto"/>
        <w:right w:val="none" w:sz="0" w:space="0" w:color="auto"/>
      </w:divBdr>
      <w:divsChild>
        <w:div w:id="120006182">
          <w:marLeft w:val="0"/>
          <w:marRight w:val="0"/>
          <w:marTop w:val="0"/>
          <w:marBottom w:val="0"/>
          <w:divBdr>
            <w:top w:val="none" w:sz="0" w:space="0" w:color="auto"/>
            <w:left w:val="none" w:sz="0" w:space="0" w:color="auto"/>
            <w:bottom w:val="none" w:sz="0" w:space="0" w:color="auto"/>
            <w:right w:val="none" w:sz="0" w:space="0" w:color="auto"/>
          </w:divBdr>
          <w:divsChild>
            <w:div w:id="584344313">
              <w:marLeft w:val="0"/>
              <w:marRight w:val="0"/>
              <w:marTop w:val="0"/>
              <w:marBottom w:val="0"/>
              <w:divBdr>
                <w:top w:val="none" w:sz="0" w:space="0" w:color="auto"/>
                <w:left w:val="none" w:sz="0" w:space="0" w:color="auto"/>
                <w:bottom w:val="none" w:sz="0" w:space="0" w:color="auto"/>
                <w:right w:val="none" w:sz="0" w:space="0" w:color="auto"/>
              </w:divBdr>
              <w:divsChild>
                <w:div w:id="999120763">
                  <w:marLeft w:val="0"/>
                  <w:marRight w:val="0"/>
                  <w:marTop w:val="0"/>
                  <w:marBottom w:val="0"/>
                  <w:divBdr>
                    <w:top w:val="none" w:sz="0" w:space="0" w:color="auto"/>
                    <w:left w:val="none" w:sz="0" w:space="0" w:color="auto"/>
                    <w:bottom w:val="none" w:sz="0" w:space="0" w:color="auto"/>
                    <w:right w:val="none" w:sz="0" w:space="0" w:color="auto"/>
                  </w:divBdr>
                  <w:divsChild>
                    <w:div w:id="834494512">
                      <w:marLeft w:val="0"/>
                      <w:marRight w:val="0"/>
                      <w:marTop w:val="0"/>
                      <w:marBottom w:val="0"/>
                      <w:divBdr>
                        <w:top w:val="none" w:sz="0" w:space="0" w:color="auto"/>
                        <w:left w:val="none" w:sz="0" w:space="0" w:color="auto"/>
                        <w:bottom w:val="none" w:sz="0" w:space="0" w:color="auto"/>
                        <w:right w:val="none" w:sz="0" w:space="0" w:color="auto"/>
                      </w:divBdr>
                      <w:divsChild>
                        <w:div w:id="1840458830">
                          <w:marLeft w:val="0"/>
                          <w:marRight w:val="0"/>
                          <w:marTop w:val="0"/>
                          <w:marBottom w:val="0"/>
                          <w:divBdr>
                            <w:top w:val="none" w:sz="0" w:space="0" w:color="auto"/>
                            <w:left w:val="none" w:sz="0" w:space="0" w:color="auto"/>
                            <w:bottom w:val="none" w:sz="0" w:space="0" w:color="auto"/>
                            <w:right w:val="none" w:sz="0" w:space="0" w:color="auto"/>
                          </w:divBdr>
                          <w:divsChild>
                            <w:div w:id="318578953">
                              <w:marLeft w:val="0"/>
                              <w:marRight w:val="0"/>
                              <w:marTop w:val="0"/>
                              <w:marBottom w:val="0"/>
                              <w:divBdr>
                                <w:top w:val="none" w:sz="0" w:space="0" w:color="auto"/>
                                <w:left w:val="none" w:sz="0" w:space="0" w:color="auto"/>
                                <w:bottom w:val="none" w:sz="0" w:space="0" w:color="auto"/>
                                <w:right w:val="none" w:sz="0" w:space="0" w:color="auto"/>
                              </w:divBdr>
                              <w:divsChild>
                                <w:div w:id="568003338">
                                  <w:marLeft w:val="0"/>
                                  <w:marRight w:val="0"/>
                                  <w:marTop w:val="0"/>
                                  <w:marBottom w:val="0"/>
                                  <w:divBdr>
                                    <w:top w:val="none" w:sz="0" w:space="0" w:color="auto"/>
                                    <w:left w:val="none" w:sz="0" w:space="0" w:color="auto"/>
                                    <w:bottom w:val="none" w:sz="0" w:space="0" w:color="auto"/>
                                    <w:right w:val="none" w:sz="0" w:space="0" w:color="auto"/>
                                  </w:divBdr>
                                  <w:divsChild>
                                    <w:div w:id="1881211892">
                                      <w:marLeft w:val="0"/>
                                      <w:marRight w:val="0"/>
                                      <w:marTop w:val="0"/>
                                      <w:marBottom w:val="0"/>
                                      <w:divBdr>
                                        <w:top w:val="none" w:sz="0" w:space="0" w:color="auto"/>
                                        <w:left w:val="none" w:sz="0" w:space="0" w:color="auto"/>
                                        <w:bottom w:val="none" w:sz="0" w:space="0" w:color="auto"/>
                                        <w:right w:val="none" w:sz="0" w:space="0" w:color="auto"/>
                                      </w:divBdr>
                                      <w:divsChild>
                                        <w:div w:id="368606883">
                                          <w:marLeft w:val="0"/>
                                          <w:marRight w:val="0"/>
                                          <w:marTop w:val="0"/>
                                          <w:marBottom w:val="0"/>
                                          <w:divBdr>
                                            <w:top w:val="none" w:sz="0" w:space="0" w:color="auto"/>
                                            <w:left w:val="none" w:sz="0" w:space="0" w:color="auto"/>
                                            <w:bottom w:val="none" w:sz="0" w:space="0" w:color="auto"/>
                                            <w:right w:val="none" w:sz="0" w:space="0" w:color="auto"/>
                                          </w:divBdr>
                                          <w:divsChild>
                                            <w:div w:id="1635603546">
                                              <w:marLeft w:val="0"/>
                                              <w:marRight w:val="0"/>
                                              <w:marTop w:val="0"/>
                                              <w:marBottom w:val="0"/>
                                              <w:divBdr>
                                                <w:top w:val="none" w:sz="0" w:space="0" w:color="auto"/>
                                                <w:left w:val="none" w:sz="0" w:space="0" w:color="auto"/>
                                                <w:bottom w:val="none" w:sz="0" w:space="0" w:color="auto"/>
                                                <w:right w:val="none" w:sz="0" w:space="0" w:color="auto"/>
                                              </w:divBdr>
                                              <w:divsChild>
                                                <w:div w:id="1263798058">
                                                  <w:marLeft w:val="0"/>
                                                  <w:marRight w:val="0"/>
                                                  <w:marTop w:val="0"/>
                                                  <w:marBottom w:val="0"/>
                                                  <w:divBdr>
                                                    <w:top w:val="none" w:sz="0" w:space="0" w:color="auto"/>
                                                    <w:left w:val="none" w:sz="0" w:space="0" w:color="auto"/>
                                                    <w:bottom w:val="none" w:sz="0" w:space="0" w:color="auto"/>
                                                    <w:right w:val="none" w:sz="0" w:space="0" w:color="auto"/>
                                                  </w:divBdr>
                                                  <w:divsChild>
                                                    <w:div w:id="323974731">
                                                      <w:marLeft w:val="0"/>
                                                      <w:marRight w:val="0"/>
                                                      <w:marTop w:val="0"/>
                                                      <w:marBottom w:val="0"/>
                                                      <w:divBdr>
                                                        <w:top w:val="none" w:sz="0" w:space="0" w:color="auto"/>
                                                        <w:left w:val="none" w:sz="0" w:space="0" w:color="auto"/>
                                                        <w:bottom w:val="none" w:sz="0" w:space="0" w:color="auto"/>
                                                        <w:right w:val="none" w:sz="0" w:space="0" w:color="auto"/>
                                                      </w:divBdr>
                                                      <w:divsChild>
                                                        <w:div w:id="407965888">
                                                          <w:marLeft w:val="0"/>
                                                          <w:marRight w:val="0"/>
                                                          <w:marTop w:val="0"/>
                                                          <w:marBottom w:val="0"/>
                                                          <w:divBdr>
                                                            <w:top w:val="none" w:sz="0" w:space="0" w:color="auto"/>
                                                            <w:left w:val="none" w:sz="0" w:space="0" w:color="auto"/>
                                                            <w:bottom w:val="none" w:sz="0" w:space="0" w:color="auto"/>
                                                            <w:right w:val="none" w:sz="0" w:space="0" w:color="auto"/>
                                                          </w:divBdr>
                                                          <w:divsChild>
                                                            <w:div w:id="1111822157">
                                                              <w:marLeft w:val="0"/>
                                                              <w:marRight w:val="0"/>
                                                              <w:marTop w:val="0"/>
                                                              <w:marBottom w:val="0"/>
                                                              <w:divBdr>
                                                                <w:top w:val="none" w:sz="0" w:space="0" w:color="auto"/>
                                                                <w:left w:val="none" w:sz="0" w:space="0" w:color="auto"/>
                                                                <w:bottom w:val="none" w:sz="0" w:space="0" w:color="auto"/>
                                                                <w:right w:val="none" w:sz="0" w:space="0" w:color="auto"/>
                                                              </w:divBdr>
                                                              <w:divsChild>
                                                                <w:div w:id="1040788828">
                                                                  <w:marLeft w:val="0"/>
                                                                  <w:marRight w:val="0"/>
                                                                  <w:marTop w:val="0"/>
                                                                  <w:marBottom w:val="0"/>
                                                                  <w:divBdr>
                                                                    <w:top w:val="none" w:sz="0" w:space="0" w:color="auto"/>
                                                                    <w:left w:val="none" w:sz="0" w:space="0" w:color="auto"/>
                                                                    <w:bottom w:val="none" w:sz="0" w:space="0" w:color="auto"/>
                                                                    <w:right w:val="none" w:sz="0" w:space="0" w:color="auto"/>
                                                                  </w:divBdr>
                                                                  <w:divsChild>
                                                                    <w:div w:id="141626130">
                                                                      <w:marLeft w:val="0"/>
                                                                      <w:marRight w:val="0"/>
                                                                      <w:marTop w:val="0"/>
                                                                      <w:marBottom w:val="0"/>
                                                                      <w:divBdr>
                                                                        <w:top w:val="none" w:sz="0" w:space="0" w:color="auto"/>
                                                                        <w:left w:val="none" w:sz="0" w:space="0" w:color="auto"/>
                                                                        <w:bottom w:val="none" w:sz="0" w:space="0" w:color="auto"/>
                                                                        <w:right w:val="none" w:sz="0" w:space="0" w:color="auto"/>
                                                                      </w:divBdr>
                                                                      <w:divsChild>
                                                                        <w:div w:id="1393842868">
                                                                          <w:marLeft w:val="0"/>
                                                                          <w:marRight w:val="0"/>
                                                                          <w:marTop w:val="0"/>
                                                                          <w:marBottom w:val="0"/>
                                                                          <w:divBdr>
                                                                            <w:top w:val="none" w:sz="0" w:space="0" w:color="auto"/>
                                                                            <w:left w:val="none" w:sz="0" w:space="0" w:color="auto"/>
                                                                            <w:bottom w:val="none" w:sz="0" w:space="0" w:color="auto"/>
                                                                            <w:right w:val="none" w:sz="0" w:space="0" w:color="auto"/>
                                                                          </w:divBdr>
                                                                        </w:div>
                                                                        <w:div w:id="1629972799">
                                                                          <w:marLeft w:val="0"/>
                                                                          <w:marRight w:val="0"/>
                                                                          <w:marTop w:val="0"/>
                                                                          <w:marBottom w:val="0"/>
                                                                          <w:divBdr>
                                                                            <w:top w:val="none" w:sz="0" w:space="0" w:color="auto"/>
                                                                            <w:left w:val="none" w:sz="0" w:space="0" w:color="auto"/>
                                                                            <w:bottom w:val="none" w:sz="0" w:space="0" w:color="auto"/>
                                                                            <w:right w:val="none" w:sz="0" w:space="0" w:color="auto"/>
                                                                          </w:divBdr>
                                                                          <w:divsChild>
                                                                            <w:div w:id="1496148210">
                                                                              <w:marLeft w:val="0"/>
                                                                              <w:marRight w:val="0"/>
                                                                              <w:marTop w:val="0"/>
                                                                              <w:marBottom w:val="0"/>
                                                                              <w:divBdr>
                                                                                <w:top w:val="none" w:sz="0" w:space="0" w:color="auto"/>
                                                                                <w:left w:val="none" w:sz="0" w:space="0" w:color="auto"/>
                                                                                <w:bottom w:val="none" w:sz="0" w:space="0" w:color="auto"/>
                                                                                <w:right w:val="none" w:sz="0" w:space="0" w:color="auto"/>
                                                                              </w:divBdr>
                                                                            </w:div>
                                                                            <w:div w:id="1123616629">
                                                                              <w:marLeft w:val="0"/>
                                                                              <w:marRight w:val="0"/>
                                                                              <w:marTop w:val="0"/>
                                                                              <w:marBottom w:val="0"/>
                                                                              <w:divBdr>
                                                                                <w:top w:val="none" w:sz="0" w:space="0" w:color="auto"/>
                                                                                <w:left w:val="none" w:sz="0" w:space="0" w:color="auto"/>
                                                                                <w:bottom w:val="none" w:sz="0" w:space="0" w:color="auto"/>
                                                                                <w:right w:val="none" w:sz="0" w:space="0" w:color="auto"/>
                                                                              </w:divBdr>
                                                                            </w:div>
                                                                            <w:div w:id="185146615">
                                                                              <w:marLeft w:val="0"/>
                                                                              <w:marRight w:val="0"/>
                                                                              <w:marTop w:val="0"/>
                                                                              <w:marBottom w:val="0"/>
                                                                              <w:divBdr>
                                                                                <w:top w:val="none" w:sz="0" w:space="0" w:color="auto"/>
                                                                                <w:left w:val="none" w:sz="0" w:space="0" w:color="auto"/>
                                                                                <w:bottom w:val="none" w:sz="0" w:space="0" w:color="auto"/>
                                                                                <w:right w:val="none" w:sz="0" w:space="0" w:color="auto"/>
                                                                              </w:divBdr>
                                                                            </w:div>
                                                                            <w:div w:id="829640850">
                                                                              <w:marLeft w:val="0"/>
                                                                              <w:marRight w:val="0"/>
                                                                              <w:marTop w:val="0"/>
                                                                              <w:marBottom w:val="0"/>
                                                                              <w:divBdr>
                                                                                <w:top w:val="none" w:sz="0" w:space="0" w:color="auto"/>
                                                                                <w:left w:val="none" w:sz="0" w:space="0" w:color="auto"/>
                                                                                <w:bottom w:val="none" w:sz="0" w:space="0" w:color="auto"/>
                                                                                <w:right w:val="none" w:sz="0" w:space="0" w:color="auto"/>
                                                                              </w:divBdr>
                                                                            </w:div>
                                                                            <w:div w:id="559637894">
                                                                              <w:marLeft w:val="0"/>
                                                                              <w:marRight w:val="0"/>
                                                                              <w:marTop w:val="0"/>
                                                                              <w:marBottom w:val="0"/>
                                                                              <w:divBdr>
                                                                                <w:top w:val="none" w:sz="0" w:space="0" w:color="auto"/>
                                                                                <w:left w:val="none" w:sz="0" w:space="0" w:color="auto"/>
                                                                                <w:bottom w:val="none" w:sz="0" w:space="0" w:color="auto"/>
                                                                                <w:right w:val="none" w:sz="0" w:space="0" w:color="auto"/>
                                                                              </w:divBdr>
                                                                            </w:div>
                                                                          </w:divsChild>
                                                                        </w:div>
                                                                        <w:div w:id="1100880187">
                                                                          <w:marLeft w:val="0"/>
                                                                          <w:marRight w:val="0"/>
                                                                          <w:marTop w:val="0"/>
                                                                          <w:marBottom w:val="0"/>
                                                                          <w:divBdr>
                                                                            <w:top w:val="none" w:sz="0" w:space="0" w:color="auto"/>
                                                                            <w:left w:val="none" w:sz="0" w:space="0" w:color="auto"/>
                                                                            <w:bottom w:val="none" w:sz="0" w:space="0" w:color="auto"/>
                                                                            <w:right w:val="none" w:sz="0" w:space="0" w:color="auto"/>
                                                                          </w:divBdr>
                                                                          <w:divsChild>
                                                                            <w:div w:id="830415198">
                                                                              <w:marLeft w:val="0"/>
                                                                              <w:marRight w:val="0"/>
                                                                              <w:marTop w:val="0"/>
                                                                              <w:marBottom w:val="0"/>
                                                                              <w:divBdr>
                                                                                <w:top w:val="none" w:sz="0" w:space="0" w:color="auto"/>
                                                                                <w:left w:val="none" w:sz="0" w:space="0" w:color="auto"/>
                                                                                <w:bottom w:val="none" w:sz="0" w:space="0" w:color="auto"/>
                                                                                <w:right w:val="none" w:sz="0" w:space="0" w:color="auto"/>
                                                                              </w:divBdr>
                                                                            </w:div>
                                                                            <w:div w:id="587083516">
                                                                              <w:marLeft w:val="0"/>
                                                                              <w:marRight w:val="0"/>
                                                                              <w:marTop w:val="0"/>
                                                                              <w:marBottom w:val="0"/>
                                                                              <w:divBdr>
                                                                                <w:top w:val="none" w:sz="0" w:space="0" w:color="auto"/>
                                                                                <w:left w:val="none" w:sz="0" w:space="0" w:color="auto"/>
                                                                                <w:bottom w:val="none" w:sz="0" w:space="0" w:color="auto"/>
                                                                                <w:right w:val="none" w:sz="0" w:space="0" w:color="auto"/>
                                                                              </w:divBdr>
                                                                            </w:div>
                                                                            <w:div w:id="20016246">
                                                                              <w:marLeft w:val="0"/>
                                                                              <w:marRight w:val="0"/>
                                                                              <w:marTop w:val="0"/>
                                                                              <w:marBottom w:val="0"/>
                                                                              <w:divBdr>
                                                                                <w:top w:val="none" w:sz="0" w:space="0" w:color="auto"/>
                                                                                <w:left w:val="none" w:sz="0" w:space="0" w:color="auto"/>
                                                                                <w:bottom w:val="none" w:sz="0" w:space="0" w:color="auto"/>
                                                                                <w:right w:val="none" w:sz="0" w:space="0" w:color="auto"/>
                                                                              </w:divBdr>
                                                                            </w:div>
                                                                            <w:div w:id="546767165">
                                                                              <w:marLeft w:val="0"/>
                                                                              <w:marRight w:val="0"/>
                                                                              <w:marTop w:val="0"/>
                                                                              <w:marBottom w:val="0"/>
                                                                              <w:divBdr>
                                                                                <w:top w:val="none" w:sz="0" w:space="0" w:color="auto"/>
                                                                                <w:left w:val="none" w:sz="0" w:space="0" w:color="auto"/>
                                                                                <w:bottom w:val="none" w:sz="0" w:space="0" w:color="auto"/>
                                                                                <w:right w:val="none" w:sz="0" w:space="0" w:color="auto"/>
                                                                              </w:divBdr>
                                                                            </w:div>
                                                                            <w:div w:id="21427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67921">
      <w:bodyDiv w:val="1"/>
      <w:marLeft w:val="0"/>
      <w:marRight w:val="0"/>
      <w:marTop w:val="0"/>
      <w:marBottom w:val="0"/>
      <w:divBdr>
        <w:top w:val="none" w:sz="0" w:space="0" w:color="auto"/>
        <w:left w:val="none" w:sz="0" w:space="0" w:color="auto"/>
        <w:bottom w:val="none" w:sz="0" w:space="0" w:color="auto"/>
        <w:right w:val="none" w:sz="0" w:space="0" w:color="auto"/>
      </w:divBdr>
      <w:divsChild>
        <w:div w:id="1158808046">
          <w:marLeft w:val="0"/>
          <w:marRight w:val="0"/>
          <w:marTop w:val="0"/>
          <w:marBottom w:val="0"/>
          <w:divBdr>
            <w:top w:val="none" w:sz="0" w:space="0" w:color="auto"/>
            <w:left w:val="none" w:sz="0" w:space="0" w:color="auto"/>
            <w:bottom w:val="none" w:sz="0" w:space="0" w:color="auto"/>
            <w:right w:val="none" w:sz="0" w:space="0" w:color="auto"/>
          </w:divBdr>
          <w:divsChild>
            <w:div w:id="1871332662">
              <w:marLeft w:val="0"/>
              <w:marRight w:val="0"/>
              <w:marTop w:val="0"/>
              <w:marBottom w:val="0"/>
              <w:divBdr>
                <w:top w:val="none" w:sz="0" w:space="0" w:color="auto"/>
                <w:left w:val="none" w:sz="0" w:space="0" w:color="auto"/>
                <w:bottom w:val="none" w:sz="0" w:space="0" w:color="auto"/>
                <w:right w:val="none" w:sz="0" w:space="0" w:color="auto"/>
              </w:divBdr>
              <w:divsChild>
                <w:div w:id="1747875087">
                  <w:marLeft w:val="0"/>
                  <w:marRight w:val="0"/>
                  <w:marTop w:val="0"/>
                  <w:marBottom w:val="0"/>
                  <w:divBdr>
                    <w:top w:val="none" w:sz="0" w:space="0" w:color="auto"/>
                    <w:left w:val="none" w:sz="0" w:space="0" w:color="auto"/>
                    <w:bottom w:val="none" w:sz="0" w:space="0" w:color="auto"/>
                    <w:right w:val="none" w:sz="0" w:space="0" w:color="auto"/>
                  </w:divBdr>
                  <w:divsChild>
                    <w:div w:id="1569882010">
                      <w:marLeft w:val="0"/>
                      <w:marRight w:val="0"/>
                      <w:marTop w:val="0"/>
                      <w:marBottom w:val="0"/>
                      <w:divBdr>
                        <w:top w:val="none" w:sz="0" w:space="0" w:color="auto"/>
                        <w:left w:val="none" w:sz="0" w:space="0" w:color="auto"/>
                        <w:bottom w:val="none" w:sz="0" w:space="0" w:color="auto"/>
                        <w:right w:val="none" w:sz="0" w:space="0" w:color="auto"/>
                      </w:divBdr>
                      <w:divsChild>
                        <w:div w:id="1171607974">
                          <w:marLeft w:val="0"/>
                          <w:marRight w:val="0"/>
                          <w:marTop w:val="0"/>
                          <w:marBottom w:val="0"/>
                          <w:divBdr>
                            <w:top w:val="none" w:sz="0" w:space="0" w:color="auto"/>
                            <w:left w:val="none" w:sz="0" w:space="0" w:color="auto"/>
                            <w:bottom w:val="none" w:sz="0" w:space="0" w:color="auto"/>
                            <w:right w:val="none" w:sz="0" w:space="0" w:color="auto"/>
                          </w:divBdr>
                          <w:divsChild>
                            <w:div w:id="34930733">
                              <w:marLeft w:val="0"/>
                              <w:marRight w:val="0"/>
                              <w:marTop w:val="0"/>
                              <w:marBottom w:val="0"/>
                              <w:divBdr>
                                <w:top w:val="none" w:sz="0" w:space="0" w:color="auto"/>
                                <w:left w:val="none" w:sz="0" w:space="0" w:color="auto"/>
                                <w:bottom w:val="none" w:sz="0" w:space="0" w:color="auto"/>
                                <w:right w:val="none" w:sz="0" w:space="0" w:color="auto"/>
                              </w:divBdr>
                              <w:divsChild>
                                <w:div w:id="1367409838">
                                  <w:marLeft w:val="0"/>
                                  <w:marRight w:val="0"/>
                                  <w:marTop w:val="0"/>
                                  <w:marBottom w:val="0"/>
                                  <w:divBdr>
                                    <w:top w:val="none" w:sz="0" w:space="0" w:color="auto"/>
                                    <w:left w:val="none" w:sz="0" w:space="0" w:color="auto"/>
                                    <w:bottom w:val="none" w:sz="0" w:space="0" w:color="auto"/>
                                    <w:right w:val="none" w:sz="0" w:space="0" w:color="auto"/>
                                  </w:divBdr>
                                  <w:divsChild>
                                    <w:div w:id="1499464529">
                                      <w:marLeft w:val="0"/>
                                      <w:marRight w:val="0"/>
                                      <w:marTop w:val="0"/>
                                      <w:marBottom w:val="0"/>
                                      <w:divBdr>
                                        <w:top w:val="none" w:sz="0" w:space="0" w:color="auto"/>
                                        <w:left w:val="none" w:sz="0" w:space="0" w:color="auto"/>
                                        <w:bottom w:val="none" w:sz="0" w:space="0" w:color="auto"/>
                                        <w:right w:val="none" w:sz="0" w:space="0" w:color="auto"/>
                                      </w:divBdr>
                                      <w:divsChild>
                                        <w:div w:id="1209875846">
                                          <w:marLeft w:val="0"/>
                                          <w:marRight w:val="0"/>
                                          <w:marTop w:val="0"/>
                                          <w:marBottom w:val="0"/>
                                          <w:divBdr>
                                            <w:top w:val="none" w:sz="0" w:space="0" w:color="auto"/>
                                            <w:left w:val="none" w:sz="0" w:space="0" w:color="auto"/>
                                            <w:bottom w:val="none" w:sz="0" w:space="0" w:color="auto"/>
                                            <w:right w:val="none" w:sz="0" w:space="0" w:color="auto"/>
                                          </w:divBdr>
                                          <w:divsChild>
                                            <w:div w:id="1371957714">
                                              <w:marLeft w:val="0"/>
                                              <w:marRight w:val="0"/>
                                              <w:marTop w:val="0"/>
                                              <w:marBottom w:val="0"/>
                                              <w:divBdr>
                                                <w:top w:val="none" w:sz="0" w:space="0" w:color="auto"/>
                                                <w:left w:val="none" w:sz="0" w:space="0" w:color="auto"/>
                                                <w:bottom w:val="none" w:sz="0" w:space="0" w:color="auto"/>
                                                <w:right w:val="none" w:sz="0" w:space="0" w:color="auto"/>
                                              </w:divBdr>
                                              <w:divsChild>
                                                <w:div w:id="750275495">
                                                  <w:marLeft w:val="0"/>
                                                  <w:marRight w:val="0"/>
                                                  <w:marTop w:val="0"/>
                                                  <w:marBottom w:val="0"/>
                                                  <w:divBdr>
                                                    <w:top w:val="none" w:sz="0" w:space="0" w:color="auto"/>
                                                    <w:left w:val="none" w:sz="0" w:space="0" w:color="auto"/>
                                                    <w:bottom w:val="none" w:sz="0" w:space="0" w:color="auto"/>
                                                    <w:right w:val="none" w:sz="0" w:space="0" w:color="auto"/>
                                                  </w:divBdr>
                                                  <w:divsChild>
                                                    <w:div w:id="700711213">
                                                      <w:marLeft w:val="0"/>
                                                      <w:marRight w:val="0"/>
                                                      <w:marTop w:val="0"/>
                                                      <w:marBottom w:val="0"/>
                                                      <w:divBdr>
                                                        <w:top w:val="none" w:sz="0" w:space="0" w:color="auto"/>
                                                        <w:left w:val="none" w:sz="0" w:space="0" w:color="auto"/>
                                                        <w:bottom w:val="none" w:sz="0" w:space="0" w:color="auto"/>
                                                        <w:right w:val="none" w:sz="0" w:space="0" w:color="auto"/>
                                                      </w:divBdr>
                                                      <w:divsChild>
                                                        <w:div w:id="1435174396">
                                                          <w:marLeft w:val="0"/>
                                                          <w:marRight w:val="0"/>
                                                          <w:marTop w:val="0"/>
                                                          <w:marBottom w:val="0"/>
                                                          <w:divBdr>
                                                            <w:top w:val="none" w:sz="0" w:space="0" w:color="auto"/>
                                                            <w:left w:val="none" w:sz="0" w:space="0" w:color="auto"/>
                                                            <w:bottom w:val="none" w:sz="0" w:space="0" w:color="auto"/>
                                                            <w:right w:val="none" w:sz="0" w:space="0" w:color="auto"/>
                                                          </w:divBdr>
                                                          <w:divsChild>
                                                            <w:div w:id="78404153">
                                                              <w:marLeft w:val="0"/>
                                                              <w:marRight w:val="0"/>
                                                              <w:marTop w:val="0"/>
                                                              <w:marBottom w:val="0"/>
                                                              <w:divBdr>
                                                                <w:top w:val="none" w:sz="0" w:space="0" w:color="auto"/>
                                                                <w:left w:val="none" w:sz="0" w:space="0" w:color="auto"/>
                                                                <w:bottom w:val="none" w:sz="0" w:space="0" w:color="auto"/>
                                                                <w:right w:val="none" w:sz="0" w:space="0" w:color="auto"/>
                                                              </w:divBdr>
                                                              <w:divsChild>
                                                                <w:div w:id="1727531519">
                                                                  <w:marLeft w:val="0"/>
                                                                  <w:marRight w:val="0"/>
                                                                  <w:marTop w:val="0"/>
                                                                  <w:marBottom w:val="0"/>
                                                                  <w:divBdr>
                                                                    <w:top w:val="none" w:sz="0" w:space="0" w:color="auto"/>
                                                                    <w:left w:val="none" w:sz="0" w:space="0" w:color="auto"/>
                                                                    <w:bottom w:val="none" w:sz="0" w:space="0" w:color="auto"/>
                                                                    <w:right w:val="none" w:sz="0" w:space="0" w:color="auto"/>
                                                                  </w:divBdr>
                                                                  <w:divsChild>
                                                                    <w:div w:id="2117015660">
                                                                      <w:marLeft w:val="0"/>
                                                                      <w:marRight w:val="0"/>
                                                                      <w:marTop w:val="0"/>
                                                                      <w:marBottom w:val="0"/>
                                                                      <w:divBdr>
                                                                        <w:top w:val="none" w:sz="0" w:space="0" w:color="auto"/>
                                                                        <w:left w:val="none" w:sz="0" w:space="0" w:color="auto"/>
                                                                        <w:bottom w:val="none" w:sz="0" w:space="0" w:color="auto"/>
                                                                        <w:right w:val="none" w:sz="0" w:space="0" w:color="auto"/>
                                                                      </w:divBdr>
                                                                      <w:divsChild>
                                                                        <w:div w:id="1380975819">
                                                                          <w:marLeft w:val="0"/>
                                                                          <w:marRight w:val="0"/>
                                                                          <w:marTop w:val="0"/>
                                                                          <w:marBottom w:val="0"/>
                                                                          <w:divBdr>
                                                                            <w:top w:val="none" w:sz="0" w:space="0" w:color="auto"/>
                                                                            <w:left w:val="none" w:sz="0" w:space="0" w:color="auto"/>
                                                                            <w:bottom w:val="none" w:sz="0" w:space="0" w:color="auto"/>
                                                                            <w:right w:val="none" w:sz="0" w:space="0" w:color="auto"/>
                                                                          </w:divBdr>
                                                                        </w:div>
                                                                        <w:div w:id="15540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61565">
      <w:bodyDiv w:val="1"/>
      <w:marLeft w:val="0"/>
      <w:marRight w:val="0"/>
      <w:marTop w:val="0"/>
      <w:marBottom w:val="0"/>
      <w:divBdr>
        <w:top w:val="none" w:sz="0" w:space="0" w:color="auto"/>
        <w:left w:val="none" w:sz="0" w:space="0" w:color="auto"/>
        <w:bottom w:val="none" w:sz="0" w:space="0" w:color="auto"/>
        <w:right w:val="none" w:sz="0" w:space="0" w:color="auto"/>
      </w:divBdr>
      <w:divsChild>
        <w:div w:id="610212439">
          <w:marLeft w:val="0"/>
          <w:marRight w:val="0"/>
          <w:marTop w:val="0"/>
          <w:marBottom w:val="0"/>
          <w:divBdr>
            <w:top w:val="none" w:sz="0" w:space="0" w:color="auto"/>
            <w:left w:val="none" w:sz="0" w:space="0" w:color="auto"/>
            <w:bottom w:val="none" w:sz="0" w:space="0" w:color="auto"/>
            <w:right w:val="none" w:sz="0" w:space="0" w:color="auto"/>
          </w:divBdr>
          <w:divsChild>
            <w:div w:id="145782897">
              <w:marLeft w:val="0"/>
              <w:marRight w:val="0"/>
              <w:marTop w:val="0"/>
              <w:marBottom w:val="0"/>
              <w:divBdr>
                <w:top w:val="none" w:sz="0" w:space="0" w:color="auto"/>
                <w:left w:val="none" w:sz="0" w:space="0" w:color="auto"/>
                <w:bottom w:val="none" w:sz="0" w:space="0" w:color="auto"/>
                <w:right w:val="none" w:sz="0" w:space="0" w:color="auto"/>
              </w:divBdr>
              <w:divsChild>
                <w:div w:id="194848901">
                  <w:marLeft w:val="0"/>
                  <w:marRight w:val="0"/>
                  <w:marTop w:val="0"/>
                  <w:marBottom w:val="0"/>
                  <w:divBdr>
                    <w:top w:val="none" w:sz="0" w:space="0" w:color="auto"/>
                    <w:left w:val="none" w:sz="0" w:space="0" w:color="auto"/>
                    <w:bottom w:val="none" w:sz="0" w:space="0" w:color="auto"/>
                    <w:right w:val="none" w:sz="0" w:space="0" w:color="auto"/>
                  </w:divBdr>
                  <w:divsChild>
                    <w:div w:id="1536387043">
                      <w:marLeft w:val="0"/>
                      <w:marRight w:val="0"/>
                      <w:marTop w:val="0"/>
                      <w:marBottom w:val="0"/>
                      <w:divBdr>
                        <w:top w:val="none" w:sz="0" w:space="0" w:color="auto"/>
                        <w:left w:val="none" w:sz="0" w:space="0" w:color="auto"/>
                        <w:bottom w:val="none" w:sz="0" w:space="0" w:color="auto"/>
                        <w:right w:val="none" w:sz="0" w:space="0" w:color="auto"/>
                      </w:divBdr>
                      <w:divsChild>
                        <w:div w:id="1844591446">
                          <w:marLeft w:val="0"/>
                          <w:marRight w:val="0"/>
                          <w:marTop w:val="0"/>
                          <w:marBottom w:val="0"/>
                          <w:divBdr>
                            <w:top w:val="none" w:sz="0" w:space="0" w:color="auto"/>
                            <w:left w:val="none" w:sz="0" w:space="0" w:color="auto"/>
                            <w:bottom w:val="none" w:sz="0" w:space="0" w:color="auto"/>
                            <w:right w:val="none" w:sz="0" w:space="0" w:color="auto"/>
                          </w:divBdr>
                          <w:divsChild>
                            <w:div w:id="1652052360">
                              <w:marLeft w:val="0"/>
                              <w:marRight w:val="0"/>
                              <w:marTop w:val="0"/>
                              <w:marBottom w:val="0"/>
                              <w:divBdr>
                                <w:top w:val="none" w:sz="0" w:space="0" w:color="auto"/>
                                <w:left w:val="none" w:sz="0" w:space="0" w:color="auto"/>
                                <w:bottom w:val="none" w:sz="0" w:space="0" w:color="auto"/>
                                <w:right w:val="none" w:sz="0" w:space="0" w:color="auto"/>
                              </w:divBdr>
                              <w:divsChild>
                                <w:div w:id="1279726626">
                                  <w:marLeft w:val="0"/>
                                  <w:marRight w:val="0"/>
                                  <w:marTop w:val="0"/>
                                  <w:marBottom w:val="0"/>
                                  <w:divBdr>
                                    <w:top w:val="none" w:sz="0" w:space="0" w:color="auto"/>
                                    <w:left w:val="none" w:sz="0" w:space="0" w:color="auto"/>
                                    <w:bottom w:val="none" w:sz="0" w:space="0" w:color="auto"/>
                                    <w:right w:val="none" w:sz="0" w:space="0" w:color="auto"/>
                                  </w:divBdr>
                                  <w:divsChild>
                                    <w:div w:id="1454248921">
                                      <w:marLeft w:val="0"/>
                                      <w:marRight w:val="0"/>
                                      <w:marTop w:val="0"/>
                                      <w:marBottom w:val="0"/>
                                      <w:divBdr>
                                        <w:top w:val="none" w:sz="0" w:space="0" w:color="auto"/>
                                        <w:left w:val="none" w:sz="0" w:space="0" w:color="auto"/>
                                        <w:bottom w:val="none" w:sz="0" w:space="0" w:color="auto"/>
                                        <w:right w:val="none" w:sz="0" w:space="0" w:color="auto"/>
                                      </w:divBdr>
                                    </w:div>
                                    <w:div w:id="764417549">
                                      <w:marLeft w:val="0"/>
                                      <w:marRight w:val="0"/>
                                      <w:marTop w:val="0"/>
                                      <w:marBottom w:val="0"/>
                                      <w:divBdr>
                                        <w:top w:val="none" w:sz="0" w:space="0" w:color="auto"/>
                                        <w:left w:val="none" w:sz="0" w:space="0" w:color="auto"/>
                                        <w:bottom w:val="none" w:sz="0" w:space="0" w:color="auto"/>
                                        <w:right w:val="none" w:sz="0" w:space="0" w:color="auto"/>
                                      </w:divBdr>
                                      <w:divsChild>
                                        <w:div w:id="51733422">
                                          <w:marLeft w:val="0"/>
                                          <w:marRight w:val="0"/>
                                          <w:marTop w:val="0"/>
                                          <w:marBottom w:val="0"/>
                                          <w:divBdr>
                                            <w:top w:val="none" w:sz="0" w:space="0" w:color="auto"/>
                                            <w:left w:val="none" w:sz="0" w:space="0" w:color="auto"/>
                                            <w:bottom w:val="none" w:sz="0" w:space="0" w:color="auto"/>
                                            <w:right w:val="none" w:sz="0" w:space="0" w:color="auto"/>
                                          </w:divBdr>
                                        </w:div>
                                      </w:divsChild>
                                    </w:div>
                                    <w:div w:id="98992121">
                                      <w:marLeft w:val="0"/>
                                      <w:marRight w:val="0"/>
                                      <w:marTop w:val="0"/>
                                      <w:marBottom w:val="0"/>
                                      <w:divBdr>
                                        <w:top w:val="none" w:sz="0" w:space="0" w:color="auto"/>
                                        <w:left w:val="none" w:sz="0" w:space="0" w:color="auto"/>
                                        <w:bottom w:val="none" w:sz="0" w:space="0" w:color="auto"/>
                                        <w:right w:val="none" w:sz="0" w:space="0" w:color="auto"/>
                                      </w:divBdr>
                                    </w:div>
                                    <w:div w:id="6349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82961">
      <w:bodyDiv w:val="1"/>
      <w:marLeft w:val="0"/>
      <w:marRight w:val="0"/>
      <w:marTop w:val="0"/>
      <w:marBottom w:val="0"/>
      <w:divBdr>
        <w:top w:val="none" w:sz="0" w:space="0" w:color="auto"/>
        <w:left w:val="none" w:sz="0" w:space="0" w:color="auto"/>
        <w:bottom w:val="none" w:sz="0" w:space="0" w:color="auto"/>
        <w:right w:val="none" w:sz="0" w:space="0" w:color="auto"/>
      </w:divBdr>
      <w:divsChild>
        <w:div w:id="694228930">
          <w:marLeft w:val="0"/>
          <w:marRight w:val="0"/>
          <w:marTop w:val="0"/>
          <w:marBottom w:val="0"/>
          <w:divBdr>
            <w:top w:val="none" w:sz="0" w:space="0" w:color="auto"/>
            <w:left w:val="none" w:sz="0" w:space="0" w:color="auto"/>
            <w:bottom w:val="none" w:sz="0" w:space="0" w:color="auto"/>
            <w:right w:val="none" w:sz="0" w:space="0" w:color="auto"/>
          </w:divBdr>
          <w:divsChild>
            <w:div w:id="1487208749">
              <w:marLeft w:val="0"/>
              <w:marRight w:val="0"/>
              <w:marTop w:val="0"/>
              <w:marBottom w:val="0"/>
              <w:divBdr>
                <w:top w:val="none" w:sz="0" w:space="0" w:color="auto"/>
                <w:left w:val="none" w:sz="0" w:space="0" w:color="auto"/>
                <w:bottom w:val="none" w:sz="0" w:space="0" w:color="auto"/>
                <w:right w:val="none" w:sz="0" w:space="0" w:color="auto"/>
              </w:divBdr>
              <w:divsChild>
                <w:div w:id="229731615">
                  <w:marLeft w:val="0"/>
                  <w:marRight w:val="0"/>
                  <w:marTop w:val="0"/>
                  <w:marBottom w:val="0"/>
                  <w:divBdr>
                    <w:top w:val="none" w:sz="0" w:space="0" w:color="auto"/>
                    <w:left w:val="none" w:sz="0" w:space="0" w:color="auto"/>
                    <w:bottom w:val="none" w:sz="0" w:space="0" w:color="auto"/>
                    <w:right w:val="none" w:sz="0" w:space="0" w:color="auto"/>
                  </w:divBdr>
                  <w:divsChild>
                    <w:div w:id="2027905538">
                      <w:marLeft w:val="0"/>
                      <w:marRight w:val="0"/>
                      <w:marTop w:val="0"/>
                      <w:marBottom w:val="0"/>
                      <w:divBdr>
                        <w:top w:val="none" w:sz="0" w:space="0" w:color="auto"/>
                        <w:left w:val="none" w:sz="0" w:space="0" w:color="auto"/>
                        <w:bottom w:val="none" w:sz="0" w:space="0" w:color="auto"/>
                        <w:right w:val="none" w:sz="0" w:space="0" w:color="auto"/>
                      </w:divBdr>
                      <w:divsChild>
                        <w:div w:id="1618372605">
                          <w:marLeft w:val="0"/>
                          <w:marRight w:val="0"/>
                          <w:marTop w:val="0"/>
                          <w:marBottom w:val="0"/>
                          <w:divBdr>
                            <w:top w:val="none" w:sz="0" w:space="0" w:color="auto"/>
                            <w:left w:val="none" w:sz="0" w:space="0" w:color="auto"/>
                            <w:bottom w:val="none" w:sz="0" w:space="0" w:color="auto"/>
                            <w:right w:val="none" w:sz="0" w:space="0" w:color="auto"/>
                          </w:divBdr>
                          <w:divsChild>
                            <w:div w:id="855849971">
                              <w:marLeft w:val="0"/>
                              <w:marRight w:val="0"/>
                              <w:marTop w:val="0"/>
                              <w:marBottom w:val="0"/>
                              <w:divBdr>
                                <w:top w:val="none" w:sz="0" w:space="0" w:color="auto"/>
                                <w:left w:val="none" w:sz="0" w:space="0" w:color="auto"/>
                                <w:bottom w:val="none" w:sz="0" w:space="0" w:color="auto"/>
                                <w:right w:val="none" w:sz="0" w:space="0" w:color="auto"/>
                              </w:divBdr>
                              <w:divsChild>
                                <w:div w:id="907299223">
                                  <w:marLeft w:val="0"/>
                                  <w:marRight w:val="0"/>
                                  <w:marTop w:val="0"/>
                                  <w:marBottom w:val="0"/>
                                  <w:divBdr>
                                    <w:top w:val="none" w:sz="0" w:space="0" w:color="auto"/>
                                    <w:left w:val="none" w:sz="0" w:space="0" w:color="auto"/>
                                    <w:bottom w:val="none" w:sz="0" w:space="0" w:color="auto"/>
                                    <w:right w:val="none" w:sz="0" w:space="0" w:color="auto"/>
                                  </w:divBdr>
                                  <w:divsChild>
                                    <w:div w:id="85349964">
                                      <w:marLeft w:val="0"/>
                                      <w:marRight w:val="0"/>
                                      <w:marTop w:val="0"/>
                                      <w:marBottom w:val="0"/>
                                      <w:divBdr>
                                        <w:top w:val="none" w:sz="0" w:space="0" w:color="auto"/>
                                        <w:left w:val="none" w:sz="0" w:space="0" w:color="auto"/>
                                        <w:bottom w:val="none" w:sz="0" w:space="0" w:color="auto"/>
                                        <w:right w:val="none" w:sz="0" w:space="0" w:color="auto"/>
                                      </w:divBdr>
                                      <w:divsChild>
                                        <w:div w:id="1529873635">
                                          <w:marLeft w:val="0"/>
                                          <w:marRight w:val="0"/>
                                          <w:marTop w:val="0"/>
                                          <w:marBottom w:val="0"/>
                                          <w:divBdr>
                                            <w:top w:val="none" w:sz="0" w:space="0" w:color="auto"/>
                                            <w:left w:val="none" w:sz="0" w:space="0" w:color="auto"/>
                                            <w:bottom w:val="none" w:sz="0" w:space="0" w:color="auto"/>
                                            <w:right w:val="none" w:sz="0" w:space="0" w:color="auto"/>
                                          </w:divBdr>
                                          <w:divsChild>
                                            <w:div w:id="1387945356">
                                              <w:marLeft w:val="0"/>
                                              <w:marRight w:val="0"/>
                                              <w:marTop w:val="0"/>
                                              <w:marBottom w:val="0"/>
                                              <w:divBdr>
                                                <w:top w:val="none" w:sz="0" w:space="0" w:color="auto"/>
                                                <w:left w:val="none" w:sz="0" w:space="0" w:color="auto"/>
                                                <w:bottom w:val="none" w:sz="0" w:space="0" w:color="auto"/>
                                                <w:right w:val="none" w:sz="0" w:space="0" w:color="auto"/>
                                              </w:divBdr>
                                              <w:divsChild>
                                                <w:div w:id="439838943">
                                                  <w:marLeft w:val="0"/>
                                                  <w:marRight w:val="0"/>
                                                  <w:marTop w:val="0"/>
                                                  <w:marBottom w:val="0"/>
                                                  <w:divBdr>
                                                    <w:top w:val="none" w:sz="0" w:space="0" w:color="auto"/>
                                                    <w:left w:val="none" w:sz="0" w:space="0" w:color="auto"/>
                                                    <w:bottom w:val="none" w:sz="0" w:space="0" w:color="auto"/>
                                                    <w:right w:val="none" w:sz="0" w:space="0" w:color="auto"/>
                                                  </w:divBdr>
                                                  <w:divsChild>
                                                    <w:div w:id="1920599811">
                                                      <w:marLeft w:val="0"/>
                                                      <w:marRight w:val="0"/>
                                                      <w:marTop w:val="0"/>
                                                      <w:marBottom w:val="0"/>
                                                      <w:divBdr>
                                                        <w:top w:val="none" w:sz="0" w:space="0" w:color="auto"/>
                                                        <w:left w:val="none" w:sz="0" w:space="0" w:color="auto"/>
                                                        <w:bottom w:val="none" w:sz="0" w:space="0" w:color="auto"/>
                                                        <w:right w:val="none" w:sz="0" w:space="0" w:color="auto"/>
                                                      </w:divBdr>
                                                      <w:divsChild>
                                                        <w:div w:id="462847304">
                                                          <w:marLeft w:val="0"/>
                                                          <w:marRight w:val="0"/>
                                                          <w:marTop w:val="0"/>
                                                          <w:marBottom w:val="0"/>
                                                          <w:divBdr>
                                                            <w:top w:val="none" w:sz="0" w:space="0" w:color="auto"/>
                                                            <w:left w:val="none" w:sz="0" w:space="0" w:color="auto"/>
                                                            <w:bottom w:val="none" w:sz="0" w:space="0" w:color="auto"/>
                                                            <w:right w:val="none" w:sz="0" w:space="0" w:color="auto"/>
                                                          </w:divBdr>
                                                          <w:divsChild>
                                                            <w:div w:id="1554803183">
                                                              <w:marLeft w:val="0"/>
                                                              <w:marRight w:val="0"/>
                                                              <w:marTop w:val="0"/>
                                                              <w:marBottom w:val="0"/>
                                                              <w:divBdr>
                                                                <w:top w:val="none" w:sz="0" w:space="0" w:color="auto"/>
                                                                <w:left w:val="none" w:sz="0" w:space="0" w:color="auto"/>
                                                                <w:bottom w:val="none" w:sz="0" w:space="0" w:color="auto"/>
                                                                <w:right w:val="none" w:sz="0" w:space="0" w:color="auto"/>
                                                              </w:divBdr>
                                                              <w:divsChild>
                                                                <w:div w:id="1748385263">
                                                                  <w:marLeft w:val="0"/>
                                                                  <w:marRight w:val="0"/>
                                                                  <w:marTop w:val="0"/>
                                                                  <w:marBottom w:val="0"/>
                                                                  <w:divBdr>
                                                                    <w:top w:val="none" w:sz="0" w:space="0" w:color="auto"/>
                                                                    <w:left w:val="none" w:sz="0" w:space="0" w:color="auto"/>
                                                                    <w:bottom w:val="none" w:sz="0" w:space="0" w:color="auto"/>
                                                                    <w:right w:val="none" w:sz="0" w:space="0" w:color="auto"/>
                                                                  </w:divBdr>
                                                                </w:div>
                                                                <w:div w:id="1484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8098580">
      <w:bodyDiv w:val="1"/>
      <w:marLeft w:val="0"/>
      <w:marRight w:val="0"/>
      <w:marTop w:val="0"/>
      <w:marBottom w:val="0"/>
      <w:divBdr>
        <w:top w:val="none" w:sz="0" w:space="0" w:color="auto"/>
        <w:left w:val="none" w:sz="0" w:space="0" w:color="auto"/>
        <w:bottom w:val="none" w:sz="0" w:space="0" w:color="auto"/>
        <w:right w:val="none" w:sz="0" w:space="0" w:color="auto"/>
      </w:divBdr>
      <w:divsChild>
        <w:div w:id="1656183641">
          <w:marLeft w:val="0"/>
          <w:marRight w:val="0"/>
          <w:marTop w:val="0"/>
          <w:marBottom w:val="0"/>
          <w:divBdr>
            <w:top w:val="none" w:sz="0" w:space="0" w:color="auto"/>
            <w:left w:val="none" w:sz="0" w:space="0" w:color="auto"/>
            <w:bottom w:val="none" w:sz="0" w:space="0" w:color="auto"/>
            <w:right w:val="none" w:sz="0" w:space="0" w:color="auto"/>
          </w:divBdr>
          <w:divsChild>
            <w:div w:id="1109348921">
              <w:marLeft w:val="0"/>
              <w:marRight w:val="0"/>
              <w:marTop w:val="0"/>
              <w:marBottom w:val="0"/>
              <w:divBdr>
                <w:top w:val="none" w:sz="0" w:space="0" w:color="auto"/>
                <w:left w:val="none" w:sz="0" w:space="0" w:color="auto"/>
                <w:bottom w:val="none" w:sz="0" w:space="0" w:color="auto"/>
                <w:right w:val="none" w:sz="0" w:space="0" w:color="auto"/>
              </w:divBdr>
              <w:divsChild>
                <w:div w:id="2112897133">
                  <w:marLeft w:val="0"/>
                  <w:marRight w:val="0"/>
                  <w:marTop w:val="0"/>
                  <w:marBottom w:val="0"/>
                  <w:divBdr>
                    <w:top w:val="none" w:sz="0" w:space="0" w:color="auto"/>
                    <w:left w:val="none" w:sz="0" w:space="0" w:color="auto"/>
                    <w:bottom w:val="none" w:sz="0" w:space="0" w:color="auto"/>
                    <w:right w:val="none" w:sz="0" w:space="0" w:color="auto"/>
                  </w:divBdr>
                  <w:divsChild>
                    <w:div w:id="1828669962">
                      <w:marLeft w:val="0"/>
                      <w:marRight w:val="0"/>
                      <w:marTop w:val="0"/>
                      <w:marBottom w:val="0"/>
                      <w:divBdr>
                        <w:top w:val="none" w:sz="0" w:space="0" w:color="auto"/>
                        <w:left w:val="none" w:sz="0" w:space="0" w:color="auto"/>
                        <w:bottom w:val="none" w:sz="0" w:space="0" w:color="auto"/>
                        <w:right w:val="none" w:sz="0" w:space="0" w:color="auto"/>
                      </w:divBdr>
                      <w:divsChild>
                        <w:div w:id="432433182">
                          <w:marLeft w:val="0"/>
                          <w:marRight w:val="0"/>
                          <w:marTop w:val="0"/>
                          <w:marBottom w:val="0"/>
                          <w:divBdr>
                            <w:top w:val="none" w:sz="0" w:space="0" w:color="auto"/>
                            <w:left w:val="none" w:sz="0" w:space="0" w:color="auto"/>
                            <w:bottom w:val="none" w:sz="0" w:space="0" w:color="auto"/>
                            <w:right w:val="none" w:sz="0" w:space="0" w:color="auto"/>
                          </w:divBdr>
                          <w:divsChild>
                            <w:div w:id="1153645990">
                              <w:marLeft w:val="0"/>
                              <w:marRight w:val="0"/>
                              <w:marTop w:val="0"/>
                              <w:marBottom w:val="0"/>
                              <w:divBdr>
                                <w:top w:val="none" w:sz="0" w:space="0" w:color="auto"/>
                                <w:left w:val="none" w:sz="0" w:space="0" w:color="auto"/>
                                <w:bottom w:val="none" w:sz="0" w:space="0" w:color="auto"/>
                                <w:right w:val="none" w:sz="0" w:space="0" w:color="auto"/>
                              </w:divBdr>
                              <w:divsChild>
                                <w:div w:id="1924798214">
                                  <w:marLeft w:val="0"/>
                                  <w:marRight w:val="0"/>
                                  <w:marTop w:val="0"/>
                                  <w:marBottom w:val="0"/>
                                  <w:divBdr>
                                    <w:top w:val="none" w:sz="0" w:space="0" w:color="auto"/>
                                    <w:left w:val="none" w:sz="0" w:space="0" w:color="auto"/>
                                    <w:bottom w:val="none" w:sz="0" w:space="0" w:color="auto"/>
                                    <w:right w:val="none" w:sz="0" w:space="0" w:color="auto"/>
                                  </w:divBdr>
                                  <w:divsChild>
                                    <w:div w:id="1764959421">
                                      <w:marLeft w:val="0"/>
                                      <w:marRight w:val="0"/>
                                      <w:marTop w:val="0"/>
                                      <w:marBottom w:val="0"/>
                                      <w:divBdr>
                                        <w:top w:val="none" w:sz="0" w:space="0" w:color="auto"/>
                                        <w:left w:val="none" w:sz="0" w:space="0" w:color="auto"/>
                                        <w:bottom w:val="none" w:sz="0" w:space="0" w:color="auto"/>
                                        <w:right w:val="none" w:sz="0" w:space="0" w:color="auto"/>
                                      </w:divBdr>
                                      <w:divsChild>
                                        <w:div w:id="1379359409">
                                          <w:marLeft w:val="0"/>
                                          <w:marRight w:val="0"/>
                                          <w:marTop w:val="0"/>
                                          <w:marBottom w:val="0"/>
                                          <w:divBdr>
                                            <w:top w:val="none" w:sz="0" w:space="0" w:color="auto"/>
                                            <w:left w:val="none" w:sz="0" w:space="0" w:color="auto"/>
                                            <w:bottom w:val="none" w:sz="0" w:space="0" w:color="auto"/>
                                            <w:right w:val="none" w:sz="0" w:space="0" w:color="auto"/>
                                          </w:divBdr>
                                          <w:divsChild>
                                            <w:div w:id="1773552076">
                                              <w:marLeft w:val="0"/>
                                              <w:marRight w:val="0"/>
                                              <w:marTop w:val="0"/>
                                              <w:marBottom w:val="0"/>
                                              <w:divBdr>
                                                <w:top w:val="none" w:sz="0" w:space="0" w:color="auto"/>
                                                <w:left w:val="none" w:sz="0" w:space="0" w:color="auto"/>
                                                <w:bottom w:val="none" w:sz="0" w:space="0" w:color="auto"/>
                                                <w:right w:val="none" w:sz="0" w:space="0" w:color="auto"/>
                                              </w:divBdr>
                                            </w:div>
                                            <w:div w:id="1138911692">
                                              <w:marLeft w:val="0"/>
                                              <w:marRight w:val="0"/>
                                              <w:marTop w:val="0"/>
                                              <w:marBottom w:val="0"/>
                                              <w:divBdr>
                                                <w:top w:val="none" w:sz="0" w:space="0" w:color="auto"/>
                                                <w:left w:val="none" w:sz="0" w:space="0" w:color="auto"/>
                                                <w:bottom w:val="none" w:sz="0" w:space="0" w:color="auto"/>
                                                <w:right w:val="none" w:sz="0" w:space="0" w:color="auto"/>
                                              </w:divBdr>
                                              <w:divsChild>
                                                <w:div w:id="10409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4988706">
      <w:bodyDiv w:val="1"/>
      <w:marLeft w:val="0"/>
      <w:marRight w:val="0"/>
      <w:marTop w:val="0"/>
      <w:marBottom w:val="0"/>
      <w:divBdr>
        <w:top w:val="none" w:sz="0" w:space="0" w:color="auto"/>
        <w:left w:val="none" w:sz="0" w:space="0" w:color="auto"/>
        <w:bottom w:val="none" w:sz="0" w:space="0" w:color="auto"/>
        <w:right w:val="none" w:sz="0" w:space="0" w:color="auto"/>
      </w:divBdr>
      <w:divsChild>
        <w:div w:id="1106199110">
          <w:marLeft w:val="0"/>
          <w:marRight w:val="0"/>
          <w:marTop w:val="0"/>
          <w:marBottom w:val="0"/>
          <w:divBdr>
            <w:top w:val="none" w:sz="0" w:space="0" w:color="auto"/>
            <w:left w:val="none" w:sz="0" w:space="0" w:color="auto"/>
            <w:bottom w:val="none" w:sz="0" w:space="0" w:color="auto"/>
            <w:right w:val="none" w:sz="0" w:space="0" w:color="auto"/>
          </w:divBdr>
          <w:divsChild>
            <w:div w:id="456023115">
              <w:marLeft w:val="0"/>
              <w:marRight w:val="0"/>
              <w:marTop w:val="0"/>
              <w:marBottom w:val="0"/>
              <w:divBdr>
                <w:top w:val="none" w:sz="0" w:space="0" w:color="auto"/>
                <w:left w:val="none" w:sz="0" w:space="0" w:color="auto"/>
                <w:bottom w:val="none" w:sz="0" w:space="0" w:color="auto"/>
                <w:right w:val="none" w:sz="0" w:space="0" w:color="auto"/>
              </w:divBdr>
              <w:divsChild>
                <w:div w:id="844520819">
                  <w:marLeft w:val="0"/>
                  <w:marRight w:val="0"/>
                  <w:marTop w:val="0"/>
                  <w:marBottom w:val="0"/>
                  <w:divBdr>
                    <w:top w:val="none" w:sz="0" w:space="0" w:color="auto"/>
                    <w:left w:val="none" w:sz="0" w:space="0" w:color="auto"/>
                    <w:bottom w:val="none" w:sz="0" w:space="0" w:color="auto"/>
                    <w:right w:val="none" w:sz="0" w:space="0" w:color="auto"/>
                  </w:divBdr>
                  <w:divsChild>
                    <w:div w:id="1335182515">
                      <w:marLeft w:val="0"/>
                      <w:marRight w:val="0"/>
                      <w:marTop w:val="0"/>
                      <w:marBottom w:val="0"/>
                      <w:divBdr>
                        <w:top w:val="none" w:sz="0" w:space="0" w:color="auto"/>
                        <w:left w:val="none" w:sz="0" w:space="0" w:color="auto"/>
                        <w:bottom w:val="none" w:sz="0" w:space="0" w:color="auto"/>
                        <w:right w:val="none" w:sz="0" w:space="0" w:color="auto"/>
                      </w:divBdr>
                      <w:divsChild>
                        <w:div w:id="1700353616">
                          <w:marLeft w:val="0"/>
                          <w:marRight w:val="0"/>
                          <w:marTop w:val="0"/>
                          <w:marBottom w:val="0"/>
                          <w:divBdr>
                            <w:top w:val="none" w:sz="0" w:space="0" w:color="auto"/>
                            <w:left w:val="none" w:sz="0" w:space="0" w:color="auto"/>
                            <w:bottom w:val="none" w:sz="0" w:space="0" w:color="auto"/>
                            <w:right w:val="none" w:sz="0" w:space="0" w:color="auto"/>
                          </w:divBdr>
                          <w:divsChild>
                            <w:div w:id="1718813815">
                              <w:marLeft w:val="0"/>
                              <w:marRight w:val="0"/>
                              <w:marTop w:val="0"/>
                              <w:marBottom w:val="0"/>
                              <w:divBdr>
                                <w:top w:val="none" w:sz="0" w:space="0" w:color="auto"/>
                                <w:left w:val="none" w:sz="0" w:space="0" w:color="auto"/>
                                <w:bottom w:val="none" w:sz="0" w:space="0" w:color="auto"/>
                                <w:right w:val="none" w:sz="0" w:space="0" w:color="auto"/>
                              </w:divBdr>
                              <w:divsChild>
                                <w:div w:id="924532026">
                                  <w:marLeft w:val="0"/>
                                  <w:marRight w:val="0"/>
                                  <w:marTop w:val="0"/>
                                  <w:marBottom w:val="0"/>
                                  <w:divBdr>
                                    <w:top w:val="none" w:sz="0" w:space="0" w:color="auto"/>
                                    <w:left w:val="none" w:sz="0" w:space="0" w:color="auto"/>
                                    <w:bottom w:val="none" w:sz="0" w:space="0" w:color="auto"/>
                                    <w:right w:val="none" w:sz="0" w:space="0" w:color="auto"/>
                                  </w:divBdr>
                                  <w:divsChild>
                                    <w:div w:id="1002318595">
                                      <w:marLeft w:val="0"/>
                                      <w:marRight w:val="0"/>
                                      <w:marTop w:val="0"/>
                                      <w:marBottom w:val="0"/>
                                      <w:divBdr>
                                        <w:top w:val="none" w:sz="0" w:space="0" w:color="auto"/>
                                        <w:left w:val="none" w:sz="0" w:space="0" w:color="auto"/>
                                        <w:bottom w:val="none" w:sz="0" w:space="0" w:color="auto"/>
                                        <w:right w:val="none" w:sz="0" w:space="0" w:color="auto"/>
                                      </w:divBdr>
                                      <w:divsChild>
                                        <w:div w:id="1973821614">
                                          <w:marLeft w:val="0"/>
                                          <w:marRight w:val="0"/>
                                          <w:marTop w:val="0"/>
                                          <w:marBottom w:val="0"/>
                                          <w:divBdr>
                                            <w:top w:val="none" w:sz="0" w:space="0" w:color="auto"/>
                                            <w:left w:val="none" w:sz="0" w:space="0" w:color="auto"/>
                                            <w:bottom w:val="none" w:sz="0" w:space="0" w:color="auto"/>
                                            <w:right w:val="none" w:sz="0" w:space="0" w:color="auto"/>
                                          </w:divBdr>
                                          <w:divsChild>
                                            <w:div w:id="11034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229974">
      <w:bodyDiv w:val="1"/>
      <w:marLeft w:val="0"/>
      <w:marRight w:val="0"/>
      <w:marTop w:val="0"/>
      <w:marBottom w:val="0"/>
      <w:divBdr>
        <w:top w:val="none" w:sz="0" w:space="0" w:color="auto"/>
        <w:left w:val="none" w:sz="0" w:space="0" w:color="auto"/>
        <w:bottom w:val="none" w:sz="0" w:space="0" w:color="auto"/>
        <w:right w:val="none" w:sz="0" w:space="0" w:color="auto"/>
      </w:divBdr>
      <w:divsChild>
        <w:div w:id="1349142894">
          <w:marLeft w:val="0"/>
          <w:marRight w:val="0"/>
          <w:marTop w:val="0"/>
          <w:marBottom w:val="0"/>
          <w:divBdr>
            <w:top w:val="none" w:sz="0" w:space="0" w:color="auto"/>
            <w:left w:val="none" w:sz="0" w:space="0" w:color="auto"/>
            <w:bottom w:val="none" w:sz="0" w:space="0" w:color="auto"/>
            <w:right w:val="none" w:sz="0" w:space="0" w:color="auto"/>
          </w:divBdr>
          <w:divsChild>
            <w:div w:id="2106723621">
              <w:marLeft w:val="0"/>
              <w:marRight w:val="0"/>
              <w:marTop w:val="0"/>
              <w:marBottom w:val="0"/>
              <w:divBdr>
                <w:top w:val="none" w:sz="0" w:space="0" w:color="auto"/>
                <w:left w:val="none" w:sz="0" w:space="0" w:color="auto"/>
                <w:bottom w:val="none" w:sz="0" w:space="0" w:color="auto"/>
                <w:right w:val="none" w:sz="0" w:space="0" w:color="auto"/>
              </w:divBdr>
              <w:divsChild>
                <w:div w:id="1925993404">
                  <w:marLeft w:val="0"/>
                  <w:marRight w:val="0"/>
                  <w:marTop w:val="0"/>
                  <w:marBottom w:val="0"/>
                  <w:divBdr>
                    <w:top w:val="none" w:sz="0" w:space="0" w:color="auto"/>
                    <w:left w:val="none" w:sz="0" w:space="0" w:color="auto"/>
                    <w:bottom w:val="none" w:sz="0" w:space="0" w:color="auto"/>
                    <w:right w:val="none" w:sz="0" w:space="0" w:color="auto"/>
                  </w:divBdr>
                  <w:divsChild>
                    <w:div w:id="2022661596">
                      <w:marLeft w:val="0"/>
                      <w:marRight w:val="0"/>
                      <w:marTop w:val="0"/>
                      <w:marBottom w:val="0"/>
                      <w:divBdr>
                        <w:top w:val="none" w:sz="0" w:space="0" w:color="auto"/>
                        <w:left w:val="none" w:sz="0" w:space="0" w:color="auto"/>
                        <w:bottom w:val="none" w:sz="0" w:space="0" w:color="auto"/>
                        <w:right w:val="none" w:sz="0" w:space="0" w:color="auto"/>
                      </w:divBdr>
                      <w:divsChild>
                        <w:div w:id="1047559437">
                          <w:marLeft w:val="0"/>
                          <w:marRight w:val="0"/>
                          <w:marTop w:val="0"/>
                          <w:marBottom w:val="0"/>
                          <w:divBdr>
                            <w:top w:val="none" w:sz="0" w:space="0" w:color="auto"/>
                            <w:left w:val="none" w:sz="0" w:space="0" w:color="auto"/>
                            <w:bottom w:val="none" w:sz="0" w:space="0" w:color="auto"/>
                            <w:right w:val="none" w:sz="0" w:space="0" w:color="auto"/>
                          </w:divBdr>
                          <w:divsChild>
                            <w:div w:id="1692147439">
                              <w:marLeft w:val="0"/>
                              <w:marRight w:val="0"/>
                              <w:marTop w:val="0"/>
                              <w:marBottom w:val="0"/>
                              <w:divBdr>
                                <w:top w:val="none" w:sz="0" w:space="0" w:color="auto"/>
                                <w:left w:val="none" w:sz="0" w:space="0" w:color="auto"/>
                                <w:bottom w:val="none" w:sz="0" w:space="0" w:color="auto"/>
                                <w:right w:val="none" w:sz="0" w:space="0" w:color="auto"/>
                              </w:divBdr>
                              <w:divsChild>
                                <w:div w:id="1876766732">
                                  <w:marLeft w:val="0"/>
                                  <w:marRight w:val="0"/>
                                  <w:marTop w:val="0"/>
                                  <w:marBottom w:val="0"/>
                                  <w:divBdr>
                                    <w:top w:val="none" w:sz="0" w:space="0" w:color="auto"/>
                                    <w:left w:val="none" w:sz="0" w:space="0" w:color="auto"/>
                                    <w:bottom w:val="none" w:sz="0" w:space="0" w:color="auto"/>
                                    <w:right w:val="none" w:sz="0" w:space="0" w:color="auto"/>
                                  </w:divBdr>
                                  <w:divsChild>
                                    <w:div w:id="281771303">
                                      <w:marLeft w:val="0"/>
                                      <w:marRight w:val="0"/>
                                      <w:marTop w:val="0"/>
                                      <w:marBottom w:val="0"/>
                                      <w:divBdr>
                                        <w:top w:val="none" w:sz="0" w:space="0" w:color="auto"/>
                                        <w:left w:val="none" w:sz="0" w:space="0" w:color="auto"/>
                                        <w:bottom w:val="none" w:sz="0" w:space="0" w:color="auto"/>
                                        <w:right w:val="none" w:sz="0" w:space="0" w:color="auto"/>
                                      </w:divBdr>
                                      <w:divsChild>
                                        <w:div w:id="266549863">
                                          <w:marLeft w:val="0"/>
                                          <w:marRight w:val="0"/>
                                          <w:marTop w:val="0"/>
                                          <w:marBottom w:val="0"/>
                                          <w:divBdr>
                                            <w:top w:val="none" w:sz="0" w:space="0" w:color="auto"/>
                                            <w:left w:val="none" w:sz="0" w:space="0" w:color="auto"/>
                                            <w:bottom w:val="none" w:sz="0" w:space="0" w:color="auto"/>
                                            <w:right w:val="none" w:sz="0" w:space="0" w:color="auto"/>
                                          </w:divBdr>
                                          <w:divsChild>
                                            <w:div w:id="263879575">
                                              <w:marLeft w:val="0"/>
                                              <w:marRight w:val="0"/>
                                              <w:marTop w:val="0"/>
                                              <w:marBottom w:val="0"/>
                                              <w:divBdr>
                                                <w:top w:val="none" w:sz="0" w:space="0" w:color="auto"/>
                                                <w:left w:val="none" w:sz="0" w:space="0" w:color="auto"/>
                                                <w:bottom w:val="none" w:sz="0" w:space="0" w:color="auto"/>
                                                <w:right w:val="none" w:sz="0" w:space="0" w:color="auto"/>
                                              </w:divBdr>
                                              <w:divsChild>
                                                <w:div w:id="572816219">
                                                  <w:marLeft w:val="0"/>
                                                  <w:marRight w:val="0"/>
                                                  <w:marTop w:val="0"/>
                                                  <w:marBottom w:val="0"/>
                                                  <w:divBdr>
                                                    <w:top w:val="none" w:sz="0" w:space="0" w:color="auto"/>
                                                    <w:left w:val="none" w:sz="0" w:space="0" w:color="auto"/>
                                                    <w:bottom w:val="none" w:sz="0" w:space="0" w:color="auto"/>
                                                    <w:right w:val="none" w:sz="0" w:space="0" w:color="auto"/>
                                                  </w:divBdr>
                                                  <w:divsChild>
                                                    <w:div w:id="1896617616">
                                                      <w:marLeft w:val="0"/>
                                                      <w:marRight w:val="0"/>
                                                      <w:marTop w:val="0"/>
                                                      <w:marBottom w:val="0"/>
                                                      <w:divBdr>
                                                        <w:top w:val="none" w:sz="0" w:space="0" w:color="auto"/>
                                                        <w:left w:val="none" w:sz="0" w:space="0" w:color="auto"/>
                                                        <w:bottom w:val="none" w:sz="0" w:space="0" w:color="auto"/>
                                                        <w:right w:val="none" w:sz="0" w:space="0" w:color="auto"/>
                                                      </w:divBdr>
                                                      <w:divsChild>
                                                        <w:div w:id="1939945128">
                                                          <w:marLeft w:val="0"/>
                                                          <w:marRight w:val="0"/>
                                                          <w:marTop w:val="0"/>
                                                          <w:marBottom w:val="0"/>
                                                          <w:divBdr>
                                                            <w:top w:val="none" w:sz="0" w:space="0" w:color="auto"/>
                                                            <w:left w:val="none" w:sz="0" w:space="0" w:color="auto"/>
                                                            <w:bottom w:val="none" w:sz="0" w:space="0" w:color="auto"/>
                                                            <w:right w:val="none" w:sz="0" w:space="0" w:color="auto"/>
                                                          </w:divBdr>
                                                          <w:divsChild>
                                                            <w:div w:id="440958297">
                                                              <w:marLeft w:val="0"/>
                                                              <w:marRight w:val="0"/>
                                                              <w:marTop w:val="0"/>
                                                              <w:marBottom w:val="0"/>
                                                              <w:divBdr>
                                                                <w:top w:val="none" w:sz="0" w:space="0" w:color="auto"/>
                                                                <w:left w:val="none" w:sz="0" w:space="0" w:color="auto"/>
                                                                <w:bottom w:val="none" w:sz="0" w:space="0" w:color="auto"/>
                                                                <w:right w:val="none" w:sz="0" w:space="0" w:color="auto"/>
                                                              </w:divBdr>
                                                              <w:divsChild>
                                                                <w:div w:id="116147586">
                                                                  <w:marLeft w:val="0"/>
                                                                  <w:marRight w:val="0"/>
                                                                  <w:marTop w:val="0"/>
                                                                  <w:marBottom w:val="0"/>
                                                                  <w:divBdr>
                                                                    <w:top w:val="none" w:sz="0" w:space="0" w:color="auto"/>
                                                                    <w:left w:val="none" w:sz="0" w:space="0" w:color="auto"/>
                                                                    <w:bottom w:val="none" w:sz="0" w:space="0" w:color="auto"/>
                                                                    <w:right w:val="none" w:sz="0" w:space="0" w:color="auto"/>
                                                                  </w:divBdr>
                                                                  <w:divsChild>
                                                                    <w:div w:id="1817144584">
                                                                      <w:marLeft w:val="0"/>
                                                                      <w:marRight w:val="0"/>
                                                                      <w:marTop w:val="0"/>
                                                                      <w:marBottom w:val="0"/>
                                                                      <w:divBdr>
                                                                        <w:top w:val="none" w:sz="0" w:space="0" w:color="auto"/>
                                                                        <w:left w:val="none" w:sz="0" w:space="0" w:color="auto"/>
                                                                        <w:bottom w:val="none" w:sz="0" w:space="0" w:color="auto"/>
                                                                        <w:right w:val="none" w:sz="0" w:space="0" w:color="auto"/>
                                                                      </w:divBdr>
                                                                      <w:divsChild>
                                                                        <w:div w:id="1583295295">
                                                                          <w:marLeft w:val="0"/>
                                                                          <w:marRight w:val="0"/>
                                                                          <w:marTop w:val="0"/>
                                                                          <w:marBottom w:val="0"/>
                                                                          <w:divBdr>
                                                                            <w:top w:val="none" w:sz="0" w:space="0" w:color="auto"/>
                                                                            <w:left w:val="none" w:sz="0" w:space="0" w:color="auto"/>
                                                                            <w:bottom w:val="none" w:sz="0" w:space="0" w:color="auto"/>
                                                                            <w:right w:val="none" w:sz="0" w:space="0" w:color="auto"/>
                                                                          </w:divBdr>
                                                                        </w:div>
                                                                        <w:div w:id="673344848">
                                                                          <w:marLeft w:val="0"/>
                                                                          <w:marRight w:val="0"/>
                                                                          <w:marTop w:val="0"/>
                                                                          <w:marBottom w:val="0"/>
                                                                          <w:divBdr>
                                                                            <w:top w:val="none" w:sz="0" w:space="0" w:color="auto"/>
                                                                            <w:left w:val="none" w:sz="0" w:space="0" w:color="auto"/>
                                                                            <w:bottom w:val="none" w:sz="0" w:space="0" w:color="auto"/>
                                                                            <w:right w:val="none" w:sz="0" w:space="0" w:color="auto"/>
                                                                          </w:divBdr>
                                                                          <w:divsChild>
                                                                            <w:div w:id="319389369">
                                                                              <w:marLeft w:val="0"/>
                                                                              <w:marRight w:val="0"/>
                                                                              <w:marTop w:val="0"/>
                                                                              <w:marBottom w:val="0"/>
                                                                              <w:divBdr>
                                                                                <w:top w:val="none" w:sz="0" w:space="0" w:color="auto"/>
                                                                                <w:left w:val="none" w:sz="0" w:space="0" w:color="auto"/>
                                                                                <w:bottom w:val="none" w:sz="0" w:space="0" w:color="auto"/>
                                                                                <w:right w:val="none" w:sz="0" w:space="0" w:color="auto"/>
                                                                              </w:divBdr>
                                                                            </w:div>
                                                                            <w:div w:id="929853357">
                                                                              <w:marLeft w:val="0"/>
                                                                              <w:marRight w:val="0"/>
                                                                              <w:marTop w:val="0"/>
                                                                              <w:marBottom w:val="0"/>
                                                                              <w:divBdr>
                                                                                <w:top w:val="none" w:sz="0" w:space="0" w:color="auto"/>
                                                                                <w:left w:val="none" w:sz="0" w:space="0" w:color="auto"/>
                                                                                <w:bottom w:val="none" w:sz="0" w:space="0" w:color="auto"/>
                                                                                <w:right w:val="none" w:sz="0" w:space="0" w:color="auto"/>
                                                                              </w:divBdr>
                                                                            </w:div>
                                                                            <w:div w:id="1879078818">
                                                                              <w:marLeft w:val="0"/>
                                                                              <w:marRight w:val="0"/>
                                                                              <w:marTop w:val="0"/>
                                                                              <w:marBottom w:val="0"/>
                                                                              <w:divBdr>
                                                                                <w:top w:val="none" w:sz="0" w:space="0" w:color="auto"/>
                                                                                <w:left w:val="none" w:sz="0" w:space="0" w:color="auto"/>
                                                                                <w:bottom w:val="none" w:sz="0" w:space="0" w:color="auto"/>
                                                                                <w:right w:val="none" w:sz="0" w:space="0" w:color="auto"/>
                                                                              </w:divBdr>
                                                                            </w:div>
                                                                            <w:div w:id="746148122">
                                                                              <w:marLeft w:val="0"/>
                                                                              <w:marRight w:val="0"/>
                                                                              <w:marTop w:val="0"/>
                                                                              <w:marBottom w:val="0"/>
                                                                              <w:divBdr>
                                                                                <w:top w:val="none" w:sz="0" w:space="0" w:color="auto"/>
                                                                                <w:left w:val="none" w:sz="0" w:space="0" w:color="auto"/>
                                                                                <w:bottom w:val="none" w:sz="0" w:space="0" w:color="auto"/>
                                                                                <w:right w:val="none" w:sz="0" w:space="0" w:color="auto"/>
                                                                              </w:divBdr>
                                                                            </w:div>
                                                                            <w:div w:id="1651523032">
                                                                              <w:marLeft w:val="0"/>
                                                                              <w:marRight w:val="0"/>
                                                                              <w:marTop w:val="0"/>
                                                                              <w:marBottom w:val="0"/>
                                                                              <w:divBdr>
                                                                                <w:top w:val="none" w:sz="0" w:space="0" w:color="auto"/>
                                                                                <w:left w:val="none" w:sz="0" w:space="0" w:color="auto"/>
                                                                                <w:bottom w:val="none" w:sz="0" w:space="0" w:color="auto"/>
                                                                                <w:right w:val="none" w:sz="0" w:space="0" w:color="auto"/>
                                                                              </w:divBdr>
                                                                            </w:div>
                                                                          </w:divsChild>
                                                                        </w:div>
                                                                        <w:div w:id="1153718174">
                                                                          <w:marLeft w:val="0"/>
                                                                          <w:marRight w:val="0"/>
                                                                          <w:marTop w:val="0"/>
                                                                          <w:marBottom w:val="0"/>
                                                                          <w:divBdr>
                                                                            <w:top w:val="none" w:sz="0" w:space="0" w:color="auto"/>
                                                                            <w:left w:val="none" w:sz="0" w:space="0" w:color="auto"/>
                                                                            <w:bottom w:val="none" w:sz="0" w:space="0" w:color="auto"/>
                                                                            <w:right w:val="none" w:sz="0" w:space="0" w:color="auto"/>
                                                                          </w:divBdr>
                                                                          <w:divsChild>
                                                                            <w:div w:id="815681330">
                                                                              <w:marLeft w:val="0"/>
                                                                              <w:marRight w:val="0"/>
                                                                              <w:marTop w:val="0"/>
                                                                              <w:marBottom w:val="0"/>
                                                                              <w:divBdr>
                                                                                <w:top w:val="none" w:sz="0" w:space="0" w:color="auto"/>
                                                                                <w:left w:val="none" w:sz="0" w:space="0" w:color="auto"/>
                                                                                <w:bottom w:val="none" w:sz="0" w:space="0" w:color="auto"/>
                                                                                <w:right w:val="none" w:sz="0" w:space="0" w:color="auto"/>
                                                                              </w:divBdr>
                                                                            </w:div>
                                                                            <w:div w:id="1546673129">
                                                                              <w:marLeft w:val="0"/>
                                                                              <w:marRight w:val="0"/>
                                                                              <w:marTop w:val="0"/>
                                                                              <w:marBottom w:val="0"/>
                                                                              <w:divBdr>
                                                                                <w:top w:val="none" w:sz="0" w:space="0" w:color="auto"/>
                                                                                <w:left w:val="none" w:sz="0" w:space="0" w:color="auto"/>
                                                                                <w:bottom w:val="none" w:sz="0" w:space="0" w:color="auto"/>
                                                                                <w:right w:val="none" w:sz="0" w:space="0" w:color="auto"/>
                                                                              </w:divBdr>
                                                                            </w:div>
                                                                            <w:div w:id="700741084">
                                                                              <w:marLeft w:val="0"/>
                                                                              <w:marRight w:val="0"/>
                                                                              <w:marTop w:val="0"/>
                                                                              <w:marBottom w:val="0"/>
                                                                              <w:divBdr>
                                                                                <w:top w:val="none" w:sz="0" w:space="0" w:color="auto"/>
                                                                                <w:left w:val="none" w:sz="0" w:space="0" w:color="auto"/>
                                                                                <w:bottom w:val="none" w:sz="0" w:space="0" w:color="auto"/>
                                                                                <w:right w:val="none" w:sz="0" w:space="0" w:color="auto"/>
                                                                              </w:divBdr>
                                                                            </w:div>
                                                                            <w:div w:id="626007094">
                                                                              <w:marLeft w:val="0"/>
                                                                              <w:marRight w:val="0"/>
                                                                              <w:marTop w:val="0"/>
                                                                              <w:marBottom w:val="0"/>
                                                                              <w:divBdr>
                                                                                <w:top w:val="none" w:sz="0" w:space="0" w:color="auto"/>
                                                                                <w:left w:val="none" w:sz="0" w:space="0" w:color="auto"/>
                                                                                <w:bottom w:val="none" w:sz="0" w:space="0" w:color="auto"/>
                                                                                <w:right w:val="none" w:sz="0" w:space="0" w:color="auto"/>
                                                                              </w:divBdr>
                                                                            </w:div>
                                                                            <w:div w:id="13861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245064">
      <w:bodyDiv w:val="1"/>
      <w:marLeft w:val="0"/>
      <w:marRight w:val="0"/>
      <w:marTop w:val="0"/>
      <w:marBottom w:val="0"/>
      <w:divBdr>
        <w:top w:val="none" w:sz="0" w:space="0" w:color="auto"/>
        <w:left w:val="none" w:sz="0" w:space="0" w:color="auto"/>
        <w:bottom w:val="none" w:sz="0" w:space="0" w:color="auto"/>
        <w:right w:val="none" w:sz="0" w:space="0" w:color="auto"/>
      </w:divBdr>
      <w:divsChild>
        <w:div w:id="1424305726">
          <w:marLeft w:val="0"/>
          <w:marRight w:val="0"/>
          <w:marTop w:val="0"/>
          <w:marBottom w:val="0"/>
          <w:divBdr>
            <w:top w:val="none" w:sz="0" w:space="0" w:color="auto"/>
            <w:left w:val="none" w:sz="0" w:space="0" w:color="auto"/>
            <w:bottom w:val="none" w:sz="0" w:space="0" w:color="auto"/>
            <w:right w:val="none" w:sz="0" w:space="0" w:color="auto"/>
          </w:divBdr>
          <w:divsChild>
            <w:div w:id="901986297">
              <w:marLeft w:val="0"/>
              <w:marRight w:val="0"/>
              <w:marTop w:val="0"/>
              <w:marBottom w:val="0"/>
              <w:divBdr>
                <w:top w:val="none" w:sz="0" w:space="0" w:color="auto"/>
                <w:left w:val="none" w:sz="0" w:space="0" w:color="auto"/>
                <w:bottom w:val="none" w:sz="0" w:space="0" w:color="auto"/>
                <w:right w:val="none" w:sz="0" w:space="0" w:color="auto"/>
              </w:divBdr>
              <w:divsChild>
                <w:div w:id="804859448">
                  <w:marLeft w:val="0"/>
                  <w:marRight w:val="0"/>
                  <w:marTop w:val="0"/>
                  <w:marBottom w:val="0"/>
                  <w:divBdr>
                    <w:top w:val="none" w:sz="0" w:space="0" w:color="auto"/>
                    <w:left w:val="none" w:sz="0" w:space="0" w:color="auto"/>
                    <w:bottom w:val="none" w:sz="0" w:space="0" w:color="auto"/>
                    <w:right w:val="none" w:sz="0" w:space="0" w:color="auto"/>
                  </w:divBdr>
                  <w:divsChild>
                    <w:div w:id="967318444">
                      <w:marLeft w:val="0"/>
                      <w:marRight w:val="0"/>
                      <w:marTop w:val="0"/>
                      <w:marBottom w:val="0"/>
                      <w:divBdr>
                        <w:top w:val="none" w:sz="0" w:space="0" w:color="auto"/>
                        <w:left w:val="none" w:sz="0" w:space="0" w:color="auto"/>
                        <w:bottom w:val="none" w:sz="0" w:space="0" w:color="auto"/>
                        <w:right w:val="none" w:sz="0" w:space="0" w:color="auto"/>
                      </w:divBdr>
                      <w:divsChild>
                        <w:div w:id="330061064">
                          <w:marLeft w:val="0"/>
                          <w:marRight w:val="0"/>
                          <w:marTop w:val="0"/>
                          <w:marBottom w:val="0"/>
                          <w:divBdr>
                            <w:top w:val="none" w:sz="0" w:space="0" w:color="auto"/>
                            <w:left w:val="none" w:sz="0" w:space="0" w:color="auto"/>
                            <w:bottom w:val="none" w:sz="0" w:space="0" w:color="auto"/>
                            <w:right w:val="none" w:sz="0" w:space="0" w:color="auto"/>
                          </w:divBdr>
                          <w:divsChild>
                            <w:div w:id="1977761970">
                              <w:marLeft w:val="0"/>
                              <w:marRight w:val="0"/>
                              <w:marTop w:val="0"/>
                              <w:marBottom w:val="0"/>
                              <w:divBdr>
                                <w:top w:val="none" w:sz="0" w:space="0" w:color="auto"/>
                                <w:left w:val="none" w:sz="0" w:space="0" w:color="auto"/>
                                <w:bottom w:val="none" w:sz="0" w:space="0" w:color="auto"/>
                                <w:right w:val="none" w:sz="0" w:space="0" w:color="auto"/>
                              </w:divBdr>
                              <w:divsChild>
                                <w:div w:id="483200661">
                                  <w:marLeft w:val="0"/>
                                  <w:marRight w:val="0"/>
                                  <w:marTop w:val="0"/>
                                  <w:marBottom w:val="0"/>
                                  <w:divBdr>
                                    <w:top w:val="none" w:sz="0" w:space="0" w:color="auto"/>
                                    <w:left w:val="none" w:sz="0" w:space="0" w:color="auto"/>
                                    <w:bottom w:val="none" w:sz="0" w:space="0" w:color="auto"/>
                                    <w:right w:val="none" w:sz="0" w:space="0" w:color="auto"/>
                                  </w:divBdr>
                                  <w:divsChild>
                                    <w:div w:id="1546336354">
                                      <w:marLeft w:val="0"/>
                                      <w:marRight w:val="0"/>
                                      <w:marTop w:val="0"/>
                                      <w:marBottom w:val="0"/>
                                      <w:divBdr>
                                        <w:top w:val="none" w:sz="0" w:space="0" w:color="auto"/>
                                        <w:left w:val="none" w:sz="0" w:space="0" w:color="auto"/>
                                        <w:bottom w:val="none" w:sz="0" w:space="0" w:color="auto"/>
                                        <w:right w:val="none" w:sz="0" w:space="0" w:color="auto"/>
                                      </w:divBdr>
                                      <w:divsChild>
                                        <w:div w:id="741682158">
                                          <w:marLeft w:val="0"/>
                                          <w:marRight w:val="0"/>
                                          <w:marTop w:val="0"/>
                                          <w:marBottom w:val="0"/>
                                          <w:divBdr>
                                            <w:top w:val="none" w:sz="0" w:space="0" w:color="auto"/>
                                            <w:left w:val="none" w:sz="0" w:space="0" w:color="auto"/>
                                            <w:bottom w:val="none" w:sz="0" w:space="0" w:color="auto"/>
                                            <w:right w:val="none" w:sz="0" w:space="0" w:color="auto"/>
                                          </w:divBdr>
                                          <w:divsChild>
                                            <w:div w:id="1704789734">
                                              <w:marLeft w:val="0"/>
                                              <w:marRight w:val="0"/>
                                              <w:marTop w:val="0"/>
                                              <w:marBottom w:val="0"/>
                                              <w:divBdr>
                                                <w:top w:val="none" w:sz="0" w:space="0" w:color="auto"/>
                                                <w:left w:val="none" w:sz="0" w:space="0" w:color="auto"/>
                                                <w:bottom w:val="none" w:sz="0" w:space="0" w:color="auto"/>
                                                <w:right w:val="none" w:sz="0" w:space="0" w:color="auto"/>
                                              </w:divBdr>
                                              <w:divsChild>
                                                <w:div w:id="724522930">
                                                  <w:marLeft w:val="0"/>
                                                  <w:marRight w:val="0"/>
                                                  <w:marTop w:val="0"/>
                                                  <w:marBottom w:val="0"/>
                                                  <w:divBdr>
                                                    <w:top w:val="none" w:sz="0" w:space="0" w:color="auto"/>
                                                    <w:left w:val="none" w:sz="0" w:space="0" w:color="auto"/>
                                                    <w:bottom w:val="none" w:sz="0" w:space="0" w:color="auto"/>
                                                    <w:right w:val="none" w:sz="0" w:space="0" w:color="auto"/>
                                                  </w:divBdr>
                                                  <w:divsChild>
                                                    <w:div w:id="73742171">
                                                      <w:marLeft w:val="0"/>
                                                      <w:marRight w:val="0"/>
                                                      <w:marTop w:val="0"/>
                                                      <w:marBottom w:val="0"/>
                                                      <w:divBdr>
                                                        <w:top w:val="none" w:sz="0" w:space="0" w:color="auto"/>
                                                        <w:left w:val="none" w:sz="0" w:space="0" w:color="auto"/>
                                                        <w:bottom w:val="none" w:sz="0" w:space="0" w:color="auto"/>
                                                        <w:right w:val="none" w:sz="0" w:space="0" w:color="auto"/>
                                                      </w:divBdr>
                                                      <w:divsChild>
                                                        <w:div w:id="1513256875">
                                                          <w:marLeft w:val="0"/>
                                                          <w:marRight w:val="0"/>
                                                          <w:marTop w:val="0"/>
                                                          <w:marBottom w:val="0"/>
                                                          <w:divBdr>
                                                            <w:top w:val="none" w:sz="0" w:space="0" w:color="auto"/>
                                                            <w:left w:val="none" w:sz="0" w:space="0" w:color="auto"/>
                                                            <w:bottom w:val="none" w:sz="0" w:space="0" w:color="auto"/>
                                                            <w:right w:val="none" w:sz="0" w:space="0" w:color="auto"/>
                                                          </w:divBdr>
                                                          <w:divsChild>
                                                            <w:div w:id="1577589350">
                                                              <w:marLeft w:val="0"/>
                                                              <w:marRight w:val="0"/>
                                                              <w:marTop w:val="0"/>
                                                              <w:marBottom w:val="0"/>
                                                              <w:divBdr>
                                                                <w:top w:val="none" w:sz="0" w:space="0" w:color="auto"/>
                                                                <w:left w:val="none" w:sz="0" w:space="0" w:color="auto"/>
                                                                <w:bottom w:val="none" w:sz="0" w:space="0" w:color="auto"/>
                                                                <w:right w:val="none" w:sz="0" w:space="0" w:color="auto"/>
                                                              </w:divBdr>
                                                              <w:divsChild>
                                                                <w:div w:id="1091969626">
                                                                  <w:marLeft w:val="0"/>
                                                                  <w:marRight w:val="0"/>
                                                                  <w:marTop w:val="0"/>
                                                                  <w:marBottom w:val="0"/>
                                                                  <w:divBdr>
                                                                    <w:top w:val="none" w:sz="0" w:space="0" w:color="auto"/>
                                                                    <w:left w:val="none" w:sz="0" w:space="0" w:color="auto"/>
                                                                    <w:bottom w:val="none" w:sz="0" w:space="0" w:color="auto"/>
                                                                    <w:right w:val="none" w:sz="0" w:space="0" w:color="auto"/>
                                                                  </w:divBdr>
                                                                  <w:divsChild>
                                                                    <w:div w:id="333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6099516">
      <w:bodyDiv w:val="1"/>
      <w:marLeft w:val="0"/>
      <w:marRight w:val="0"/>
      <w:marTop w:val="0"/>
      <w:marBottom w:val="0"/>
      <w:divBdr>
        <w:top w:val="none" w:sz="0" w:space="0" w:color="auto"/>
        <w:left w:val="none" w:sz="0" w:space="0" w:color="auto"/>
        <w:bottom w:val="none" w:sz="0" w:space="0" w:color="auto"/>
        <w:right w:val="none" w:sz="0" w:space="0" w:color="auto"/>
      </w:divBdr>
      <w:divsChild>
        <w:div w:id="2055930397">
          <w:marLeft w:val="0"/>
          <w:marRight w:val="0"/>
          <w:marTop w:val="0"/>
          <w:marBottom w:val="0"/>
          <w:divBdr>
            <w:top w:val="none" w:sz="0" w:space="0" w:color="auto"/>
            <w:left w:val="none" w:sz="0" w:space="0" w:color="auto"/>
            <w:bottom w:val="none" w:sz="0" w:space="0" w:color="auto"/>
            <w:right w:val="none" w:sz="0" w:space="0" w:color="auto"/>
          </w:divBdr>
          <w:divsChild>
            <w:div w:id="921379272">
              <w:marLeft w:val="0"/>
              <w:marRight w:val="0"/>
              <w:marTop w:val="0"/>
              <w:marBottom w:val="0"/>
              <w:divBdr>
                <w:top w:val="none" w:sz="0" w:space="0" w:color="auto"/>
                <w:left w:val="none" w:sz="0" w:space="0" w:color="auto"/>
                <w:bottom w:val="none" w:sz="0" w:space="0" w:color="auto"/>
                <w:right w:val="none" w:sz="0" w:space="0" w:color="auto"/>
              </w:divBdr>
              <w:divsChild>
                <w:div w:id="1663704651">
                  <w:marLeft w:val="0"/>
                  <w:marRight w:val="0"/>
                  <w:marTop w:val="0"/>
                  <w:marBottom w:val="0"/>
                  <w:divBdr>
                    <w:top w:val="none" w:sz="0" w:space="0" w:color="auto"/>
                    <w:left w:val="none" w:sz="0" w:space="0" w:color="auto"/>
                    <w:bottom w:val="none" w:sz="0" w:space="0" w:color="auto"/>
                    <w:right w:val="none" w:sz="0" w:space="0" w:color="auto"/>
                  </w:divBdr>
                  <w:divsChild>
                    <w:div w:id="1301576255">
                      <w:marLeft w:val="0"/>
                      <w:marRight w:val="0"/>
                      <w:marTop w:val="0"/>
                      <w:marBottom w:val="0"/>
                      <w:divBdr>
                        <w:top w:val="none" w:sz="0" w:space="0" w:color="auto"/>
                        <w:left w:val="none" w:sz="0" w:space="0" w:color="auto"/>
                        <w:bottom w:val="none" w:sz="0" w:space="0" w:color="auto"/>
                        <w:right w:val="none" w:sz="0" w:space="0" w:color="auto"/>
                      </w:divBdr>
                      <w:divsChild>
                        <w:div w:id="217055524">
                          <w:marLeft w:val="0"/>
                          <w:marRight w:val="0"/>
                          <w:marTop w:val="0"/>
                          <w:marBottom w:val="0"/>
                          <w:divBdr>
                            <w:top w:val="none" w:sz="0" w:space="0" w:color="auto"/>
                            <w:left w:val="none" w:sz="0" w:space="0" w:color="auto"/>
                            <w:bottom w:val="none" w:sz="0" w:space="0" w:color="auto"/>
                            <w:right w:val="none" w:sz="0" w:space="0" w:color="auto"/>
                          </w:divBdr>
                          <w:divsChild>
                            <w:div w:id="1273900973">
                              <w:marLeft w:val="0"/>
                              <w:marRight w:val="0"/>
                              <w:marTop w:val="0"/>
                              <w:marBottom w:val="0"/>
                              <w:divBdr>
                                <w:top w:val="none" w:sz="0" w:space="0" w:color="auto"/>
                                <w:left w:val="none" w:sz="0" w:space="0" w:color="auto"/>
                                <w:bottom w:val="none" w:sz="0" w:space="0" w:color="auto"/>
                                <w:right w:val="none" w:sz="0" w:space="0" w:color="auto"/>
                              </w:divBdr>
                              <w:divsChild>
                                <w:div w:id="221907570">
                                  <w:marLeft w:val="0"/>
                                  <w:marRight w:val="0"/>
                                  <w:marTop w:val="0"/>
                                  <w:marBottom w:val="0"/>
                                  <w:divBdr>
                                    <w:top w:val="none" w:sz="0" w:space="0" w:color="auto"/>
                                    <w:left w:val="none" w:sz="0" w:space="0" w:color="auto"/>
                                    <w:bottom w:val="none" w:sz="0" w:space="0" w:color="auto"/>
                                    <w:right w:val="none" w:sz="0" w:space="0" w:color="auto"/>
                                  </w:divBdr>
                                  <w:divsChild>
                                    <w:div w:id="16273180">
                                      <w:marLeft w:val="0"/>
                                      <w:marRight w:val="0"/>
                                      <w:marTop w:val="0"/>
                                      <w:marBottom w:val="0"/>
                                      <w:divBdr>
                                        <w:top w:val="none" w:sz="0" w:space="0" w:color="auto"/>
                                        <w:left w:val="none" w:sz="0" w:space="0" w:color="auto"/>
                                        <w:bottom w:val="none" w:sz="0" w:space="0" w:color="auto"/>
                                        <w:right w:val="none" w:sz="0" w:space="0" w:color="auto"/>
                                      </w:divBdr>
                                      <w:divsChild>
                                        <w:div w:id="2110083501">
                                          <w:marLeft w:val="0"/>
                                          <w:marRight w:val="0"/>
                                          <w:marTop w:val="0"/>
                                          <w:marBottom w:val="0"/>
                                          <w:divBdr>
                                            <w:top w:val="none" w:sz="0" w:space="0" w:color="auto"/>
                                            <w:left w:val="none" w:sz="0" w:space="0" w:color="auto"/>
                                            <w:bottom w:val="none" w:sz="0" w:space="0" w:color="auto"/>
                                            <w:right w:val="none" w:sz="0" w:space="0" w:color="auto"/>
                                          </w:divBdr>
                                          <w:divsChild>
                                            <w:div w:id="2071808942">
                                              <w:marLeft w:val="0"/>
                                              <w:marRight w:val="0"/>
                                              <w:marTop w:val="0"/>
                                              <w:marBottom w:val="0"/>
                                              <w:divBdr>
                                                <w:top w:val="none" w:sz="0" w:space="0" w:color="auto"/>
                                                <w:left w:val="none" w:sz="0" w:space="0" w:color="auto"/>
                                                <w:bottom w:val="none" w:sz="0" w:space="0" w:color="auto"/>
                                                <w:right w:val="none" w:sz="0" w:space="0" w:color="auto"/>
                                              </w:divBdr>
                                              <w:divsChild>
                                                <w:div w:id="126120691">
                                                  <w:marLeft w:val="0"/>
                                                  <w:marRight w:val="0"/>
                                                  <w:marTop w:val="0"/>
                                                  <w:marBottom w:val="0"/>
                                                  <w:divBdr>
                                                    <w:top w:val="none" w:sz="0" w:space="0" w:color="auto"/>
                                                    <w:left w:val="none" w:sz="0" w:space="0" w:color="auto"/>
                                                    <w:bottom w:val="none" w:sz="0" w:space="0" w:color="auto"/>
                                                    <w:right w:val="none" w:sz="0" w:space="0" w:color="auto"/>
                                                  </w:divBdr>
                                                  <w:divsChild>
                                                    <w:div w:id="454714372">
                                                      <w:marLeft w:val="0"/>
                                                      <w:marRight w:val="0"/>
                                                      <w:marTop w:val="0"/>
                                                      <w:marBottom w:val="0"/>
                                                      <w:divBdr>
                                                        <w:top w:val="none" w:sz="0" w:space="0" w:color="auto"/>
                                                        <w:left w:val="none" w:sz="0" w:space="0" w:color="auto"/>
                                                        <w:bottom w:val="none" w:sz="0" w:space="0" w:color="auto"/>
                                                        <w:right w:val="none" w:sz="0" w:space="0" w:color="auto"/>
                                                      </w:divBdr>
                                                      <w:divsChild>
                                                        <w:div w:id="774977534">
                                                          <w:marLeft w:val="0"/>
                                                          <w:marRight w:val="0"/>
                                                          <w:marTop w:val="0"/>
                                                          <w:marBottom w:val="0"/>
                                                          <w:divBdr>
                                                            <w:top w:val="none" w:sz="0" w:space="0" w:color="auto"/>
                                                            <w:left w:val="none" w:sz="0" w:space="0" w:color="auto"/>
                                                            <w:bottom w:val="none" w:sz="0" w:space="0" w:color="auto"/>
                                                            <w:right w:val="none" w:sz="0" w:space="0" w:color="auto"/>
                                                          </w:divBdr>
                                                          <w:divsChild>
                                                            <w:div w:id="918832184">
                                                              <w:marLeft w:val="0"/>
                                                              <w:marRight w:val="0"/>
                                                              <w:marTop w:val="0"/>
                                                              <w:marBottom w:val="0"/>
                                                              <w:divBdr>
                                                                <w:top w:val="none" w:sz="0" w:space="0" w:color="auto"/>
                                                                <w:left w:val="none" w:sz="0" w:space="0" w:color="auto"/>
                                                                <w:bottom w:val="none" w:sz="0" w:space="0" w:color="auto"/>
                                                                <w:right w:val="none" w:sz="0" w:space="0" w:color="auto"/>
                                                              </w:divBdr>
                                                              <w:divsChild>
                                                                <w:div w:id="1009452148">
                                                                  <w:marLeft w:val="0"/>
                                                                  <w:marRight w:val="0"/>
                                                                  <w:marTop w:val="0"/>
                                                                  <w:marBottom w:val="0"/>
                                                                  <w:divBdr>
                                                                    <w:top w:val="none" w:sz="0" w:space="0" w:color="auto"/>
                                                                    <w:left w:val="none" w:sz="0" w:space="0" w:color="auto"/>
                                                                    <w:bottom w:val="none" w:sz="0" w:space="0" w:color="auto"/>
                                                                    <w:right w:val="none" w:sz="0" w:space="0" w:color="auto"/>
                                                                  </w:divBdr>
                                                                  <w:divsChild>
                                                                    <w:div w:id="1872693538">
                                                                      <w:marLeft w:val="0"/>
                                                                      <w:marRight w:val="0"/>
                                                                      <w:marTop w:val="0"/>
                                                                      <w:marBottom w:val="0"/>
                                                                      <w:divBdr>
                                                                        <w:top w:val="none" w:sz="0" w:space="0" w:color="auto"/>
                                                                        <w:left w:val="none" w:sz="0" w:space="0" w:color="auto"/>
                                                                        <w:bottom w:val="none" w:sz="0" w:space="0" w:color="auto"/>
                                                                        <w:right w:val="none" w:sz="0" w:space="0" w:color="auto"/>
                                                                      </w:divBdr>
                                                                    </w:div>
                                                                    <w:div w:id="2035110559">
                                                                      <w:marLeft w:val="0"/>
                                                                      <w:marRight w:val="0"/>
                                                                      <w:marTop w:val="0"/>
                                                                      <w:marBottom w:val="0"/>
                                                                      <w:divBdr>
                                                                        <w:top w:val="none" w:sz="0" w:space="0" w:color="auto"/>
                                                                        <w:left w:val="none" w:sz="0" w:space="0" w:color="auto"/>
                                                                        <w:bottom w:val="none" w:sz="0" w:space="0" w:color="auto"/>
                                                                        <w:right w:val="none" w:sz="0" w:space="0" w:color="auto"/>
                                                                      </w:divBdr>
                                                                    </w:div>
                                                                  </w:divsChild>
                                                                </w:div>
                                                                <w:div w:id="15856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270625">
      <w:bodyDiv w:val="1"/>
      <w:marLeft w:val="0"/>
      <w:marRight w:val="0"/>
      <w:marTop w:val="0"/>
      <w:marBottom w:val="0"/>
      <w:divBdr>
        <w:top w:val="none" w:sz="0" w:space="0" w:color="auto"/>
        <w:left w:val="none" w:sz="0" w:space="0" w:color="auto"/>
        <w:bottom w:val="none" w:sz="0" w:space="0" w:color="auto"/>
        <w:right w:val="none" w:sz="0" w:space="0" w:color="auto"/>
      </w:divBdr>
    </w:div>
    <w:div w:id="387800707">
      <w:bodyDiv w:val="1"/>
      <w:marLeft w:val="0"/>
      <w:marRight w:val="0"/>
      <w:marTop w:val="0"/>
      <w:marBottom w:val="0"/>
      <w:divBdr>
        <w:top w:val="none" w:sz="0" w:space="0" w:color="auto"/>
        <w:left w:val="none" w:sz="0" w:space="0" w:color="auto"/>
        <w:bottom w:val="none" w:sz="0" w:space="0" w:color="auto"/>
        <w:right w:val="none" w:sz="0" w:space="0" w:color="auto"/>
      </w:divBdr>
      <w:divsChild>
        <w:div w:id="100034184">
          <w:marLeft w:val="0"/>
          <w:marRight w:val="0"/>
          <w:marTop w:val="0"/>
          <w:marBottom w:val="0"/>
          <w:divBdr>
            <w:top w:val="none" w:sz="0" w:space="0" w:color="auto"/>
            <w:left w:val="none" w:sz="0" w:space="0" w:color="auto"/>
            <w:bottom w:val="none" w:sz="0" w:space="0" w:color="auto"/>
            <w:right w:val="none" w:sz="0" w:space="0" w:color="auto"/>
          </w:divBdr>
          <w:divsChild>
            <w:div w:id="1908998861">
              <w:marLeft w:val="0"/>
              <w:marRight w:val="0"/>
              <w:marTop w:val="0"/>
              <w:marBottom w:val="0"/>
              <w:divBdr>
                <w:top w:val="none" w:sz="0" w:space="0" w:color="auto"/>
                <w:left w:val="none" w:sz="0" w:space="0" w:color="auto"/>
                <w:bottom w:val="none" w:sz="0" w:space="0" w:color="auto"/>
                <w:right w:val="none" w:sz="0" w:space="0" w:color="auto"/>
              </w:divBdr>
              <w:divsChild>
                <w:div w:id="1447578472">
                  <w:marLeft w:val="0"/>
                  <w:marRight w:val="0"/>
                  <w:marTop w:val="0"/>
                  <w:marBottom w:val="0"/>
                  <w:divBdr>
                    <w:top w:val="none" w:sz="0" w:space="0" w:color="auto"/>
                    <w:left w:val="none" w:sz="0" w:space="0" w:color="auto"/>
                    <w:bottom w:val="none" w:sz="0" w:space="0" w:color="auto"/>
                    <w:right w:val="none" w:sz="0" w:space="0" w:color="auto"/>
                  </w:divBdr>
                  <w:divsChild>
                    <w:div w:id="1285310511">
                      <w:marLeft w:val="0"/>
                      <w:marRight w:val="0"/>
                      <w:marTop w:val="0"/>
                      <w:marBottom w:val="0"/>
                      <w:divBdr>
                        <w:top w:val="none" w:sz="0" w:space="0" w:color="auto"/>
                        <w:left w:val="none" w:sz="0" w:space="0" w:color="auto"/>
                        <w:bottom w:val="none" w:sz="0" w:space="0" w:color="auto"/>
                        <w:right w:val="none" w:sz="0" w:space="0" w:color="auto"/>
                      </w:divBdr>
                      <w:divsChild>
                        <w:div w:id="1319269443">
                          <w:marLeft w:val="0"/>
                          <w:marRight w:val="0"/>
                          <w:marTop w:val="0"/>
                          <w:marBottom w:val="0"/>
                          <w:divBdr>
                            <w:top w:val="none" w:sz="0" w:space="0" w:color="auto"/>
                            <w:left w:val="none" w:sz="0" w:space="0" w:color="auto"/>
                            <w:bottom w:val="none" w:sz="0" w:space="0" w:color="auto"/>
                            <w:right w:val="none" w:sz="0" w:space="0" w:color="auto"/>
                          </w:divBdr>
                          <w:divsChild>
                            <w:div w:id="688991297">
                              <w:marLeft w:val="0"/>
                              <w:marRight w:val="0"/>
                              <w:marTop w:val="0"/>
                              <w:marBottom w:val="0"/>
                              <w:divBdr>
                                <w:top w:val="none" w:sz="0" w:space="0" w:color="auto"/>
                                <w:left w:val="none" w:sz="0" w:space="0" w:color="auto"/>
                                <w:bottom w:val="none" w:sz="0" w:space="0" w:color="auto"/>
                                <w:right w:val="none" w:sz="0" w:space="0" w:color="auto"/>
                              </w:divBdr>
                              <w:divsChild>
                                <w:div w:id="2139033585">
                                  <w:marLeft w:val="0"/>
                                  <w:marRight w:val="0"/>
                                  <w:marTop w:val="0"/>
                                  <w:marBottom w:val="0"/>
                                  <w:divBdr>
                                    <w:top w:val="none" w:sz="0" w:space="0" w:color="auto"/>
                                    <w:left w:val="none" w:sz="0" w:space="0" w:color="auto"/>
                                    <w:bottom w:val="none" w:sz="0" w:space="0" w:color="auto"/>
                                    <w:right w:val="none" w:sz="0" w:space="0" w:color="auto"/>
                                  </w:divBdr>
                                  <w:divsChild>
                                    <w:div w:id="1657996121">
                                      <w:marLeft w:val="0"/>
                                      <w:marRight w:val="0"/>
                                      <w:marTop w:val="0"/>
                                      <w:marBottom w:val="0"/>
                                      <w:divBdr>
                                        <w:top w:val="none" w:sz="0" w:space="0" w:color="auto"/>
                                        <w:left w:val="none" w:sz="0" w:space="0" w:color="auto"/>
                                        <w:bottom w:val="none" w:sz="0" w:space="0" w:color="auto"/>
                                        <w:right w:val="none" w:sz="0" w:space="0" w:color="auto"/>
                                      </w:divBdr>
                                      <w:divsChild>
                                        <w:div w:id="133360629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sChild>
                                                <w:div w:id="1232346493">
                                                  <w:marLeft w:val="0"/>
                                                  <w:marRight w:val="0"/>
                                                  <w:marTop w:val="0"/>
                                                  <w:marBottom w:val="0"/>
                                                  <w:divBdr>
                                                    <w:top w:val="none" w:sz="0" w:space="0" w:color="auto"/>
                                                    <w:left w:val="none" w:sz="0" w:space="0" w:color="auto"/>
                                                    <w:bottom w:val="none" w:sz="0" w:space="0" w:color="auto"/>
                                                    <w:right w:val="none" w:sz="0" w:space="0" w:color="auto"/>
                                                  </w:divBdr>
                                                  <w:divsChild>
                                                    <w:div w:id="1959607309">
                                                      <w:marLeft w:val="0"/>
                                                      <w:marRight w:val="0"/>
                                                      <w:marTop w:val="0"/>
                                                      <w:marBottom w:val="0"/>
                                                      <w:divBdr>
                                                        <w:top w:val="none" w:sz="0" w:space="0" w:color="auto"/>
                                                        <w:left w:val="none" w:sz="0" w:space="0" w:color="auto"/>
                                                        <w:bottom w:val="none" w:sz="0" w:space="0" w:color="auto"/>
                                                        <w:right w:val="none" w:sz="0" w:space="0" w:color="auto"/>
                                                      </w:divBdr>
                                                      <w:divsChild>
                                                        <w:div w:id="31267161">
                                                          <w:marLeft w:val="0"/>
                                                          <w:marRight w:val="0"/>
                                                          <w:marTop w:val="0"/>
                                                          <w:marBottom w:val="0"/>
                                                          <w:divBdr>
                                                            <w:top w:val="none" w:sz="0" w:space="0" w:color="auto"/>
                                                            <w:left w:val="none" w:sz="0" w:space="0" w:color="auto"/>
                                                            <w:bottom w:val="none" w:sz="0" w:space="0" w:color="auto"/>
                                                            <w:right w:val="none" w:sz="0" w:space="0" w:color="auto"/>
                                                          </w:divBdr>
                                                          <w:divsChild>
                                                            <w:div w:id="2032536503">
                                                              <w:marLeft w:val="0"/>
                                                              <w:marRight w:val="0"/>
                                                              <w:marTop w:val="0"/>
                                                              <w:marBottom w:val="0"/>
                                                              <w:divBdr>
                                                                <w:top w:val="none" w:sz="0" w:space="0" w:color="auto"/>
                                                                <w:left w:val="none" w:sz="0" w:space="0" w:color="auto"/>
                                                                <w:bottom w:val="none" w:sz="0" w:space="0" w:color="auto"/>
                                                                <w:right w:val="none" w:sz="0" w:space="0" w:color="auto"/>
                                                              </w:divBdr>
                                                              <w:divsChild>
                                                                <w:div w:id="2061243206">
                                                                  <w:marLeft w:val="0"/>
                                                                  <w:marRight w:val="0"/>
                                                                  <w:marTop w:val="0"/>
                                                                  <w:marBottom w:val="0"/>
                                                                  <w:divBdr>
                                                                    <w:top w:val="none" w:sz="0" w:space="0" w:color="auto"/>
                                                                    <w:left w:val="none" w:sz="0" w:space="0" w:color="auto"/>
                                                                    <w:bottom w:val="none" w:sz="0" w:space="0" w:color="auto"/>
                                                                    <w:right w:val="none" w:sz="0" w:space="0" w:color="auto"/>
                                                                  </w:divBdr>
                                                                  <w:divsChild>
                                                                    <w:div w:id="1413772319">
                                                                      <w:marLeft w:val="0"/>
                                                                      <w:marRight w:val="0"/>
                                                                      <w:marTop w:val="0"/>
                                                                      <w:marBottom w:val="0"/>
                                                                      <w:divBdr>
                                                                        <w:top w:val="none" w:sz="0" w:space="0" w:color="auto"/>
                                                                        <w:left w:val="none" w:sz="0" w:space="0" w:color="auto"/>
                                                                        <w:bottom w:val="none" w:sz="0" w:space="0" w:color="auto"/>
                                                                        <w:right w:val="none" w:sz="0" w:space="0" w:color="auto"/>
                                                                      </w:divBdr>
                                                                      <w:divsChild>
                                                                        <w:div w:id="1974673974">
                                                                          <w:marLeft w:val="0"/>
                                                                          <w:marRight w:val="0"/>
                                                                          <w:marTop w:val="0"/>
                                                                          <w:marBottom w:val="0"/>
                                                                          <w:divBdr>
                                                                            <w:top w:val="none" w:sz="0" w:space="0" w:color="auto"/>
                                                                            <w:left w:val="none" w:sz="0" w:space="0" w:color="auto"/>
                                                                            <w:bottom w:val="none" w:sz="0" w:space="0" w:color="auto"/>
                                                                            <w:right w:val="none" w:sz="0" w:space="0" w:color="auto"/>
                                                                          </w:divBdr>
                                                                        </w:div>
                                                                        <w:div w:id="1922909665">
                                                                          <w:marLeft w:val="0"/>
                                                                          <w:marRight w:val="0"/>
                                                                          <w:marTop w:val="0"/>
                                                                          <w:marBottom w:val="0"/>
                                                                          <w:divBdr>
                                                                            <w:top w:val="none" w:sz="0" w:space="0" w:color="auto"/>
                                                                            <w:left w:val="none" w:sz="0" w:space="0" w:color="auto"/>
                                                                            <w:bottom w:val="none" w:sz="0" w:space="0" w:color="auto"/>
                                                                            <w:right w:val="none" w:sz="0" w:space="0" w:color="auto"/>
                                                                          </w:divBdr>
                                                                        </w:div>
                                                                        <w:div w:id="1610770116">
                                                                          <w:marLeft w:val="0"/>
                                                                          <w:marRight w:val="0"/>
                                                                          <w:marTop w:val="0"/>
                                                                          <w:marBottom w:val="0"/>
                                                                          <w:divBdr>
                                                                            <w:top w:val="none" w:sz="0" w:space="0" w:color="auto"/>
                                                                            <w:left w:val="none" w:sz="0" w:space="0" w:color="auto"/>
                                                                            <w:bottom w:val="none" w:sz="0" w:space="0" w:color="auto"/>
                                                                            <w:right w:val="none" w:sz="0" w:space="0" w:color="auto"/>
                                                                          </w:divBdr>
                                                                        </w:div>
                                                                        <w:div w:id="130098828">
                                                                          <w:marLeft w:val="0"/>
                                                                          <w:marRight w:val="0"/>
                                                                          <w:marTop w:val="0"/>
                                                                          <w:marBottom w:val="0"/>
                                                                          <w:divBdr>
                                                                            <w:top w:val="none" w:sz="0" w:space="0" w:color="auto"/>
                                                                            <w:left w:val="none" w:sz="0" w:space="0" w:color="auto"/>
                                                                            <w:bottom w:val="none" w:sz="0" w:space="0" w:color="auto"/>
                                                                            <w:right w:val="none" w:sz="0" w:space="0" w:color="auto"/>
                                                                          </w:divBdr>
                                                                          <w:divsChild>
                                                                            <w:div w:id="126944535">
                                                                              <w:marLeft w:val="0"/>
                                                                              <w:marRight w:val="0"/>
                                                                              <w:marTop w:val="0"/>
                                                                              <w:marBottom w:val="0"/>
                                                                              <w:divBdr>
                                                                                <w:top w:val="none" w:sz="0" w:space="0" w:color="auto"/>
                                                                                <w:left w:val="none" w:sz="0" w:space="0" w:color="auto"/>
                                                                                <w:bottom w:val="none" w:sz="0" w:space="0" w:color="auto"/>
                                                                                <w:right w:val="none" w:sz="0" w:space="0" w:color="auto"/>
                                                                              </w:divBdr>
                                                                            </w:div>
                                                                            <w:div w:id="12633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276403">
      <w:bodyDiv w:val="1"/>
      <w:marLeft w:val="0"/>
      <w:marRight w:val="0"/>
      <w:marTop w:val="0"/>
      <w:marBottom w:val="0"/>
      <w:divBdr>
        <w:top w:val="none" w:sz="0" w:space="0" w:color="auto"/>
        <w:left w:val="none" w:sz="0" w:space="0" w:color="auto"/>
        <w:bottom w:val="none" w:sz="0" w:space="0" w:color="auto"/>
        <w:right w:val="none" w:sz="0" w:space="0" w:color="auto"/>
      </w:divBdr>
      <w:divsChild>
        <w:div w:id="2143574930">
          <w:marLeft w:val="0"/>
          <w:marRight w:val="0"/>
          <w:marTop w:val="0"/>
          <w:marBottom w:val="0"/>
          <w:divBdr>
            <w:top w:val="none" w:sz="0" w:space="0" w:color="auto"/>
            <w:left w:val="none" w:sz="0" w:space="0" w:color="auto"/>
            <w:bottom w:val="none" w:sz="0" w:space="0" w:color="auto"/>
            <w:right w:val="none" w:sz="0" w:space="0" w:color="auto"/>
          </w:divBdr>
          <w:divsChild>
            <w:div w:id="1343891932">
              <w:marLeft w:val="0"/>
              <w:marRight w:val="0"/>
              <w:marTop w:val="0"/>
              <w:marBottom w:val="0"/>
              <w:divBdr>
                <w:top w:val="none" w:sz="0" w:space="0" w:color="auto"/>
                <w:left w:val="none" w:sz="0" w:space="0" w:color="auto"/>
                <w:bottom w:val="none" w:sz="0" w:space="0" w:color="auto"/>
                <w:right w:val="none" w:sz="0" w:space="0" w:color="auto"/>
              </w:divBdr>
              <w:divsChild>
                <w:div w:id="720978140">
                  <w:marLeft w:val="0"/>
                  <w:marRight w:val="0"/>
                  <w:marTop w:val="0"/>
                  <w:marBottom w:val="0"/>
                  <w:divBdr>
                    <w:top w:val="none" w:sz="0" w:space="0" w:color="auto"/>
                    <w:left w:val="none" w:sz="0" w:space="0" w:color="auto"/>
                    <w:bottom w:val="none" w:sz="0" w:space="0" w:color="auto"/>
                    <w:right w:val="none" w:sz="0" w:space="0" w:color="auto"/>
                  </w:divBdr>
                  <w:divsChild>
                    <w:div w:id="970357563">
                      <w:marLeft w:val="0"/>
                      <w:marRight w:val="0"/>
                      <w:marTop w:val="0"/>
                      <w:marBottom w:val="0"/>
                      <w:divBdr>
                        <w:top w:val="none" w:sz="0" w:space="0" w:color="auto"/>
                        <w:left w:val="none" w:sz="0" w:space="0" w:color="auto"/>
                        <w:bottom w:val="none" w:sz="0" w:space="0" w:color="auto"/>
                        <w:right w:val="none" w:sz="0" w:space="0" w:color="auto"/>
                      </w:divBdr>
                      <w:divsChild>
                        <w:div w:id="589462668">
                          <w:marLeft w:val="0"/>
                          <w:marRight w:val="0"/>
                          <w:marTop w:val="0"/>
                          <w:marBottom w:val="0"/>
                          <w:divBdr>
                            <w:top w:val="none" w:sz="0" w:space="0" w:color="auto"/>
                            <w:left w:val="none" w:sz="0" w:space="0" w:color="auto"/>
                            <w:bottom w:val="none" w:sz="0" w:space="0" w:color="auto"/>
                            <w:right w:val="none" w:sz="0" w:space="0" w:color="auto"/>
                          </w:divBdr>
                          <w:divsChild>
                            <w:div w:id="80956639">
                              <w:marLeft w:val="0"/>
                              <w:marRight w:val="0"/>
                              <w:marTop w:val="0"/>
                              <w:marBottom w:val="0"/>
                              <w:divBdr>
                                <w:top w:val="none" w:sz="0" w:space="0" w:color="auto"/>
                                <w:left w:val="none" w:sz="0" w:space="0" w:color="auto"/>
                                <w:bottom w:val="none" w:sz="0" w:space="0" w:color="auto"/>
                                <w:right w:val="none" w:sz="0" w:space="0" w:color="auto"/>
                              </w:divBdr>
                              <w:divsChild>
                                <w:div w:id="99104011">
                                  <w:marLeft w:val="0"/>
                                  <w:marRight w:val="0"/>
                                  <w:marTop w:val="0"/>
                                  <w:marBottom w:val="0"/>
                                  <w:divBdr>
                                    <w:top w:val="none" w:sz="0" w:space="0" w:color="auto"/>
                                    <w:left w:val="none" w:sz="0" w:space="0" w:color="auto"/>
                                    <w:bottom w:val="none" w:sz="0" w:space="0" w:color="auto"/>
                                    <w:right w:val="none" w:sz="0" w:space="0" w:color="auto"/>
                                  </w:divBdr>
                                  <w:divsChild>
                                    <w:div w:id="486169530">
                                      <w:marLeft w:val="0"/>
                                      <w:marRight w:val="0"/>
                                      <w:marTop w:val="0"/>
                                      <w:marBottom w:val="0"/>
                                      <w:divBdr>
                                        <w:top w:val="none" w:sz="0" w:space="0" w:color="auto"/>
                                        <w:left w:val="none" w:sz="0" w:space="0" w:color="auto"/>
                                        <w:bottom w:val="none" w:sz="0" w:space="0" w:color="auto"/>
                                        <w:right w:val="none" w:sz="0" w:space="0" w:color="auto"/>
                                      </w:divBdr>
                                      <w:divsChild>
                                        <w:div w:id="135999322">
                                          <w:marLeft w:val="0"/>
                                          <w:marRight w:val="0"/>
                                          <w:marTop w:val="0"/>
                                          <w:marBottom w:val="0"/>
                                          <w:divBdr>
                                            <w:top w:val="none" w:sz="0" w:space="0" w:color="auto"/>
                                            <w:left w:val="none" w:sz="0" w:space="0" w:color="auto"/>
                                            <w:bottom w:val="none" w:sz="0" w:space="0" w:color="auto"/>
                                            <w:right w:val="none" w:sz="0" w:space="0" w:color="auto"/>
                                          </w:divBdr>
                                          <w:divsChild>
                                            <w:div w:id="1231430111">
                                              <w:marLeft w:val="0"/>
                                              <w:marRight w:val="0"/>
                                              <w:marTop w:val="0"/>
                                              <w:marBottom w:val="0"/>
                                              <w:divBdr>
                                                <w:top w:val="none" w:sz="0" w:space="0" w:color="auto"/>
                                                <w:left w:val="none" w:sz="0" w:space="0" w:color="auto"/>
                                                <w:bottom w:val="none" w:sz="0" w:space="0" w:color="auto"/>
                                                <w:right w:val="none" w:sz="0" w:space="0" w:color="auto"/>
                                              </w:divBdr>
                                              <w:divsChild>
                                                <w:div w:id="2102021104">
                                                  <w:marLeft w:val="0"/>
                                                  <w:marRight w:val="0"/>
                                                  <w:marTop w:val="0"/>
                                                  <w:marBottom w:val="0"/>
                                                  <w:divBdr>
                                                    <w:top w:val="none" w:sz="0" w:space="0" w:color="auto"/>
                                                    <w:left w:val="none" w:sz="0" w:space="0" w:color="auto"/>
                                                    <w:bottom w:val="none" w:sz="0" w:space="0" w:color="auto"/>
                                                    <w:right w:val="none" w:sz="0" w:space="0" w:color="auto"/>
                                                  </w:divBdr>
                                                  <w:divsChild>
                                                    <w:div w:id="1961060583">
                                                      <w:marLeft w:val="0"/>
                                                      <w:marRight w:val="0"/>
                                                      <w:marTop w:val="0"/>
                                                      <w:marBottom w:val="0"/>
                                                      <w:divBdr>
                                                        <w:top w:val="none" w:sz="0" w:space="0" w:color="auto"/>
                                                        <w:left w:val="none" w:sz="0" w:space="0" w:color="auto"/>
                                                        <w:bottom w:val="none" w:sz="0" w:space="0" w:color="auto"/>
                                                        <w:right w:val="none" w:sz="0" w:space="0" w:color="auto"/>
                                                      </w:divBdr>
                                                      <w:divsChild>
                                                        <w:div w:id="1892576710">
                                                          <w:marLeft w:val="0"/>
                                                          <w:marRight w:val="0"/>
                                                          <w:marTop w:val="0"/>
                                                          <w:marBottom w:val="0"/>
                                                          <w:divBdr>
                                                            <w:top w:val="none" w:sz="0" w:space="0" w:color="auto"/>
                                                            <w:left w:val="none" w:sz="0" w:space="0" w:color="auto"/>
                                                            <w:bottom w:val="none" w:sz="0" w:space="0" w:color="auto"/>
                                                            <w:right w:val="none" w:sz="0" w:space="0" w:color="auto"/>
                                                          </w:divBdr>
                                                          <w:divsChild>
                                                            <w:div w:id="1113131442">
                                                              <w:marLeft w:val="0"/>
                                                              <w:marRight w:val="0"/>
                                                              <w:marTop w:val="0"/>
                                                              <w:marBottom w:val="0"/>
                                                              <w:divBdr>
                                                                <w:top w:val="none" w:sz="0" w:space="0" w:color="auto"/>
                                                                <w:left w:val="none" w:sz="0" w:space="0" w:color="auto"/>
                                                                <w:bottom w:val="none" w:sz="0" w:space="0" w:color="auto"/>
                                                                <w:right w:val="none" w:sz="0" w:space="0" w:color="auto"/>
                                                              </w:divBdr>
                                                              <w:divsChild>
                                                                <w:div w:id="452142117">
                                                                  <w:marLeft w:val="0"/>
                                                                  <w:marRight w:val="0"/>
                                                                  <w:marTop w:val="0"/>
                                                                  <w:marBottom w:val="0"/>
                                                                  <w:divBdr>
                                                                    <w:top w:val="none" w:sz="0" w:space="0" w:color="auto"/>
                                                                    <w:left w:val="none" w:sz="0" w:space="0" w:color="auto"/>
                                                                    <w:bottom w:val="none" w:sz="0" w:space="0" w:color="auto"/>
                                                                    <w:right w:val="none" w:sz="0" w:space="0" w:color="auto"/>
                                                                  </w:divBdr>
                                                                  <w:divsChild>
                                                                    <w:div w:id="204486410">
                                                                      <w:marLeft w:val="0"/>
                                                                      <w:marRight w:val="0"/>
                                                                      <w:marTop w:val="0"/>
                                                                      <w:marBottom w:val="0"/>
                                                                      <w:divBdr>
                                                                        <w:top w:val="none" w:sz="0" w:space="0" w:color="auto"/>
                                                                        <w:left w:val="none" w:sz="0" w:space="0" w:color="auto"/>
                                                                        <w:bottom w:val="none" w:sz="0" w:space="0" w:color="auto"/>
                                                                        <w:right w:val="none" w:sz="0" w:space="0" w:color="auto"/>
                                                                      </w:divBdr>
                                                                      <w:divsChild>
                                                                        <w:div w:id="1755585400">
                                                                          <w:marLeft w:val="0"/>
                                                                          <w:marRight w:val="0"/>
                                                                          <w:marTop w:val="0"/>
                                                                          <w:marBottom w:val="0"/>
                                                                          <w:divBdr>
                                                                            <w:top w:val="none" w:sz="0" w:space="0" w:color="auto"/>
                                                                            <w:left w:val="none" w:sz="0" w:space="0" w:color="auto"/>
                                                                            <w:bottom w:val="none" w:sz="0" w:space="0" w:color="auto"/>
                                                                            <w:right w:val="none" w:sz="0" w:space="0" w:color="auto"/>
                                                                          </w:divBdr>
                                                                        </w:div>
                                                                        <w:div w:id="1531184162">
                                                                          <w:marLeft w:val="0"/>
                                                                          <w:marRight w:val="0"/>
                                                                          <w:marTop w:val="0"/>
                                                                          <w:marBottom w:val="0"/>
                                                                          <w:divBdr>
                                                                            <w:top w:val="none" w:sz="0" w:space="0" w:color="auto"/>
                                                                            <w:left w:val="none" w:sz="0" w:space="0" w:color="auto"/>
                                                                            <w:bottom w:val="none" w:sz="0" w:space="0" w:color="auto"/>
                                                                            <w:right w:val="none" w:sz="0" w:space="0" w:color="auto"/>
                                                                          </w:divBdr>
                                                                          <w:divsChild>
                                                                            <w:div w:id="1825775128">
                                                                              <w:marLeft w:val="0"/>
                                                                              <w:marRight w:val="0"/>
                                                                              <w:marTop w:val="0"/>
                                                                              <w:marBottom w:val="0"/>
                                                                              <w:divBdr>
                                                                                <w:top w:val="none" w:sz="0" w:space="0" w:color="auto"/>
                                                                                <w:left w:val="none" w:sz="0" w:space="0" w:color="auto"/>
                                                                                <w:bottom w:val="none" w:sz="0" w:space="0" w:color="auto"/>
                                                                                <w:right w:val="none" w:sz="0" w:space="0" w:color="auto"/>
                                                                              </w:divBdr>
                                                                            </w:div>
                                                                            <w:div w:id="539322720">
                                                                              <w:marLeft w:val="0"/>
                                                                              <w:marRight w:val="0"/>
                                                                              <w:marTop w:val="0"/>
                                                                              <w:marBottom w:val="0"/>
                                                                              <w:divBdr>
                                                                                <w:top w:val="none" w:sz="0" w:space="0" w:color="auto"/>
                                                                                <w:left w:val="none" w:sz="0" w:space="0" w:color="auto"/>
                                                                                <w:bottom w:val="none" w:sz="0" w:space="0" w:color="auto"/>
                                                                                <w:right w:val="none" w:sz="0" w:space="0" w:color="auto"/>
                                                                              </w:divBdr>
                                                                            </w:div>
                                                                            <w:div w:id="1048652298">
                                                                              <w:marLeft w:val="0"/>
                                                                              <w:marRight w:val="0"/>
                                                                              <w:marTop w:val="0"/>
                                                                              <w:marBottom w:val="0"/>
                                                                              <w:divBdr>
                                                                                <w:top w:val="none" w:sz="0" w:space="0" w:color="auto"/>
                                                                                <w:left w:val="none" w:sz="0" w:space="0" w:color="auto"/>
                                                                                <w:bottom w:val="none" w:sz="0" w:space="0" w:color="auto"/>
                                                                                <w:right w:val="none" w:sz="0" w:space="0" w:color="auto"/>
                                                                              </w:divBdr>
                                                                            </w:div>
                                                                            <w:div w:id="1549024540">
                                                                              <w:marLeft w:val="0"/>
                                                                              <w:marRight w:val="0"/>
                                                                              <w:marTop w:val="0"/>
                                                                              <w:marBottom w:val="0"/>
                                                                              <w:divBdr>
                                                                                <w:top w:val="none" w:sz="0" w:space="0" w:color="auto"/>
                                                                                <w:left w:val="none" w:sz="0" w:space="0" w:color="auto"/>
                                                                                <w:bottom w:val="none" w:sz="0" w:space="0" w:color="auto"/>
                                                                                <w:right w:val="none" w:sz="0" w:space="0" w:color="auto"/>
                                                                              </w:divBdr>
                                                                            </w:div>
                                                                            <w:div w:id="2825007">
                                                                              <w:marLeft w:val="0"/>
                                                                              <w:marRight w:val="0"/>
                                                                              <w:marTop w:val="0"/>
                                                                              <w:marBottom w:val="0"/>
                                                                              <w:divBdr>
                                                                                <w:top w:val="none" w:sz="0" w:space="0" w:color="auto"/>
                                                                                <w:left w:val="none" w:sz="0" w:space="0" w:color="auto"/>
                                                                                <w:bottom w:val="none" w:sz="0" w:space="0" w:color="auto"/>
                                                                                <w:right w:val="none" w:sz="0" w:space="0" w:color="auto"/>
                                                                              </w:divBdr>
                                                                            </w:div>
                                                                          </w:divsChild>
                                                                        </w:div>
                                                                        <w:div w:id="1823887499">
                                                                          <w:marLeft w:val="0"/>
                                                                          <w:marRight w:val="0"/>
                                                                          <w:marTop w:val="0"/>
                                                                          <w:marBottom w:val="0"/>
                                                                          <w:divBdr>
                                                                            <w:top w:val="none" w:sz="0" w:space="0" w:color="auto"/>
                                                                            <w:left w:val="none" w:sz="0" w:space="0" w:color="auto"/>
                                                                            <w:bottom w:val="none" w:sz="0" w:space="0" w:color="auto"/>
                                                                            <w:right w:val="none" w:sz="0" w:space="0" w:color="auto"/>
                                                                          </w:divBdr>
                                                                          <w:divsChild>
                                                                            <w:div w:id="272633405">
                                                                              <w:marLeft w:val="0"/>
                                                                              <w:marRight w:val="0"/>
                                                                              <w:marTop w:val="0"/>
                                                                              <w:marBottom w:val="0"/>
                                                                              <w:divBdr>
                                                                                <w:top w:val="none" w:sz="0" w:space="0" w:color="auto"/>
                                                                                <w:left w:val="none" w:sz="0" w:space="0" w:color="auto"/>
                                                                                <w:bottom w:val="none" w:sz="0" w:space="0" w:color="auto"/>
                                                                                <w:right w:val="none" w:sz="0" w:space="0" w:color="auto"/>
                                                                              </w:divBdr>
                                                                            </w:div>
                                                                            <w:div w:id="979115754">
                                                                              <w:marLeft w:val="0"/>
                                                                              <w:marRight w:val="0"/>
                                                                              <w:marTop w:val="0"/>
                                                                              <w:marBottom w:val="0"/>
                                                                              <w:divBdr>
                                                                                <w:top w:val="none" w:sz="0" w:space="0" w:color="auto"/>
                                                                                <w:left w:val="none" w:sz="0" w:space="0" w:color="auto"/>
                                                                                <w:bottom w:val="none" w:sz="0" w:space="0" w:color="auto"/>
                                                                                <w:right w:val="none" w:sz="0" w:space="0" w:color="auto"/>
                                                                              </w:divBdr>
                                                                            </w:div>
                                                                            <w:div w:id="1990399465">
                                                                              <w:marLeft w:val="0"/>
                                                                              <w:marRight w:val="0"/>
                                                                              <w:marTop w:val="0"/>
                                                                              <w:marBottom w:val="0"/>
                                                                              <w:divBdr>
                                                                                <w:top w:val="none" w:sz="0" w:space="0" w:color="auto"/>
                                                                                <w:left w:val="none" w:sz="0" w:space="0" w:color="auto"/>
                                                                                <w:bottom w:val="none" w:sz="0" w:space="0" w:color="auto"/>
                                                                                <w:right w:val="none" w:sz="0" w:space="0" w:color="auto"/>
                                                                              </w:divBdr>
                                                                            </w:div>
                                                                            <w:div w:id="460267697">
                                                                              <w:marLeft w:val="0"/>
                                                                              <w:marRight w:val="0"/>
                                                                              <w:marTop w:val="0"/>
                                                                              <w:marBottom w:val="0"/>
                                                                              <w:divBdr>
                                                                                <w:top w:val="none" w:sz="0" w:space="0" w:color="auto"/>
                                                                                <w:left w:val="none" w:sz="0" w:space="0" w:color="auto"/>
                                                                                <w:bottom w:val="none" w:sz="0" w:space="0" w:color="auto"/>
                                                                                <w:right w:val="none" w:sz="0" w:space="0" w:color="auto"/>
                                                                              </w:divBdr>
                                                                            </w:div>
                                                                            <w:div w:id="12529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420780">
      <w:bodyDiv w:val="1"/>
      <w:marLeft w:val="0"/>
      <w:marRight w:val="0"/>
      <w:marTop w:val="0"/>
      <w:marBottom w:val="0"/>
      <w:divBdr>
        <w:top w:val="none" w:sz="0" w:space="0" w:color="auto"/>
        <w:left w:val="none" w:sz="0" w:space="0" w:color="auto"/>
        <w:bottom w:val="none" w:sz="0" w:space="0" w:color="auto"/>
        <w:right w:val="none" w:sz="0" w:space="0" w:color="auto"/>
      </w:divBdr>
      <w:divsChild>
        <w:div w:id="2039969417">
          <w:marLeft w:val="0"/>
          <w:marRight w:val="0"/>
          <w:marTop w:val="0"/>
          <w:marBottom w:val="0"/>
          <w:divBdr>
            <w:top w:val="none" w:sz="0" w:space="0" w:color="auto"/>
            <w:left w:val="none" w:sz="0" w:space="0" w:color="auto"/>
            <w:bottom w:val="none" w:sz="0" w:space="0" w:color="auto"/>
            <w:right w:val="none" w:sz="0" w:space="0" w:color="auto"/>
          </w:divBdr>
          <w:divsChild>
            <w:div w:id="947010100">
              <w:marLeft w:val="0"/>
              <w:marRight w:val="0"/>
              <w:marTop w:val="0"/>
              <w:marBottom w:val="0"/>
              <w:divBdr>
                <w:top w:val="none" w:sz="0" w:space="0" w:color="auto"/>
                <w:left w:val="none" w:sz="0" w:space="0" w:color="auto"/>
                <w:bottom w:val="none" w:sz="0" w:space="0" w:color="auto"/>
                <w:right w:val="none" w:sz="0" w:space="0" w:color="auto"/>
              </w:divBdr>
              <w:divsChild>
                <w:div w:id="1050346431">
                  <w:marLeft w:val="0"/>
                  <w:marRight w:val="0"/>
                  <w:marTop w:val="0"/>
                  <w:marBottom w:val="0"/>
                  <w:divBdr>
                    <w:top w:val="none" w:sz="0" w:space="0" w:color="auto"/>
                    <w:left w:val="none" w:sz="0" w:space="0" w:color="auto"/>
                    <w:bottom w:val="none" w:sz="0" w:space="0" w:color="auto"/>
                    <w:right w:val="none" w:sz="0" w:space="0" w:color="auto"/>
                  </w:divBdr>
                  <w:divsChild>
                    <w:div w:id="1363019898">
                      <w:marLeft w:val="0"/>
                      <w:marRight w:val="0"/>
                      <w:marTop w:val="0"/>
                      <w:marBottom w:val="0"/>
                      <w:divBdr>
                        <w:top w:val="none" w:sz="0" w:space="0" w:color="auto"/>
                        <w:left w:val="none" w:sz="0" w:space="0" w:color="auto"/>
                        <w:bottom w:val="none" w:sz="0" w:space="0" w:color="auto"/>
                        <w:right w:val="none" w:sz="0" w:space="0" w:color="auto"/>
                      </w:divBdr>
                      <w:divsChild>
                        <w:div w:id="1008673456">
                          <w:marLeft w:val="0"/>
                          <w:marRight w:val="0"/>
                          <w:marTop w:val="0"/>
                          <w:marBottom w:val="0"/>
                          <w:divBdr>
                            <w:top w:val="none" w:sz="0" w:space="0" w:color="auto"/>
                            <w:left w:val="none" w:sz="0" w:space="0" w:color="auto"/>
                            <w:bottom w:val="none" w:sz="0" w:space="0" w:color="auto"/>
                            <w:right w:val="none" w:sz="0" w:space="0" w:color="auto"/>
                          </w:divBdr>
                          <w:divsChild>
                            <w:div w:id="1164272668">
                              <w:marLeft w:val="0"/>
                              <w:marRight w:val="0"/>
                              <w:marTop w:val="0"/>
                              <w:marBottom w:val="0"/>
                              <w:divBdr>
                                <w:top w:val="none" w:sz="0" w:space="0" w:color="auto"/>
                                <w:left w:val="none" w:sz="0" w:space="0" w:color="auto"/>
                                <w:bottom w:val="none" w:sz="0" w:space="0" w:color="auto"/>
                                <w:right w:val="none" w:sz="0" w:space="0" w:color="auto"/>
                              </w:divBdr>
                              <w:divsChild>
                                <w:div w:id="537013133">
                                  <w:marLeft w:val="0"/>
                                  <w:marRight w:val="0"/>
                                  <w:marTop w:val="0"/>
                                  <w:marBottom w:val="0"/>
                                  <w:divBdr>
                                    <w:top w:val="none" w:sz="0" w:space="0" w:color="auto"/>
                                    <w:left w:val="none" w:sz="0" w:space="0" w:color="auto"/>
                                    <w:bottom w:val="none" w:sz="0" w:space="0" w:color="auto"/>
                                    <w:right w:val="none" w:sz="0" w:space="0" w:color="auto"/>
                                  </w:divBdr>
                                  <w:divsChild>
                                    <w:div w:id="1974408975">
                                      <w:marLeft w:val="0"/>
                                      <w:marRight w:val="0"/>
                                      <w:marTop w:val="0"/>
                                      <w:marBottom w:val="0"/>
                                      <w:divBdr>
                                        <w:top w:val="none" w:sz="0" w:space="0" w:color="auto"/>
                                        <w:left w:val="none" w:sz="0" w:space="0" w:color="auto"/>
                                        <w:bottom w:val="none" w:sz="0" w:space="0" w:color="auto"/>
                                        <w:right w:val="none" w:sz="0" w:space="0" w:color="auto"/>
                                      </w:divBdr>
                                      <w:divsChild>
                                        <w:div w:id="393771280">
                                          <w:marLeft w:val="0"/>
                                          <w:marRight w:val="0"/>
                                          <w:marTop w:val="0"/>
                                          <w:marBottom w:val="0"/>
                                          <w:divBdr>
                                            <w:top w:val="none" w:sz="0" w:space="0" w:color="auto"/>
                                            <w:left w:val="none" w:sz="0" w:space="0" w:color="auto"/>
                                            <w:bottom w:val="none" w:sz="0" w:space="0" w:color="auto"/>
                                            <w:right w:val="none" w:sz="0" w:space="0" w:color="auto"/>
                                          </w:divBdr>
                                          <w:divsChild>
                                            <w:div w:id="101918096">
                                              <w:marLeft w:val="0"/>
                                              <w:marRight w:val="0"/>
                                              <w:marTop w:val="0"/>
                                              <w:marBottom w:val="0"/>
                                              <w:divBdr>
                                                <w:top w:val="none" w:sz="0" w:space="0" w:color="auto"/>
                                                <w:left w:val="none" w:sz="0" w:space="0" w:color="auto"/>
                                                <w:bottom w:val="none" w:sz="0" w:space="0" w:color="auto"/>
                                                <w:right w:val="none" w:sz="0" w:space="0" w:color="auto"/>
                                              </w:divBdr>
                                              <w:divsChild>
                                                <w:div w:id="607616656">
                                                  <w:marLeft w:val="0"/>
                                                  <w:marRight w:val="0"/>
                                                  <w:marTop w:val="0"/>
                                                  <w:marBottom w:val="0"/>
                                                  <w:divBdr>
                                                    <w:top w:val="none" w:sz="0" w:space="0" w:color="auto"/>
                                                    <w:left w:val="none" w:sz="0" w:space="0" w:color="auto"/>
                                                    <w:bottom w:val="none" w:sz="0" w:space="0" w:color="auto"/>
                                                    <w:right w:val="none" w:sz="0" w:space="0" w:color="auto"/>
                                                  </w:divBdr>
                                                  <w:divsChild>
                                                    <w:div w:id="624195243">
                                                      <w:marLeft w:val="0"/>
                                                      <w:marRight w:val="0"/>
                                                      <w:marTop w:val="0"/>
                                                      <w:marBottom w:val="0"/>
                                                      <w:divBdr>
                                                        <w:top w:val="none" w:sz="0" w:space="0" w:color="auto"/>
                                                        <w:left w:val="none" w:sz="0" w:space="0" w:color="auto"/>
                                                        <w:bottom w:val="none" w:sz="0" w:space="0" w:color="auto"/>
                                                        <w:right w:val="none" w:sz="0" w:space="0" w:color="auto"/>
                                                      </w:divBdr>
                                                      <w:divsChild>
                                                        <w:div w:id="14161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2965128">
      <w:bodyDiv w:val="1"/>
      <w:marLeft w:val="0"/>
      <w:marRight w:val="0"/>
      <w:marTop w:val="0"/>
      <w:marBottom w:val="0"/>
      <w:divBdr>
        <w:top w:val="none" w:sz="0" w:space="0" w:color="auto"/>
        <w:left w:val="none" w:sz="0" w:space="0" w:color="auto"/>
        <w:bottom w:val="none" w:sz="0" w:space="0" w:color="auto"/>
        <w:right w:val="none" w:sz="0" w:space="0" w:color="auto"/>
      </w:divBdr>
      <w:divsChild>
        <w:div w:id="1996294155">
          <w:marLeft w:val="0"/>
          <w:marRight w:val="0"/>
          <w:marTop w:val="0"/>
          <w:marBottom w:val="0"/>
          <w:divBdr>
            <w:top w:val="none" w:sz="0" w:space="0" w:color="auto"/>
            <w:left w:val="none" w:sz="0" w:space="0" w:color="auto"/>
            <w:bottom w:val="none" w:sz="0" w:space="0" w:color="auto"/>
            <w:right w:val="none" w:sz="0" w:space="0" w:color="auto"/>
          </w:divBdr>
          <w:divsChild>
            <w:div w:id="66197088">
              <w:marLeft w:val="0"/>
              <w:marRight w:val="0"/>
              <w:marTop w:val="0"/>
              <w:marBottom w:val="0"/>
              <w:divBdr>
                <w:top w:val="none" w:sz="0" w:space="0" w:color="auto"/>
                <w:left w:val="none" w:sz="0" w:space="0" w:color="auto"/>
                <w:bottom w:val="none" w:sz="0" w:space="0" w:color="auto"/>
                <w:right w:val="none" w:sz="0" w:space="0" w:color="auto"/>
              </w:divBdr>
              <w:divsChild>
                <w:div w:id="176357823">
                  <w:marLeft w:val="0"/>
                  <w:marRight w:val="0"/>
                  <w:marTop w:val="0"/>
                  <w:marBottom w:val="0"/>
                  <w:divBdr>
                    <w:top w:val="none" w:sz="0" w:space="0" w:color="auto"/>
                    <w:left w:val="none" w:sz="0" w:space="0" w:color="auto"/>
                    <w:bottom w:val="none" w:sz="0" w:space="0" w:color="auto"/>
                    <w:right w:val="none" w:sz="0" w:space="0" w:color="auto"/>
                  </w:divBdr>
                  <w:divsChild>
                    <w:div w:id="1096831235">
                      <w:marLeft w:val="0"/>
                      <w:marRight w:val="0"/>
                      <w:marTop w:val="0"/>
                      <w:marBottom w:val="0"/>
                      <w:divBdr>
                        <w:top w:val="none" w:sz="0" w:space="0" w:color="auto"/>
                        <w:left w:val="none" w:sz="0" w:space="0" w:color="auto"/>
                        <w:bottom w:val="none" w:sz="0" w:space="0" w:color="auto"/>
                        <w:right w:val="none" w:sz="0" w:space="0" w:color="auto"/>
                      </w:divBdr>
                      <w:divsChild>
                        <w:div w:id="547493384">
                          <w:marLeft w:val="0"/>
                          <w:marRight w:val="0"/>
                          <w:marTop w:val="0"/>
                          <w:marBottom w:val="0"/>
                          <w:divBdr>
                            <w:top w:val="none" w:sz="0" w:space="0" w:color="auto"/>
                            <w:left w:val="none" w:sz="0" w:space="0" w:color="auto"/>
                            <w:bottom w:val="none" w:sz="0" w:space="0" w:color="auto"/>
                            <w:right w:val="none" w:sz="0" w:space="0" w:color="auto"/>
                          </w:divBdr>
                          <w:divsChild>
                            <w:div w:id="797844016">
                              <w:marLeft w:val="0"/>
                              <w:marRight w:val="0"/>
                              <w:marTop w:val="0"/>
                              <w:marBottom w:val="0"/>
                              <w:divBdr>
                                <w:top w:val="none" w:sz="0" w:space="0" w:color="auto"/>
                                <w:left w:val="none" w:sz="0" w:space="0" w:color="auto"/>
                                <w:bottom w:val="none" w:sz="0" w:space="0" w:color="auto"/>
                                <w:right w:val="none" w:sz="0" w:space="0" w:color="auto"/>
                              </w:divBdr>
                              <w:divsChild>
                                <w:div w:id="1946033479">
                                  <w:marLeft w:val="0"/>
                                  <w:marRight w:val="0"/>
                                  <w:marTop w:val="0"/>
                                  <w:marBottom w:val="0"/>
                                  <w:divBdr>
                                    <w:top w:val="none" w:sz="0" w:space="0" w:color="auto"/>
                                    <w:left w:val="none" w:sz="0" w:space="0" w:color="auto"/>
                                    <w:bottom w:val="none" w:sz="0" w:space="0" w:color="auto"/>
                                    <w:right w:val="none" w:sz="0" w:space="0" w:color="auto"/>
                                  </w:divBdr>
                                  <w:divsChild>
                                    <w:div w:id="1421291666">
                                      <w:marLeft w:val="0"/>
                                      <w:marRight w:val="0"/>
                                      <w:marTop w:val="0"/>
                                      <w:marBottom w:val="0"/>
                                      <w:divBdr>
                                        <w:top w:val="none" w:sz="0" w:space="0" w:color="auto"/>
                                        <w:left w:val="none" w:sz="0" w:space="0" w:color="auto"/>
                                        <w:bottom w:val="none" w:sz="0" w:space="0" w:color="auto"/>
                                        <w:right w:val="none" w:sz="0" w:space="0" w:color="auto"/>
                                      </w:divBdr>
                                      <w:divsChild>
                                        <w:div w:id="1555122180">
                                          <w:marLeft w:val="0"/>
                                          <w:marRight w:val="0"/>
                                          <w:marTop w:val="0"/>
                                          <w:marBottom w:val="0"/>
                                          <w:divBdr>
                                            <w:top w:val="none" w:sz="0" w:space="0" w:color="auto"/>
                                            <w:left w:val="none" w:sz="0" w:space="0" w:color="auto"/>
                                            <w:bottom w:val="none" w:sz="0" w:space="0" w:color="auto"/>
                                            <w:right w:val="none" w:sz="0" w:space="0" w:color="auto"/>
                                          </w:divBdr>
                                          <w:divsChild>
                                            <w:div w:id="655916523">
                                              <w:marLeft w:val="0"/>
                                              <w:marRight w:val="0"/>
                                              <w:marTop w:val="0"/>
                                              <w:marBottom w:val="0"/>
                                              <w:divBdr>
                                                <w:top w:val="none" w:sz="0" w:space="0" w:color="auto"/>
                                                <w:left w:val="none" w:sz="0" w:space="0" w:color="auto"/>
                                                <w:bottom w:val="none" w:sz="0" w:space="0" w:color="auto"/>
                                                <w:right w:val="none" w:sz="0" w:space="0" w:color="auto"/>
                                              </w:divBdr>
                                              <w:divsChild>
                                                <w:div w:id="346031155">
                                                  <w:marLeft w:val="0"/>
                                                  <w:marRight w:val="0"/>
                                                  <w:marTop w:val="0"/>
                                                  <w:marBottom w:val="0"/>
                                                  <w:divBdr>
                                                    <w:top w:val="none" w:sz="0" w:space="0" w:color="auto"/>
                                                    <w:left w:val="none" w:sz="0" w:space="0" w:color="auto"/>
                                                    <w:bottom w:val="none" w:sz="0" w:space="0" w:color="auto"/>
                                                    <w:right w:val="none" w:sz="0" w:space="0" w:color="auto"/>
                                                  </w:divBdr>
                                                  <w:divsChild>
                                                    <w:div w:id="1282684693">
                                                      <w:marLeft w:val="0"/>
                                                      <w:marRight w:val="0"/>
                                                      <w:marTop w:val="0"/>
                                                      <w:marBottom w:val="0"/>
                                                      <w:divBdr>
                                                        <w:top w:val="none" w:sz="0" w:space="0" w:color="auto"/>
                                                        <w:left w:val="none" w:sz="0" w:space="0" w:color="auto"/>
                                                        <w:bottom w:val="none" w:sz="0" w:space="0" w:color="auto"/>
                                                        <w:right w:val="none" w:sz="0" w:space="0" w:color="auto"/>
                                                      </w:divBdr>
                                                    </w:div>
                                                    <w:div w:id="7643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507417">
      <w:bodyDiv w:val="1"/>
      <w:marLeft w:val="0"/>
      <w:marRight w:val="0"/>
      <w:marTop w:val="0"/>
      <w:marBottom w:val="0"/>
      <w:divBdr>
        <w:top w:val="none" w:sz="0" w:space="0" w:color="auto"/>
        <w:left w:val="none" w:sz="0" w:space="0" w:color="auto"/>
        <w:bottom w:val="none" w:sz="0" w:space="0" w:color="auto"/>
        <w:right w:val="none" w:sz="0" w:space="0" w:color="auto"/>
      </w:divBdr>
    </w:div>
    <w:div w:id="690109130">
      <w:bodyDiv w:val="1"/>
      <w:marLeft w:val="0"/>
      <w:marRight w:val="0"/>
      <w:marTop w:val="0"/>
      <w:marBottom w:val="0"/>
      <w:divBdr>
        <w:top w:val="none" w:sz="0" w:space="0" w:color="auto"/>
        <w:left w:val="none" w:sz="0" w:space="0" w:color="auto"/>
        <w:bottom w:val="none" w:sz="0" w:space="0" w:color="auto"/>
        <w:right w:val="none" w:sz="0" w:space="0" w:color="auto"/>
      </w:divBdr>
      <w:divsChild>
        <w:div w:id="255596413">
          <w:marLeft w:val="0"/>
          <w:marRight w:val="0"/>
          <w:marTop w:val="0"/>
          <w:marBottom w:val="0"/>
          <w:divBdr>
            <w:top w:val="none" w:sz="0" w:space="0" w:color="auto"/>
            <w:left w:val="none" w:sz="0" w:space="0" w:color="auto"/>
            <w:bottom w:val="none" w:sz="0" w:space="0" w:color="auto"/>
            <w:right w:val="none" w:sz="0" w:space="0" w:color="auto"/>
          </w:divBdr>
          <w:divsChild>
            <w:div w:id="559899782">
              <w:marLeft w:val="0"/>
              <w:marRight w:val="0"/>
              <w:marTop w:val="0"/>
              <w:marBottom w:val="0"/>
              <w:divBdr>
                <w:top w:val="none" w:sz="0" w:space="0" w:color="auto"/>
                <w:left w:val="none" w:sz="0" w:space="0" w:color="auto"/>
                <w:bottom w:val="none" w:sz="0" w:space="0" w:color="auto"/>
                <w:right w:val="none" w:sz="0" w:space="0" w:color="auto"/>
              </w:divBdr>
              <w:divsChild>
                <w:div w:id="1970351728">
                  <w:marLeft w:val="0"/>
                  <w:marRight w:val="0"/>
                  <w:marTop w:val="0"/>
                  <w:marBottom w:val="0"/>
                  <w:divBdr>
                    <w:top w:val="none" w:sz="0" w:space="0" w:color="auto"/>
                    <w:left w:val="none" w:sz="0" w:space="0" w:color="auto"/>
                    <w:bottom w:val="none" w:sz="0" w:space="0" w:color="auto"/>
                    <w:right w:val="none" w:sz="0" w:space="0" w:color="auto"/>
                  </w:divBdr>
                  <w:divsChild>
                    <w:div w:id="75593639">
                      <w:marLeft w:val="0"/>
                      <w:marRight w:val="0"/>
                      <w:marTop w:val="0"/>
                      <w:marBottom w:val="0"/>
                      <w:divBdr>
                        <w:top w:val="none" w:sz="0" w:space="0" w:color="auto"/>
                        <w:left w:val="none" w:sz="0" w:space="0" w:color="auto"/>
                        <w:bottom w:val="none" w:sz="0" w:space="0" w:color="auto"/>
                        <w:right w:val="none" w:sz="0" w:space="0" w:color="auto"/>
                      </w:divBdr>
                      <w:divsChild>
                        <w:div w:id="1590040998">
                          <w:marLeft w:val="0"/>
                          <w:marRight w:val="0"/>
                          <w:marTop w:val="0"/>
                          <w:marBottom w:val="0"/>
                          <w:divBdr>
                            <w:top w:val="none" w:sz="0" w:space="0" w:color="auto"/>
                            <w:left w:val="none" w:sz="0" w:space="0" w:color="auto"/>
                            <w:bottom w:val="none" w:sz="0" w:space="0" w:color="auto"/>
                            <w:right w:val="none" w:sz="0" w:space="0" w:color="auto"/>
                          </w:divBdr>
                          <w:divsChild>
                            <w:div w:id="203180773">
                              <w:marLeft w:val="0"/>
                              <w:marRight w:val="0"/>
                              <w:marTop w:val="0"/>
                              <w:marBottom w:val="0"/>
                              <w:divBdr>
                                <w:top w:val="none" w:sz="0" w:space="0" w:color="auto"/>
                                <w:left w:val="none" w:sz="0" w:space="0" w:color="auto"/>
                                <w:bottom w:val="none" w:sz="0" w:space="0" w:color="auto"/>
                                <w:right w:val="none" w:sz="0" w:space="0" w:color="auto"/>
                              </w:divBdr>
                              <w:divsChild>
                                <w:div w:id="337121952">
                                  <w:marLeft w:val="0"/>
                                  <w:marRight w:val="0"/>
                                  <w:marTop w:val="0"/>
                                  <w:marBottom w:val="0"/>
                                  <w:divBdr>
                                    <w:top w:val="none" w:sz="0" w:space="0" w:color="auto"/>
                                    <w:left w:val="none" w:sz="0" w:space="0" w:color="auto"/>
                                    <w:bottom w:val="none" w:sz="0" w:space="0" w:color="auto"/>
                                    <w:right w:val="none" w:sz="0" w:space="0" w:color="auto"/>
                                  </w:divBdr>
                                  <w:divsChild>
                                    <w:div w:id="2086340789">
                                      <w:marLeft w:val="0"/>
                                      <w:marRight w:val="0"/>
                                      <w:marTop w:val="0"/>
                                      <w:marBottom w:val="0"/>
                                      <w:divBdr>
                                        <w:top w:val="none" w:sz="0" w:space="0" w:color="auto"/>
                                        <w:left w:val="none" w:sz="0" w:space="0" w:color="auto"/>
                                        <w:bottom w:val="none" w:sz="0" w:space="0" w:color="auto"/>
                                        <w:right w:val="none" w:sz="0" w:space="0" w:color="auto"/>
                                      </w:divBdr>
                                      <w:divsChild>
                                        <w:div w:id="171186104">
                                          <w:marLeft w:val="0"/>
                                          <w:marRight w:val="0"/>
                                          <w:marTop w:val="0"/>
                                          <w:marBottom w:val="0"/>
                                          <w:divBdr>
                                            <w:top w:val="none" w:sz="0" w:space="0" w:color="auto"/>
                                            <w:left w:val="none" w:sz="0" w:space="0" w:color="auto"/>
                                            <w:bottom w:val="none" w:sz="0" w:space="0" w:color="auto"/>
                                            <w:right w:val="none" w:sz="0" w:space="0" w:color="auto"/>
                                          </w:divBdr>
                                          <w:divsChild>
                                            <w:div w:id="986201416">
                                              <w:marLeft w:val="0"/>
                                              <w:marRight w:val="0"/>
                                              <w:marTop w:val="0"/>
                                              <w:marBottom w:val="0"/>
                                              <w:divBdr>
                                                <w:top w:val="none" w:sz="0" w:space="0" w:color="auto"/>
                                                <w:left w:val="none" w:sz="0" w:space="0" w:color="auto"/>
                                                <w:bottom w:val="none" w:sz="0" w:space="0" w:color="auto"/>
                                                <w:right w:val="none" w:sz="0" w:space="0" w:color="auto"/>
                                              </w:divBdr>
                                              <w:divsChild>
                                                <w:div w:id="304700274">
                                                  <w:marLeft w:val="0"/>
                                                  <w:marRight w:val="0"/>
                                                  <w:marTop w:val="0"/>
                                                  <w:marBottom w:val="0"/>
                                                  <w:divBdr>
                                                    <w:top w:val="none" w:sz="0" w:space="0" w:color="auto"/>
                                                    <w:left w:val="none" w:sz="0" w:space="0" w:color="auto"/>
                                                    <w:bottom w:val="none" w:sz="0" w:space="0" w:color="auto"/>
                                                    <w:right w:val="none" w:sz="0" w:space="0" w:color="auto"/>
                                                  </w:divBdr>
                                                  <w:divsChild>
                                                    <w:div w:id="1392190540">
                                                      <w:marLeft w:val="0"/>
                                                      <w:marRight w:val="0"/>
                                                      <w:marTop w:val="0"/>
                                                      <w:marBottom w:val="0"/>
                                                      <w:divBdr>
                                                        <w:top w:val="none" w:sz="0" w:space="0" w:color="auto"/>
                                                        <w:left w:val="none" w:sz="0" w:space="0" w:color="auto"/>
                                                        <w:bottom w:val="none" w:sz="0" w:space="0" w:color="auto"/>
                                                        <w:right w:val="none" w:sz="0" w:space="0" w:color="auto"/>
                                                      </w:divBdr>
                                                      <w:divsChild>
                                                        <w:div w:id="1096942734">
                                                          <w:marLeft w:val="0"/>
                                                          <w:marRight w:val="0"/>
                                                          <w:marTop w:val="0"/>
                                                          <w:marBottom w:val="0"/>
                                                          <w:divBdr>
                                                            <w:top w:val="none" w:sz="0" w:space="0" w:color="auto"/>
                                                            <w:left w:val="none" w:sz="0" w:space="0" w:color="auto"/>
                                                            <w:bottom w:val="none" w:sz="0" w:space="0" w:color="auto"/>
                                                            <w:right w:val="none" w:sz="0" w:space="0" w:color="auto"/>
                                                          </w:divBdr>
                                                          <w:divsChild>
                                                            <w:div w:id="195585446">
                                                              <w:marLeft w:val="0"/>
                                                              <w:marRight w:val="0"/>
                                                              <w:marTop w:val="0"/>
                                                              <w:marBottom w:val="0"/>
                                                              <w:divBdr>
                                                                <w:top w:val="none" w:sz="0" w:space="0" w:color="auto"/>
                                                                <w:left w:val="none" w:sz="0" w:space="0" w:color="auto"/>
                                                                <w:bottom w:val="none" w:sz="0" w:space="0" w:color="auto"/>
                                                                <w:right w:val="none" w:sz="0" w:space="0" w:color="auto"/>
                                                              </w:divBdr>
                                                              <w:divsChild>
                                                                <w:div w:id="92215428">
                                                                  <w:marLeft w:val="0"/>
                                                                  <w:marRight w:val="0"/>
                                                                  <w:marTop w:val="0"/>
                                                                  <w:marBottom w:val="0"/>
                                                                  <w:divBdr>
                                                                    <w:top w:val="none" w:sz="0" w:space="0" w:color="auto"/>
                                                                    <w:left w:val="none" w:sz="0" w:space="0" w:color="auto"/>
                                                                    <w:bottom w:val="none" w:sz="0" w:space="0" w:color="auto"/>
                                                                    <w:right w:val="none" w:sz="0" w:space="0" w:color="auto"/>
                                                                  </w:divBdr>
                                                                  <w:divsChild>
                                                                    <w:div w:id="4263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7875931">
      <w:bodyDiv w:val="1"/>
      <w:marLeft w:val="0"/>
      <w:marRight w:val="0"/>
      <w:marTop w:val="0"/>
      <w:marBottom w:val="0"/>
      <w:divBdr>
        <w:top w:val="none" w:sz="0" w:space="0" w:color="auto"/>
        <w:left w:val="none" w:sz="0" w:space="0" w:color="auto"/>
        <w:bottom w:val="none" w:sz="0" w:space="0" w:color="auto"/>
        <w:right w:val="none" w:sz="0" w:space="0" w:color="auto"/>
      </w:divBdr>
      <w:divsChild>
        <w:div w:id="1713000775">
          <w:marLeft w:val="0"/>
          <w:marRight w:val="0"/>
          <w:marTop w:val="0"/>
          <w:marBottom w:val="0"/>
          <w:divBdr>
            <w:top w:val="none" w:sz="0" w:space="0" w:color="auto"/>
            <w:left w:val="none" w:sz="0" w:space="0" w:color="auto"/>
            <w:bottom w:val="none" w:sz="0" w:space="0" w:color="auto"/>
            <w:right w:val="none" w:sz="0" w:space="0" w:color="auto"/>
          </w:divBdr>
          <w:divsChild>
            <w:div w:id="1767379935">
              <w:marLeft w:val="0"/>
              <w:marRight w:val="0"/>
              <w:marTop w:val="0"/>
              <w:marBottom w:val="0"/>
              <w:divBdr>
                <w:top w:val="none" w:sz="0" w:space="0" w:color="auto"/>
                <w:left w:val="none" w:sz="0" w:space="0" w:color="auto"/>
                <w:bottom w:val="none" w:sz="0" w:space="0" w:color="auto"/>
                <w:right w:val="none" w:sz="0" w:space="0" w:color="auto"/>
              </w:divBdr>
              <w:divsChild>
                <w:div w:id="336924699">
                  <w:marLeft w:val="0"/>
                  <w:marRight w:val="0"/>
                  <w:marTop w:val="0"/>
                  <w:marBottom w:val="0"/>
                  <w:divBdr>
                    <w:top w:val="none" w:sz="0" w:space="0" w:color="auto"/>
                    <w:left w:val="none" w:sz="0" w:space="0" w:color="auto"/>
                    <w:bottom w:val="none" w:sz="0" w:space="0" w:color="auto"/>
                    <w:right w:val="none" w:sz="0" w:space="0" w:color="auto"/>
                  </w:divBdr>
                  <w:divsChild>
                    <w:div w:id="690842171">
                      <w:marLeft w:val="0"/>
                      <w:marRight w:val="0"/>
                      <w:marTop w:val="0"/>
                      <w:marBottom w:val="0"/>
                      <w:divBdr>
                        <w:top w:val="none" w:sz="0" w:space="0" w:color="auto"/>
                        <w:left w:val="none" w:sz="0" w:space="0" w:color="auto"/>
                        <w:bottom w:val="none" w:sz="0" w:space="0" w:color="auto"/>
                        <w:right w:val="none" w:sz="0" w:space="0" w:color="auto"/>
                      </w:divBdr>
                      <w:divsChild>
                        <w:div w:id="452214990">
                          <w:marLeft w:val="0"/>
                          <w:marRight w:val="0"/>
                          <w:marTop w:val="0"/>
                          <w:marBottom w:val="0"/>
                          <w:divBdr>
                            <w:top w:val="none" w:sz="0" w:space="0" w:color="auto"/>
                            <w:left w:val="none" w:sz="0" w:space="0" w:color="auto"/>
                            <w:bottom w:val="none" w:sz="0" w:space="0" w:color="auto"/>
                            <w:right w:val="none" w:sz="0" w:space="0" w:color="auto"/>
                          </w:divBdr>
                          <w:divsChild>
                            <w:div w:id="1282227522">
                              <w:marLeft w:val="0"/>
                              <w:marRight w:val="0"/>
                              <w:marTop w:val="0"/>
                              <w:marBottom w:val="0"/>
                              <w:divBdr>
                                <w:top w:val="none" w:sz="0" w:space="0" w:color="auto"/>
                                <w:left w:val="none" w:sz="0" w:space="0" w:color="auto"/>
                                <w:bottom w:val="none" w:sz="0" w:space="0" w:color="auto"/>
                                <w:right w:val="none" w:sz="0" w:space="0" w:color="auto"/>
                              </w:divBdr>
                              <w:divsChild>
                                <w:div w:id="902104113">
                                  <w:marLeft w:val="0"/>
                                  <w:marRight w:val="0"/>
                                  <w:marTop w:val="0"/>
                                  <w:marBottom w:val="0"/>
                                  <w:divBdr>
                                    <w:top w:val="none" w:sz="0" w:space="0" w:color="auto"/>
                                    <w:left w:val="none" w:sz="0" w:space="0" w:color="auto"/>
                                    <w:bottom w:val="none" w:sz="0" w:space="0" w:color="auto"/>
                                    <w:right w:val="none" w:sz="0" w:space="0" w:color="auto"/>
                                  </w:divBdr>
                                  <w:divsChild>
                                    <w:div w:id="1018240247">
                                      <w:marLeft w:val="0"/>
                                      <w:marRight w:val="0"/>
                                      <w:marTop w:val="0"/>
                                      <w:marBottom w:val="0"/>
                                      <w:divBdr>
                                        <w:top w:val="none" w:sz="0" w:space="0" w:color="auto"/>
                                        <w:left w:val="none" w:sz="0" w:space="0" w:color="auto"/>
                                        <w:bottom w:val="none" w:sz="0" w:space="0" w:color="auto"/>
                                        <w:right w:val="none" w:sz="0" w:space="0" w:color="auto"/>
                                      </w:divBdr>
                                      <w:divsChild>
                                        <w:div w:id="272636177">
                                          <w:marLeft w:val="0"/>
                                          <w:marRight w:val="0"/>
                                          <w:marTop w:val="0"/>
                                          <w:marBottom w:val="0"/>
                                          <w:divBdr>
                                            <w:top w:val="none" w:sz="0" w:space="0" w:color="auto"/>
                                            <w:left w:val="none" w:sz="0" w:space="0" w:color="auto"/>
                                            <w:bottom w:val="none" w:sz="0" w:space="0" w:color="auto"/>
                                            <w:right w:val="none" w:sz="0" w:space="0" w:color="auto"/>
                                          </w:divBdr>
                                          <w:divsChild>
                                            <w:div w:id="1319264813">
                                              <w:marLeft w:val="0"/>
                                              <w:marRight w:val="0"/>
                                              <w:marTop w:val="0"/>
                                              <w:marBottom w:val="0"/>
                                              <w:divBdr>
                                                <w:top w:val="none" w:sz="0" w:space="0" w:color="auto"/>
                                                <w:left w:val="none" w:sz="0" w:space="0" w:color="auto"/>
                                                <w:bottom w:val="none" w:sz="0" w:space="0" w:color="auto"/>
                                                <w:right w:val="none" w:sz="0" w:space="0" w:color="auto"/>
                                              </w:divBdr>
                                              <w:divsChild>
                                                <w:div w:id="1568956995">
                                                  <w:marLeft w:val="0"/>
                                                  <w:marRight w:val="0"/>
                                                  <w:marTop w:val="0"/>
                                                  <w:marBottom w:val="0"/>
                                                  <w:divBdr>
                                                    <w:top w:val="none" w:sz="0" w:space="0" w:color="auto"/>
                                                    <w:left w:val="none" w:sz="0" w:space="0" w:color="auto"/>
                                                    <w:bottom w:val="none" w:sz="0" w:space="0" w:color="auto"/>
                                                    <w:right w:val="none" w:sz="0" w:space="0" w:color="auto"/>
                                                  </w:divBdr>
                                                  <w:divsChild>
                                                    <w:div w:id="1565145251">
                                                      <w:marLeft w:val="0"/>
                                                      <w:marRight w:val="0"/>
                                                      <w:marTop w:val="0"/>
                                                      <w:marBottom w:val="0"/>
                                                      <w:divBdr>
                                                        <w:top w:val="none" w:sz="0" w:space="0" w:color="auto"/>
                                                        <w:left w:val="none" w:sz="0" w:space="0" w:color="auto"/>
                                                        <w:bottom w:val="none" w:sz="0" w:space="0" w:color="auto"/>
                                                        <w:right w:val="none" w:sz="0" w:space="0" w:color="auto"/>
                                                      </w:divBdr>
                                                      <w:divsChild>
                                                        <w:div w:id="190340899">
                                                          <w:marLeft w:val="0"/>
                                                          <w:marRight w:val="0"/>
                                                          <w:marTop w:val="0"/>
                                                          <w:marBottom w:val="0"/>
                                                          <w:divBdr>
                                                            <w:top w:val="none" w:sz="0" w:space="0" w:color="auto"/>
                                                            <w:left w:val="none" w:sz="0" w:space="0" w:color="auto"/>
                                                            <w:bottom w:val="none" w:sz="0" w:space="0" w:color="auto"/>
                                                            <w:right w:val="none" w:sz="0" w:space="0" w:color="auto"/>
                                                          </w:divBdr>
                                                          <w:divsChild>
                                                            <w:div w:id="424769314">
                                                              <w:marLeft w:val="0"/>
                                                              <w:marRight w:val="0"/>
                                                              <w:marTop w:val="0"/>
                                                              <w:marBottom w:val="0"/>
                                                              <w:divBdr>
                                                                <w:top w:val="none" w:sz="0" w:space="0" w:color="auto"/>
                                                                <w:left w:val="none" w:sz="0" w:space="0" w:color="auto"/>
                                                                <w:bottom w:val="none" w:sz="0" w:space="0" w:color="auto"/>
                                                                <w:right w:val="none" w:sz="0" w:space="0" w:color="auto"/>
                                                              </w:divBdr>
                                                              <w:divsChild>
                                                                <w:div w:id="270209960">
                                                                  <w:marLeft w:val="0"/>
                                                                  <w:marRight w:val="0"/>
                                                                  <w:marTop w:val="0"/>
                                                                  <w:marBottom w:val="0"/>
                                                                  <w:divBdr>
                                                                    <w:top w:val="none" w:sz="0" w:space="0" w:color="auto"/>
                                                                    <w:left w:val="none" w:sz="0" w:space="0" w:color="auto"/>
                                                                    <w:bottom w:val="none" w:sz="0" w:space="0" w:color="auto"/>
                                                                    <w:right w:val="none" w:sz="0" w:space="0" w:color="auto"/>
                                                                  </w:divBdr>
                                                                  <w:divsChild>
                                                                    <w:div w:id="1085296949">
                                                                      <w:marLeft w:val="0"/>
                                                                      <w:marRight w:val="0"/>
                                                                      <w:marTop w:val="0"/>
                                                                      <w:marBottom w:val="0"/>
                                                                      <w:divBdr>
                                                                        <w:top w:val="none" w:sz="0" w:space="0" w:color="auto"/>
                                                                        <w:left w:val="none" w:sz="0" w:space="0" w:color="auto"/>
                                                                        <w:bottom w:val="none" w:sz="0" w:space="0" w:color="auto"/>
                                                                        <w:right w:val="none" w:sz="0" w:space="0" w:color="auto"/>
                                                                      </w:divBdr>
                                                                      <w:divsChild>
                                                                        <w:div w:id="47186616">
                                                                          <w:marLeft w:val="0"/>
                                                                          <w:marRight w:val="0"/>
                                                                          <w:marTop w:val="0"/>
                                                                          <w:marBottom w:val="0"/>
                                                                          <w:divBdr>
                                                                            <w:top w:val="none" w:sz="0" w:space="0" w:color="auto"/>
                                                                            <w:left w:val="none" w:sz="0" w:space="0" w:color="auto"/>
                                                                            <w:bottom w:val="none" w:sz="0" w:space="0" w:color="auto"/>
                                                                            <w:right w:val="none" w:sz="0" w:space="0" w:color="auto"/>
                                                                          </w:divBdr>
                                                                        </w:div>
                                                                        <w:div w:id="13136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756638">
      <w:bodyDiv w:val="1"/>
      <w:marLeft w:val="0"/>
      <w:marRight w:val="0"/>
      <w:marTop w:val="0"/>
      <w:marBottom w:val="0"/>
      <w:divBdr>
        <w:top w:val="none" w:sz="0" w:space="0" w:color="auto"/>
        <w:left w:val="none" w:sz="0" w:space="0" w:color="auto"/>
        <w:bottom w:val="none" w:sz="0" w:space="0" w:color="auto"/>
        <w:right w:val="none" w:sz="0" w:space="0" w:color="auto"/>
      </w:divBdr>
      <w:divsChild>
        <w:div w:id="637609928">
          <w:marLeft w:val="0"/>
          <w:marRight w:val="0"/>
          <w:marTop w:val="0"/>
          <w:marBottom w:val="0"/>
          <w:divBdr>
            <w:top w:val="none" w:sz="0" w:space="0" w:color="auto"/>
            <w:left w:val="none" w:sz="0" w:space="0" w:color="auto"/>
            <w:bottom w:val="none" w:sz="0" w:space="0" w:color="auto"/>
            <w:right w:val="none" w:sz="0" w:space="0" w:color="auto"/>
          </w:divBdr>
          <w:divsChild>
            <w:div w:id="1732847843">
              <w:marLeft w:val="0"/>
              <w:marRight w:val="0"/>
              <w:marTop w:val="0"/>
              <w:marBottom w:val="0"/>
              <w:divBdr>
                <w:top w:val="none" w:sz="0" w:space="0" w:color="auto"/>
                <w:left w:val="none" w:sz="0" w:space="0" w:color="auto"/>
                <w:bottom w:val="none" w:sz="0" w:space="0" w:color="auto"/>
                <w:right w:val="none" w:sz="0" w:space="0" w:color="auto"/>
              </w:divBdr>
              <w:divsChild>
                <w:div w:id="789978217">
                  <w:marLeft w:val="0"/>
                  <w:marRight w:val="0"/>
                  <w:marTop w:val="0"/>
                  <w:marBottom w:val="0"/>
                  <w:divBdr>
                    <w:top w:val="none" w:sz="0" w:space="0" w:color="auto"/>
                    <w:left w:val="none" w:sz="0" w:space="0" w:color="auto"/>
                    <w:bottom w:val="none" w:sz="0" w:space="0" w:color="auto"/>
                    <w:right w:val="none" w:sz="0" w:space="0" w:color="auto"/>
                  </w:divBdr>
                  <w:divsChild>
                    <w:div w:id="1113355490">
                      <w:marLeft w:val="0"/>
                      <w:marRight w:val="0"/>
                      <w:marTop w:val="0"/>
                      <w:marBottom w:val="0"/>
                      <w:divBdr>
                        <w:top w:val="none" w:sz="0" w:space="0" w:color="auto"/>
                        <w:left w:val="none" w:sz="0" w:space="0" w:color="auto"/>
                        <w:bottom w:val="none" w:sz="0" w:space="0" w:color="auto"/>
                        <w:right w:val="none" w:sz="0" w:space="0" w:color="auto"/>
                      </w:divBdr>
                      <w:divsChild>
                        <w:div w:id="1488742282">
                          <w:marLeft w:val="0"/>
                          <w:marRight w:val="0"/>
                          <w:marTop w:val="0"/>
                          <w:marBottom w:val="0"/>
                          <w:divBdr>
                            <w:top w:val="none" w:sz="0" w:space="0" w:color="auto"/>
                            <w:left w:val="none" w:sz="0" w:space="0" w:color="auto"/>
                            <w:bottom w:val="none" w:sz="0" w:space="0" w:color="auto"/>
                            <w:right w:val="none" w:sz="0" w:space="0" w:color="auto"/>
                          </w:divBdr>
                          <w:divsChild>
                            <w:div w:id="1881941244">
                              <w:marLeft w:val="0"/>
                              <w:marRight w:val="0"/>
                              <w:marTop w:val="0"/>
                              <w:marBottom w:val="0"/>
                              <w:divBdr>
                                <w:top w:val="none" w:sz="0" w:space="0" w:color="auto"/>
                                <w:left w:val="none" w:sz="0" w:space="0" w:color="auto"/>
                                <w:bottom w:val="none" w:sz="0" w:space="0" w:color="auto"/>
                                <w:right w:val="none" w:sz="0" w:space="0" w:color="auto"/>
                              </w:divBdr>
                              <w:divsChild>
                                <w:div w:id="627980542">
                                  <w:marLeft w:val="0"/>
                                  <w:marRight w:val="0"/>
                                  <w:marTop w:val="0"/>
                                  <w:marBottom w:val="0"/>
                                  <w:divBdr>
                                    <w:top w:val="none" w:sz="0" w:space="0" w:color="auto"/>
                                    <w:left w:val="none" w:sz="0" w:space="0" w:color="auto"/>
                                    <w:bottom w:val="none" w:sz="0" w:space="0" w:color="auto"/>
                                    <w:right w:val="none" w:sz="0" w:space="0" w:color="auto"/>
                                  </w:divBdr>
                                  <w:divsChild>
                                    <w:div w:id="481653882">
                                      <w:marLeft w:val="0"/>
                                      <w:marRight w:val="0"/>
                                      <w:marTop w:val="0"/>
                                      <w:marBottom w:val="0"/>
                                      <w:divBdr>
                                        <w:top w:val="none" w:sz="0" w:space="0" w:color="auto"/>
                                        <w:left w:val="none" w:sz="0" w:space="0" w:color="auto"/>
                                        <w:bottom w:val="none" w:sz="0" w:space="0" w:color="auto"/>
                                        <w:right w:val="none" w:sz="0" w:space="0" w:color="auto"/>
                                      </w:divBdr>
                                      <w:divsChild>
                                        <w:div w:id="540049251">
                                          <w:marLeft w:val="0"/>
                                          <w:marRight w:val="0"/>
                                          <w:marTop w:val="0"/>
                                          <w:marBottom w:val="0"/>
                                          <w:divBdr>
                                            <w:top w:val="none" w:sz="0" w:space="0" w:color="auto"/>
                                            <w:left w:val="none" w:sz="0" w:space="0" w:color="auto"/>
                                            <w:bottom w:val="none" w:sz="0" w:space="0" w:color="auto"/>
                                            <w:right w:val="none" w:sz="0" w:space="0" w:color="auto"/>
                                          </w:divBdr>
                                          <w:divsChild>
                                            <w:div w:id="1939172520">
                                              <w:marLeft w:val="0"/>
                                              <w:marRight w:val="0"/>
                                              <w:marTop w:val="0"/>
                                              <w:marBottom w:val="0"/>
                                              <w:divBdr>
                                                <w:top w:val="none" w:sz="0" w:space="0" w:color="auto"/>
                                                <w:left w:val="none" w:sz="0" w:space="0" w:color="auto"/>
                                                <w:bottom w:val="none" w:sz="0" w:space="0" w:color="auto"/>
                                                <w:right w:val="none" w:sz="0" w:space="0" w:color="auto"/>
                                              </w:divBdr>
                                              <w:divsChild>
                                                <w:div w:id="13307121">
                                                  <w:marLeft w:val="0"/>
                                                  <w:marRight w:val="0"/>
                                                  <w:marTop w:val="0"/>
                                                  <w:marBottom w:val="0"/>
                                                  <w:divBdr>
                                                    <w:top w:val="none" w:sz="0" w:space="0" w:color="auto"/>
                                                    <w:left w:val="none" w:sz="0" w:space="0" w:color="auto"/>
                                                    <w:bottom w:val="none" w:sz="0" w:space="0" w:color="auto"/>
                                                    <w:right w:val="none" w:sz="0" w:space="0" w:color="auto"/>
                                                  </w:divBdr>
                                                  <w:divsChild>
                                                    <w:div w:id="618142118">
                                                      <w:marLeft w:val="0"/>
                                                      <w:marRight w:val="0"/>
                                                      <w:marTop w:val="0"/>
                                                      <w:marBottom w:val="0"/>
                                                      <w:divBdr>
                                                        <w:top w:val="none" w:sz="0" w:space="0" w:color="auto"/>
                                                        <w:left w:val="none" w:sz="0" w:space="0" w:color="auto"/>
                                                        <w:bottom w:val="none" w:sz="0" w:space="0" w:color="auto"/>
                                                        <w:right w:val="none" w:sz="0" w:space="0" w:color="auto"/>
                                                      </w:divBdr>
                                                      <w:divsChild>
                                                        <w:div w:id="155070858">
                                                          <w:marLeft w:val="0"/>
                                                          <w:marRight w:val="0"/>
                                                          <w:marTop w:val="0"/>
                                                          <w:marBottom w:val="0"/>
                                                          <w:divBdr>
                                                            <w:top w:val="none" w:sz="0" w:space="0" w:color="auto"/>
                                                            <w:left w:val="none" w:sz="0" w:space="0" w:color="auto"/>
                                                            <w:bottom w:val="none" w:sz="0" w:space="0" w:color="auto"/>
                                                            <w:right w:val="none" w:sz="0" w:space="0" w:color="auto"/>
                                                          </w:divBdr>
                                                          <w:divsChild>
                                                            <w:div w:id="11538507">
                                                              <w:marLeft w:val="0"/>
                                                              <w:marRight w:val="0"/>
                                                              <w:marTop w:val="0"/>
                                                              <w:marBottom w:val="0"/>
                                                              <w:divBdr>
                                                                <w:top w:val="none" w:sz="0" w:space="0" w:color="auto"/>
                                                                <w:left w:val="none" w:sz="0" w:space="0" w:color="auto"/>
                                                                <w:bottom w:val="none" w:sz="0" w:space="0" w:color="auto"/>
                                                                <w:right w:val="none" w:sz="0" w:space="0" w:color="auto"/>
                                                              </w:divBdr>
                                                              <w:divsChild>
                                                                <w:div w:id="555312822">
                                                                  <w:marLeft w:val="0"/>
                                                                  <w:marRight w:val="0"/>
                                                                  <w:marTop w:val="0"/>
                                                                  <w:marBottom w:val="0"/>
                                                                  <w:divBdr>
                                                                    <w:top w:val="none" w:sz="0" w:space="0" w:color="auto"/>
                                                                    <w:left w:val="none" w:sz="0" w:space="0" w:color="auto"/>
                                                                    <w:bottom w:val="none" w:sz="0" w:space="0" w:color="auto"/>
                                                                    <w:right w:val="none" w:sz="0" w:space="0" w:color="auto"/>
                                                                  </w:divBdr>
                                                                  <w:divsChild>
                                                                    <w:div w:id="1734544380">
                                                                      <w:marLeft w:val="0"/>
                                                                      <w:marRight w:val="0"/>
                                                                      <w:marTop w:val="0"/>
                                                                      <w:marBottom w:val="0"/>
                                                                      <w:divBdr>
                                                                        <w:top w:val="none" w:sz="0" w:space="0" w:color="auto"/>
                                                                        <w:left w:val="none" w:sz="0" w:space="0" w:color="auto"/>
                                                                        <w:bottom w:val="none" w:sz="0" w:space="0" w:color="auto"/>
                                                                        <w:right w:val="none" w:sz="0" w:space="0" w:color="auto"/>
                                                                      </w:divBdr>
                                                                    </w:div>
                                                                    <w:div w:id="1522888719">
                                                                      <w:marLeft w:val="0"/>
                                                                      <w:marRight w:val="0"/>
                                                                      <w:marTop w:val="0"/>
                                                                      <w:marBottom w:val="0"/>
                                                                      <w:divBdr>
                                                                        <w:top w:val="none" w:sz="0" w:space="0" w:color="auto"/>
                                                                        <w:left w:val="none" w:sz="0" w:space="0" w:color="auto"/>
                                                                        <w:bottom w:val="none" w:sz="0" w:space="0" w:color="auto"/>
                                                                        <w:right w:val="none" w:sz="0" w:space="0" w:color="auto"/>
                                                                      </w:divBdr>
                                                                    </w:div>
                                                                    <w:div w:id="6806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08478755">
      <w:bodyDiv w:val="1"/>
      <w:marLeft w:val="0"/>
      <w:marRight w:val="0"/>
      <w:marTop w:val="0"/>
      <w:marBottom w:val="0"/>
      <w:divBdr>
        <w:top w:val="none" w:sz="0" w:space="0" w:color="auto"/>
        <w:left w:val="none" w:sz="0" w:space="0" w:color="auto"/>
        <w:bottom w:val="none" w:sz="0" w:space="0" w:color="auto"/>
        <w:right w:val="none" w:sz="0" w:space="0" w:color="auto"/>
      </w:divBdr>
      <w:divsChild>
        <w:div w:id="502283176">
          <w:marLeft w:val="0"/>
          <w:marRight w:val="0"/>
          <w:marTop w:val="0"/>
          <w:marBottom w:val="0"/>
          <w:divBdr>
            <w:top w:val="none" w:sz="0" w:space="0" w:color="auto"/>
            <w:left w:val="none" w:sz="0" w:space="0" w:color="auto"/>
            <w:bottom w:val="none" w:sz="0" w:space="0" w:color="auto"/>
            <w:right w:val="none" w:sz="0" w:space="0" w:color="auto"/>
          </w:divBdr>
          <w:divsChild>
            <w:div w:id="902714314">
              <w:marLeft w:val="0"/>
              <w:marRight w:val="0"/>
              <w:marTop w:val="0"/>
              <w:marBottom w:val="0"/>
              <w:divBdr>
                <w:top w:val="none" w:sz="0" w:space="0" w:color="auto"/>
                <w:left w:val="none" w:sz="0" w:space="0" w:color="auto"/>
                <w:bottom w:val="none" w:sz="0" w:space="0" w:color="auto"/>
                <w:right w:val="none" w:sz="0" w:space="0" w:color="auto"/>
              </w:divBdr>
              <w:divsChild>
                <w:div w:id="1729692457">
                  <w:marLeft w:val="0"/>
                  <w:marRight w:val="0"/>
                  <w:marTop w:val="0"/>
                  <w:marBottom w:val="0"/>
                  <w:divBdr>
                    <w:top w:val="none" w:sz="0" w:space="0" w:color="auto"/>
                    <w:left w:val="none" w:sz="0" w:space="0" w:color="auto"/>
                    <w:bottom w:val="none" w:sz="0" w:space="0" w:color="auto"/>
                    <w:right w:val="none" w:sz="0" w:space="0" w:color="auto"/>
                  </w:divBdr>
                  <w:divsChild>
                    <w:div w:id="1384712722">
                      <w:marLeft w:val="0"/>
                      <w:marRight w:val="0"/>
                      <w:marTop w:val="0"/>
                      <w:marBottom w:val="0"/>
                      <w:divBdr>
                        <w:top w:val="none" w:sz="0" w:space="0" w:color="auto"/>
                        <w:left w:val="none" w:sz="0" w:space="0" w:color="auto"/>
                        <w:bottom w:val="none" w:sz="0" w:space="0" w:color="auto"/>
                        <w:right w:val="none" w:sz="0" w:space="0" w:color="auto"/>
                      </w:divBdr>
                      <w:divsChild>
                        <w:div w:id="1149438785">
                          <w:marLeft w:val="0"/>
                          <w:marRight w:val="0"/>
                          <w:marTop w:val="0"/>
                          <w:marBottom w:val="0"/>
                          <w:divBdr>
                            <w:top w:val="none" w:sz="0" w:space="0" w:color="auto"/>
                            <w:left w:val="none" w:sz="0" w:space="0" w:color="auto"/>
                            <w:bottom w:val="none" w:sz="0" w:space="0" w:color="auto"/>
                            <w:right w:val="none" w:sz="0" w:space="0" w:color="auto"/>
                          </w:divBdr>
                          <w:divsChild>
                            <w:div w:id="557130990">
                              <w:marLeft w:val="0"/>
                              <w:marRight w:val="0"/>
                              <w:marTop w:val="0"/>
                              <w:marBottom w:val="0"/>
                              <w:divBdr>
                                <w:top w:val="none" w:sz="0" w:space="0" w:color="auto"/>
                                <w:left w:val="none" w:sz="0" w:space="0" w:color="auto"/>
                                <w:bottom w:val="none" w:sz="0" w:space="0" w:color="auto"/>
                                <w:right w:val="none" w:sz="0" w:space="0" w:color="auto"/>
                              </w:divBdr>
                              <w:divsChild>
                                <w:div w:id="1761216280">
                                  <w:marLeft w:val="0"/>
                                  <w:marRight w:val="0"/>
                                  <w:marTop w:val="0"/>
                                  <w:marBottom w:val="0"/>
                                  <w:divBdr>
                                    <w:top w:val="none" w:sz="0" w:space="0" w:color="auto"/>
                                    <w:left w:val="none" w:sz="0" w:space="0" w:color="auto"/>
                                    <w:bottom w:val="none" w:sz="0" w:space="0" w:color="auto"/>
                                    <w:right w:val="none" w:sz="0" w:space="0" w:color="auto"/>
                                  </w:divBdr>
                                  <w:divsChild>
                                    <w:div w:id="66609365">
                                      <w:marLeft w:val="0"/>
                                      <w:marRight w:val="0"/>
                                      <w:marTop w:val="0"/>
                                      <w:marBottom w:val="0"/>
                                      <w:divBdr>
                                        <w:top w:val="none" w:sz="0" w:space="0" w:color="auto"/>
                                        <w:left w:val="none" w:sz="0" w:space="0" w:color="auto"/>
                                        <w:bottom w:val="none" w:sz="0" w:space="0" w:color="auto"/>
                                        <w:right w:val="none" w:sz="0" w:space="0" w:color="auto"/>
                                      </w:divBdr>
                                      <w:divsChild>
                                        <w:div w:id="113719090">
                                          <w:marLeft w:val="0"/>
                                          <w:marRight w:val="0"/>
                                          <w:marTop w:val="0"/>
                                          <w:marBottom w:val="0"/>
                                          <w:divBdr>
                                            <w:top w:val="none" w:sz="0" w:space="0" w:color="auto"/>
                                            <w:left w:val="none" w:sz="0" w:space="0" w:color="auto"/>
                                            <w:bottom w:val="none" w:sz="0" w:space="0" w:color="auto"/>
                                            <w:right w:val="none" w:sz="0" w:space="0" w:color="auto"/>
                                          </w:divBdr>
                                          <w:divsChild>
                                            <w:div w:id="2036877998">
                                              <w:marLeft w:val="0"/>
                                              <w:marRight w:val="0"/>
                                              <w:marTop w:val="0"/>
                                              <w:marBottom w:val="0"/>
                                              <w:divBdr>
                                                <w:top w:val="none" w:sz="0" w:space="0" w:color="auto"/>
                                                <w:left w:val="none" w:sz="0" w:space="0" w:color="auto"/>
                                                <w:bottom w:val="none" w:sz="0" w:space="0" w:color="auto"/>
                                                <w:right w:val="none" w:sz="0" w:space="0" w:color="auto"/>
                                              </w:divBdr>
                                              <w:divsChild>
                                                <w:div w:id="1536314093">
                                                  <w:marLeft w:val="0"/>
                                                  <w:marRight w:val="0"/>
                                                  <w:marTop w:val="0"/>
                                                  <w:marBottom w:val="0"/>
                                                  <w:divBdr>
                                                    <w:top w:val="none" w:sz="0" w:space="0" w:color="auto"/>
                                                    <w:left w:val="none" w:sz="0" w:space="0" w:color="auto"/>
                                                    <w:bottom w:val="none" w:sz="0" w:space="0" w:color="auto"/>
                                                    <w:right w:val="none" w:sz="0" w:space="0" w:color="auto"/>
                                                  </w:divBdr>
                                                  <w:divsChild>
                                                    <w:div w:id="1821573623">
                                                      <w:marLeft w:val="0"/>
                                                      <w:marRight w:val="0"/>
                                                      <w:marTop w:val="0"/>
                                                      <w:marBottom w:val="0"/>
                                                      <w:divBdr>
                                                        <w:top w:val="none" w:sz="0" w:space="0" w:color="auto"/>
                                                        <w:left w:val="none" w:sz="0" w:space="0" w:color="auto"/>
                                                        <w:bottom w:val="none" w:sz="0" w:space="0" w:color="auto"/>
                                                        <w:right w:val="none" w:sz="0" w:space="0" w:color="auto"/>
                                                      </w:divBdr>
                                                      <w:divsChild>
                                                        <w:div w:id="351345882">
                                                          <w:marLeft w:val="0"/>
                                                          <w:marRight w:val="0"/>
                                                          <w:marTop w:val="0"/>
                                                          <w:marBottom w:val="0"/>
                                                          <w:divBdr>
                                                            <w:top w:val="none" w:sz="0" w:space="0" w:color="auto"/>
                                                            <w:left w:val="none" w:sz="0" w:space="0" w:color="auto"/>
                                                            <w:bottom w:val="none" w:sz="0" w:space="0" w:color="auto"/>
                                                            <w:right w:val="none" w:sz="0" w:space="0" w:color="auto"/>
                                                          </w:divBdr>
                                                          <w:divsChild>
                                                            <w:div w:id="909802437">
                                                              <w:marLeft w:val="0"/>
                                                              <w:marRight w:val="0"/>
                                                              <w:marTop w:val="0"/>
                                                              <w:marBottom w:val="0"/>
                                                              <w:divBdr>
                                                                <w:top w:val="none" w:sz="0" w:space="0" w:color="auto"/>
                                                                <w:left w:val="none" w:sz="0" w:space="0" w:color="auto"/>
                                                                <w:bottom w:val="none" w:sz="0" w:space="0" w:color="auto"/>
                                                                <w:right w:val="none" w:sz="0" w:space="0" w:color="auto"/>
                                                              </w:divBdr>
                                                              <w:divsChild>
                                                                <w:div w:id="346443500">
                                                                  <w:marLeft w:val="0"/>
                                                                  <w:marRight w:val="0"/>
                                                                  <w:marTop w:val="0"/>
                                                                  <w:marBottom w:val="0"/>
                                                                  <w:divBdr>
                                                                    <w:top w:val="none" w:sz="0" w:space="0" w:color="auto"/>
                                                                    <w:left w:val="none" w:sz="0" w:space="0" w:color="auto"/>
                                                                    <w:bottom w:val="none" w:sz="0" w:space="0" w:color="auto"/>
                                                                    <w:right w:val="none" w:sz="0" w:space="0" w:color="auto"/>
                                                                  </w:divBdr>
                                                                  <w:divsChild>
                                                                    <w:div w:id="989020439">
                                                                      <w:marLeft w:val="0"/>
                                                                      <w:marRight w:val="0"/>
                                                                      <w:marTop w:val="0"/>
                                                                      <w:marBottom w:val="0"/>
                                                                      <w:divBdr>
                                                                        <w:top w:val="none" w:sz="0" w:space="0" w:color="auto"/>
                                                                        <w:left w:val="none" w:sz="0" w:space="0" w:color="auto"/>
                                                                        <w:bottom w:val="none" w:sz="0" w:space="0" w:color="auto"/>
                                                                        <w:right w:val="none" w:sz="0" w:space="0" w:color="auto"/>
                                                                      </w:divBdr>
                                                                    </w:div>
                                                                    <w:div w:id="1027566236">
                                                                      <w:marLeft w:val="0"/>
                                                                      <w:marRight w:val="0"/>
                                                                      <w:marTop w:val="0"/>
                                                                      <w:marBottom w:val="0"/>
                                                                      <w:divBdr>
                                                                        <w:top w:val="none" w:sz="0" w:space="0" w:color="auto"/>
                                                                        <w:left w:val="none" w:sz="0" w:space="0" w:color="auto"/>
                                                                        <w:bottom w:val="none" w:sz="0" w:space="0" w:color="auto"/>
                                                                        <w:right w:val="none" w:sz="0" w:space="0" w:color="auto"/>
                                                                      </w:divBdr>
                                                                    </w:div>
                                                                  </w:divsChild>
                                                                </w:div>
                                                                <w:div w:id="1110048898">
                                                                  <w:marLeft w:val="0"/>
                                                                  <w:marRight w:val="0"/>
                                                                  <w:marTop w:val="0"/>
                                                                  <w:marBottom w:val="0"/>
                                                                  <w:divBdr>
                                                                    <w:top w:val="none" w:sz="0" w:space="0" w:color="auto"/>
                                                                    <w:left w:val="none" w:sz="0" w:space="0" w:color="auto"/>
                                                                    <w:bottom w:val="none" w:sz="0" w:space="0" w:color="auto"/>
                                                                    <w:right w:val="none" w:sz="0" w:space="0" w:color="auto"/>
                                                                  </w:divBdr>
                                                                </w:div>
                                                                <w:div w:id="2025739474">
                                                                  <w:marLeft w:val="0"/>
                                                                  <w:marRight w:val="0"/>
                                                                  <w:marTop w:val="0"/>
                                                                  <w:marBottom w:val="0"/>
                                                                  <w:divBdr>
                                                                    <w:top w:val="none" w:sz="0" w:space="0" w:color="auto"/>
                                                                    <w:left w:val="none" w:sz="0" w:space="0" w:color="auto"/>
                                                                    <w:bottom w:val="none" w:sz="0" w:space="0" w:color="auto"/>
                                                                    <w:right w:val="none" w:sz="0" w:space="0" w:color="auto"/>
                                                                  </w:divBdr>
                                                                </w:div>
                                                                <w:div w:id="491487063">
                                                                  <w:marLeft w:val="0"/>
                                                                  <w:marRight w:val="0"/>
                                                                  <w:marTop w:val="0"/>
                                                                  <w:marBottom w:val="0"/>
                                                                  <w:divBdr>
                                                                    <w:top w:val="none" w:sz="0" w:space="0" w:color="auto"/>
                                                                    <w:left w:val="none" w:sz="0" w:space="0" w:color="auto"/>
                                                                    <w:bottom w:val="none" w:sz="0" w:space="0" w:color="auto"/>
                                                                    <w:right w:val="none" w:sz="0" w:space="0" w:color="auto"/>
                                                                  </w:divBdr>
                                                                </w:div>
                                                                <w:div w:id="1423724810">
                                                                  <w:marLeft w:val="0"/>
                                                                  <w:marRight w:val="0"/>
                                                                  <w:marTop w:val="0"/>
                                                                  <w:marBottom w:val="0"/>
                                                                  <w:divBdr>
                                                                    <w:top w:val="none" w:sz="0" w:space="0" w:color="auto"/>
                                                                    <w:left w:val="none" w:sz="0" w:space="0" w:color="auto"/>
                                                                    <w:bottom w:val="none" w:sz="0" w:space="0" w:color="auto"/>
                                                                    <w:right w:val="none" w:sz="0" w:space="0" w:color="auto"/>
                                                                  </w:divBdr>
                                                                </w:div>
                                                                <w:div w:id="377631239">
                                                                  <w:marLeft w:val="0"/>
                                                                  <w:marRight w:val="0"/>
                                                                  <w:marTop w:val="0"/>
                                                                  <w:marBottom w:val="0"/>
                                                                  <w:divBdr>
                                                                    <w:top w:val="none" w:sz="0" w:space="0" w:color="auto"/>
                                                                    <w:left w:val="none" w:sz="0" w:space="0" w:color="auto"/>
                                                                    <w:bottom w:val="none" w:sz="0" w:space="0" w:color="auto"/>
                                                                    <w:right w:val="none" w:sz="0" w:space="0" w:color="auto"/>
                                                                  </w:divBdr>
                                                                </w:div>
                                                                <w:div w:id="1045327894">
                                                                  <w:marLeft w:val="0"/>
                                                                  <w:marRight w:val="0"/>
                                                                  <w:marTop w:val="0"/>
                                                                  <w:marBottom w:val="0"/>
                                                                  <w:divBdr>
                                                                    <w:top w:val="none" w:sz="0" w:space="0" w:color="auto"/>
                                                                    <w:left w:val="none" w:sz="0" w:space="0" w:color="auto"/>
                                                                    <w:bottom w:val="none" w:sz="0" w:space="0" w:color="auto"/>
                                                                    <w:right w:val="none" w:sz="0" w:space="0" w:color="auto"/>
                                                                  </w:divBdr>
                                                                </w:div>
                                                                <w:div w:id="593514545">
                                                                  <w:marLeft w:val="0"/>
                                                                  <w:marRight w:val="0"/>
                                                                  <w:marTop w:val="0"/>
                                                                  <w:marBottom w:val="0"/>
                                                                  <w:divBdr>
                                                                    <w:top w:val="none" w:sz="0" w:space="0" w:color="auto"/>
                                                                    <w:left w:val="none" w:sz="0" w:space="0" w:color="auto"/>
                                                                    <w:bottom w:val="none" w:sz="0" w:space="0" w:color="auto"/>
                                                                    <w:right w:val="none" w:sz="0" w:space="0" w:color="auto"/>
                                                                  </w:divBdr>
                                                                </w:div>
                                                                <w:div w:id="236983790">
                                                                  <w:marLeft w:val="0"/>
                                                                  <w:marRight w:val="0"/>
                                                                  <w:marTop w:val="0"/>
                                                                  <w:marBottom w:val="0"/>
                                                                  <w:divBdr>
                                                                    <w:top w:val="none" w:sz="0" w:space="0" w:color="auto"/>
                                                                    <w:left w:val="none" w:sz="0" w:space="0" w:color="auto"/>
                                                                    <w:bottom w:val="none" w:sz="0" w:space="0" w:color="auto"/>
                                                                    <w:right w:val="none" w:sz="0" w:space="0" w:color="auto"/>
                                                                  </w:divBdr>
                                                                </w:div>
                                                                <w:div w:id="1642074172">
                                                                  <w:marLeft w:val="0"/>
                                                                  <w:marRight w:val="0"/>
                                                                  <w:marTop w:val="0"/>
                                                                  <w:marBottom w:val="0"/>
                                                                  <w:divBdr>
                                                                    <w:top w:val="none" w:sz="0" w:space="0" w:color="auto"/>
                                                                    <w:left w:val="none" w:sz="0" w:space="0" w:color="auto"/>
                                                                    <w:bottom w:val="none" w:sz="0" w:space="0" w:color="auto"/>
                                                                    <w:right w:val="none" w:sz="0" w:space="0" w:color="auto"/>
                                                                  </w:divBdr>
                                                                </w:div>
                                                                <w:div w:id="464813322">
                                                                  <w:marLeft w:val="0"/>
                                                                  <w:marRight w:val="0"/>
                                                                  <w:marTop w:val="0"/>
                                                                  <w:marBottom w:val="0"/>
                                                                  <w:divBdr>
                                                                    <w:top w:val="none" w:sz="0" w:space="0" w:color="auto"/>
                                                                    <w:left w:val="none" w:sz="0" w:space="0" w:color="auto"/>
                                                                    <w:bottom w:val="none" w:sz="0" w:space="0" w:color="auto"/>
                                                                    <w:right w:val="none" w:sz="0" w:space="0" w:color="auto"/>
                                                                  </w:divBdr>
                                                                  <w:divsChild>
                                                                    <w:div w:id="1757899065">
                                                                      <w:marLeft w:val="0"/>
                                                                      <w:marRight w:val="0"/>
                                                                      <w:marTop w:val="0"/>
                                                                      <w:marBottom w:val="0"/>
                                                                      <w:divBdr>
                                                                        <w:top w:val="none" w:sz="0" w:space="0" w:color="auto"/>
                                                                        <w:left w:val="none" w:sz="0" w:space="0" w:color="auto"/>
                                                                        <w:bottom w:val="none" w:sz="0" w:space="0" w:color="auto"/>
                                                                        <w:right w:val="none" w:sz="0" w:space="0" w:color="auto"/>
                                                                      </w:divBdr>
                                                                    </w:div>
                                                                    <w:div w:id="1557739079">
                                                                      <w:marLeft w:val="0"/>
                                                                      <w:marRight w:val="0"/>
                                                                      <w:marTop w:val="0"/>
                                                                      <w:marBottom w:val="0"/>
                                                                      <w:divBdr>
                                                                        <w:top w:val="none" w:sz="0" w:space="0" w:color="auto"/>
                                                                        <w:left w:val="none" w:sz="0" w:space="0" w:color="auto"/>
                                                                        <w:bottom w:val="none" w:sz="0" w:space="0" w:color="auto"/>
                                                                        <w:right w:val="none" w:sz="0" w:space="0" w:color="auto"/>
                                                                      </w:divBdr>
                                                                    </w:div>
                                                                    <w:div w:id="1233393704">
                                                                      <w:marLeft w:val="0"/>
                                                                      <w:marRight w:val="0"/>
                                                                      <w:marTop w:val="0"/>
                                                                      <w:marBottom w:val="0"/>
                                                                      <w:divBdr>
                                                                        <w:top w:val="none" w:sz="0" w:space="0" w:color="auto"/>
                                                                        <w:left w:val="none" w:sz="0" w:space="0" w:color="auto"/>
                                                                        <w:bottom w:val="none" w:sz="0" w:space="0" w:color="auto"/>
                                                                        <w:right w:val="none" w:sz="0" w:space="0" w:color="auto"/>
                                                                      </w:divBdr>
                                                                    </w:div>
                                                                    <w:div w:id="915825368">
                                                                      <w:marLeft w:val="0"/>
                                                                      <w:marRight w:val="0"/>
                                                                      <w:marTop w:val="0"/>
                                                                      <w:marBottom w:val="0"/>
                                                                      <w:divBdr>
                                                                        <w:top w:val="none" w:sz="0" w:space="0" w:color="auto"/>
                                                                        <w:left w:val="none" w:sz="0" w:space="0" w:color="auto"/>
                                                                        <w:bottom w:val="none" w:sz="0" w:space="0" w:color="auto"/>
                                                                        <w:right w:val="none" w:sz="0" w:space="0" w:color="auto"/>
                                                                      </w:divBdr>
                                                                    </w:div>
                                                                  </w:divsChild>
                                                                </w:div>
                                                                <w:div w:id="464659347">
                                                                  <w:marLeft w:val="0"/>
                                                                  <w:marRight w:val="0"/>
                                                                  <w:marTop w:val="0"/>
                                                                  <w:marBottom w:val="0"/>
                                                                  <w:divBdr>
                                                                    <w:top w:val="none" w:sz="0" w:space="0" w:color="auto"/>
                                                                    <w:left w:val="none" w:sz="0" w:space="0" w:color="auto"/>
                                                                    <w:bottom w:val="none" w:sz="0" w:space="0" w:color="auto"/>
                                                                    <w:right w:val="none" w:sz="0" w:space="0" w:color="auto"/>
                                                                  </w:divBdr>
                                                                </w:div>
                                                                <w:div w:id="1639799597">
                                                                  <w:marLeft w:val="0"/>
                                                                  <w:marRight w:val="0"/>
                                                                  <w:marTop w:val="0"/>
                                                                  <w:marBottom w:val="0"/>
                                                                  <w:divBdr>
                                                                    <w:top w:val="none" w:sz="0" w:space="0" w:color="auto"/>
                                                                    <w:left w:val="none" w:sz="0" w:space="0" w:color="auto"/>
                                                                    <w:bottom w:val="none" w:sz="0" w:space="0" w:color="auto"/>
                                                                    <w:right w:val="none" w:sz="0" w:space="0" w:color="auto"/>
                                                                  </w:divBdr>
                                                                </w:div>
                                                                <w:div w:id="1893885154">
                                                                  <w:marLeft w:val="0"/>
                                                                  <w:marRight w:val="0"/>
                                                                  <w:marTop w:val="0"/>
                                                                  <w:marBottom w:val="0"/>
                                                                  <w:divBdr>
                                                                    <w:top w:val="none" w:sz="0" w:space="0" w:color="auto"/>
                                                                    <w:left w:val="none" w:sz="0" w:space="0" w:color="auto"/>
                                                                    <w:bottom w:val="none" w:sz="0" w:space="0" w:color="auto"/>
                                                                    <w:right w:val="none" w:sz="0" w:space="0" w:color="auto"/>
                                                                  </w:divBdr>
                                                                </w:div>
                                                                <w:div w:id="1576666992">
                                                                  <w:marLeft w:val="0"/>
                                                                  <w:marRight w:val="0"/>
                                                                  <w:marTop w:val="0"/>
                                                                  <w:marBottom w:val="0"/>
                                                                  <w:divBdr>
                                                                    <w:top w:val="none" w:sz="0" w:space="0" w:color="auto"/>
                                                                    <w:left w:val="none" w:sz="0" w:space="0" w:color="auto"/>
                                                                    <w:bottom w:val="none" w:sz="0" w:space="0" w:color="auto"/>
                                                                    <w:right w:val="none" w:sz="0" w:space="0" w:color="auto"/>
                                                                  </w:divBdr>
                                                                </w:div>
                                                                <w:div w:id="1694375386">
                                                                  <w:marLeft w:val="0"/>
                                                                  <w:marRight w:val="0"/>
                                                                  <w:marTop w:val="0"/>
                                                                  <w:marBottom w:val="0"/>
                                                                  <w:divBdr>
                                                                    <w:top w:val="none" w:sz="0" w:space="0" w:color="auto"/>
                                                                    <w:left w:val="none" w:sz="0" w:space="0" w:color="auto"/>
                                                                    <w:bottom w:val="none" w:sz="0" w:space="0" w:color="auto"/>
                                                                    <w:right w:val="none" w:sz="0" w:space="0" w:color="auto"/>
                                                                  </w:divBdr>
                                                                </w:div>
                                                              </w:divsChild>
                                                            </w:div>
                                                            <w:div w:id="1883710030">
                                                              <w:marLeft w:val="0"/>
                                                              <w:marRight w:val="0"/>
                                                              <w:marTop w:val="0"/>
                                                              <w:marBottom w:val="0"/>
                                                              <w:divBdr>
                                                                <w:top w:val="none" w:sz="0" w:space="0" w:color="auto"/>
                                                                <w:left w:val="none" w:sz="0" w:space="0" w:color="auto"/>
                                                                <w:bottom w:val="none" w:sz="0" w:space="0" w:color="auto"/>
                                                                <w:right w:val="none" w:sz="0" w:space="0" w:color="auto"/>
                                                              </w:divBdr>
                                                              <w:divsChild>
                                                                <w:div w:id="1540895817">
                                                                  <w:marLeft w:val="0"/>
                                                                  <w:marRight w:val="0"/>
                                                                  <w:marTop w:val="0"/>
                                                                  <w:marBottom w:val="0"/>
                                                                  <w:divBdr>
                                                                    <w:top w:val="none" w:sz="0" w:space="0" w:color="auto"/>
                                                                    <w:left w:val="none" w:sz="0" w:space="0" w:color="auto"/>
                                                                    <w:bottom w:val="none" w:sz="0" w:space="0" w:color="auto"/>
                                                                    <w:right w:val="none" w:sz="0" w:space="0" w:color="auto"/>
                                                                  </w:divBdr>
                                                                </w:div>
                                                                <w:div w:id="1568567543">
                                                                  <w:marLeft w:val="0"/>
                                                                  <w:marRight w:val="0"/>
                                                                  <w:marTop w:val="0"/>
                                                                  <w:marBottom w:val="0"/>
                                                                  <w:divBdr>
                                                                    <w:top w:val="none" w:sz="0" w:space="0" w:color="auto"/>
                                                                    <w:left w:val="none" w:sz="0" w:space="0" w:color="auto"/>
                                                                    <w:bottom w:val="none" w:sz="0" w:space="0" w:color="auto"/>
                                                                    <w:right w:val="none" w:sz="0" w:space="0" w:color="auto"/>
                                                                  </w:divBdr>
                                                                </w:div>
                                                                <w:div w:id="12915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3839267">
      <w:bodyDiv w:val="1"/>
      <w:marLeft w:val="0"/>
      <w:marRight w:val="0"/>
      <w:marTop w:val="0"/>
      <w:marBottom w:val="0"/>
      <w:divBdr>
        <w:top w:val="none" w:sz="0" w:space="0" w:color="auto"/>
        <w:left w:val="none" w:sz="0" w:space="0" w:color="auto"/>
        <w:bottom w:val="none" w:sz="0" w:space="0" w:color="auto"/>
        <w:right w:val="none" w:sz="0" w:space="0" w:color="auto"/>
      </w:divBdr>
      <w:divsChild>
        <w:div w:id="1203323513">
          <w:marLeft w:val="0"/>
          <w:marRight w:val="0"/>
          <w:marTop w:val="0"/>
          <w:marBottom w:val="0"/>
          <w:divBdr>
            <w:top w:val="none" w:sz="0" w:space="0" w:color="auto"/>
            <w:left w:val="none" w:sz="0" w:space="0" w:color="auto"/>
            <w:bottom w:val="none" w:sz="0" w:space="0" w:color="auto"/>
            <w:right w:val="none" w:sz="0" w:space="0" w:color="auto"/>
          </w:divBdr>
          <w:divsChild>
            <w:div w:id="2023513163">
              <w:marLeft w:val="0"/>
              <w:marRight w:val="0"/>
              <w:marTop w:val="0"/>
              <w:marBottom w:val="0"/>
              <w:divBdr>
                <w:top w:val="none" w:sz="0" w:space="0" w:color="auto"/>
                <w:left w:val="none" w:sz="0" w:space="0" w:color="auto"/>
                <w:bottom w:val="none" w:sz="0" w:space="0" w:color="auto"/>
                <w:right w:val="none" w:sz="0" w:space="0" w:color="auto"/>
              </w:divBdr>
              <w:divsChild>
                <w:div w:id="311953068">
                  <w:marLeft w:val="0"/>
                  <w:marRight w:val="0"/>
                  <w:marTop w:val="0"/>
                  <w:marBottom w:val="0"/>
                  <w:divBdr>
                    <w:top w:val="none" w:sz="0" w:space="0" w:color="auto"/>
                    <w:left w:val="none" w:sz="0" w:space="0" w:color="auto"/>
                    <w:bottom w:val="none" w:sz="0" w:space="0" w:color="auto"/>
                    <w:right w:val="none" w:sz="0" w:space="0" w:color="auto"/>
                  </w:divBdr>
                  <w:divsChild>
                    <w:div w:id="578103012">
                      <w:marLeft w:val="0"/>
                      <w:marRight w:val="0"/>
                      <w:marTop w:val="0"/>
                      <w:marBottom w:val="0"/>
                      <w:divBdr>
                        <w:top w:val="none" w:sz="0" w:space="0" w:color="auto"/>
                        <w:left w:val="none" w:sz="0" w:space="0" w:color="auto"/>
                        <w:bottom w:val="none" w:sz="0" w:space="0" w:color="auto"/>
                        <w:right w:val="none" w:sz="0" w:space="0" w:color="auto"/>
                      </w:divBdr>
                      <w:divsChild>
                        <w:div w:id="452362033">
                          <w:marLeft w:val="0"/>
                          <w:marRight w:val="0"/>
                          <w:marTop w:val="0"/>
                          <w:marBottom w:val="0"/>
                          <w:divBdr>
                            <w:top w:val="none" w:sz="0" w:space="0" w:color="auto"/>
                            <w:left w:val="none" w:sz="0" w:space="0" w:color="auto"/>
                            <w:bottom w:val="none" w:sz="0" w:space="0" w:color="auto"/>
                            <w:right w:val="none" w:sz="0" w:space="0" w:color="auto"/>
                          </w:divBdr>
                          <w:divsChild>
                            <w:div w:id="227956152">
                              <w:marLeft w:val="0"/>
                              <w:marRight w:val="0"/>
                              <w:marTop w:val="0"/>
                              <w:marBottom w:val="0"/>
                              <w:divBdr>
                                <w:top w:val="none" w:sz="0" w:space="0" w:color="auto"/>
                                <w:left w:val="none" w:sz="0" w:space="0" w:color="auto"/>
                                <w:bottom w:val="none" w:sz="0" w:space="0" w:color="auto"/>
                                <w:right w:val="none" w:sz="0" w:space="0" w:color="auto"/>
                              </w:divBdr>
                              <w:divsChild>
                                <w:div w:id="2004434778">
                                  <w:marLeft w:val="0"/>
                                  <w:marRight w:val="0"/>
                                  <w:marTop w:val="0"/>
                                  <w:marBottom w:val="0"/>
                                  <w:divBdr>
                                    <w:top w:val="none" w:sz="0" w:space="0" w:color="auto"/>
                                    <w:left w:val="none" w:sz="0" w:space="0" w:color="auto"/>
                                    <w:bottom w:val="none" w:sz="0" w:space="0" w:color="auto"/>
                                    <w:right w:val="none" w:sz="0" w:space="0" w:color="auto"/>
                                  </w:divBdr>
                                  <w:divsChild>
                                    <w:div w:id="845092959">
                                      <w:marLeft w:val="0"/>
                                      <w:marRight w:val="0"/>
                                      <w:marTop w:val="0"/>
                                      <w:marBottom w:val="0"/>
                                      <w:divBdr>
                                        <w:top w:val="none" w:sz="0" w:space="0" w:color="auto"/>
                                        <w:left w:val="none" w:sz="0" w:space="0" w:color="auto"/>
                                        <w:bottom w:val="none" w:sz="0" w:space="0" w:color="auto"/>
                                        <w:right w:val="none" w:sz="0" w:space="0" w:color="auto"/>
                                      </w:divBdr>
                                      <w:divsChild>
                                        <w:div w:id="670908382">
                                          <w:marLeft w:val="0"/>
                                          <w:marRight w:val="0"/>
                                          <w:marTop w:val="0"/>
                                          <w:marBottom w:val="0"/>
                                          <w:divBdr>
                                            <w:top w:val="none" w:sz="0" w:space="0" w:color="auto"/>
                                            <w:left w:val="none" w:sz="0" w:space="0" w:color="auto"/>
                                            <w:bottom w:val="none" w:sz="0" w:space="0" w:color="auto"/>
                                            <w:right w:val="none" w:sz="0" w:space="0" w:color="auto"/>
                                          </w:divBdr>
                                          <w:divsChild>
                                            <w:div w:id="1283146257">
                                              <w:marLeft w:val="0"/>
                                              <w:marRight w:val="0"/>
                                              <w:marTop w:val="0"/>
                                              <w:marBottom w:val="0"/>
                                              <w:divBdr>
                                                <w:top w:val="none" w:sz="0" w:space="0" w:color="auto"/>
                                                <w:left w:val="none" w:sz="0" w:space="0" w:color="auto"/>
                                                <w:bottom w:val="none" w:sz="0" w:space="0" w:color="auto"/>
                                                <w:right w:val="none" w:sz="0" w:space="0" w:color="auto"/>
                                              </w:divBdr>
                                              <w:divsChild>
                                                <w:div w:id="1107770874">
                                                  <w:marLeft w:val="0"/>
                                                  <w:marRight w:val="0"/>
                                                  <w:marTop w:val="0"/>
                                                  <w:marBottom w:val="0"/>
                                                  <w:divBdr>
                                                    <w:top w:val="none" w:sz="0" w:space="0" w:color="auto"/>
                                                    <w:left w:val="none" w:sz="0" w:space="0" w:color="auto"/>
                                                    <w:bottom w:val="none" w:sz="0" w:space="0" w:color="auto"/>
                                                    <w:right w:val="none" w:sz="0" w:space="0" w:color="auto"/>
                                                  </w:divBdr>
                                                  <w:divsChild>
                                                    <w:div w:id="1631204868">
                                                      <w:marLeft w:val="0"/>
                                                      <w:marRight w:val="0"/>
                                                      <w:marTop w:val="0"/>
                                                      <w:marBottom w:val="0"/>
                                                      <w:divBdr>
                                                        <w:top w:val="none" w:sz="0" w:space="0" w:color="auto"/>
                                                        <w:left w:val="none" w:sz="0" w:space="0" w:color="auto"/>
                                                        <w:bottom w:val="none" w:sz="0" w:space="0" w:color="auto"/>
                                                        <w:right w:val="none" w:sz="0" w:space="0" w:color="auto"/>
                                                      </w:divBdr>
                                                      <w:divsChild>
                                                        <w:div w:id="1984001999">
                                                          <w:marLeft w:val="0"/>
                                                          <w:marRight w:val="0"/>
                                                          <w:marTop w:val="0"/>
                                                          <w:marBottom w:val="0"/>
                                                          <w:divBdr>
                                                            <w:top w:val="none" w:sz="0" w:space="0" w:color="auto"/>
                                                            <w:left w:val="none" w:sz="0" w:space="0" w:color="auto"/>
                                                            <w:bottom w:val="none" w:sz="0" w:space="0" w:color="auto"/>
                                                            <w:right w:val="none" w:sz="0" w:space="0" w:color="auto"/>
                                                          </w:divBdr>
                                                          <w:divsChild>
                                                            <w:div w:id="1285187598">
                                                              <w:marLeft w:val="0"/>
                                                              <w:marRight w:val="0"/>
                                                              <w:marTop w:val="0"/>
                                                              <w:marBottom w:val="0"/>
                                                              <w:divBdr>
                                                                <w:top w:val="none" w:sz="0" w:space="0" w:color="auto"/>
                                                                <w:left w:val="none" w:sz="0" w:space="0" w:color="auto"/>
                                                                <w:bottom w:val="none" w:sz="0" w:space="0" w:color="auto"/>
                                                                <w:right w:val="none" w:sz="0" w:space="0" w:color="auto"/>
                                                              </w:divBdr>
                                                              <w:divsChild>
                                                                <w:div w:id="1155563391">
                                                                  <w:marLeft w:val="0"/>
                                                                  <w:marRight w:val="0"/>
                                                                  <w:marTop w:val="0"/>
                                                                  <w:marBottom w:val="0"/>
                                                                  <w:divBdr>
                                                                    <w:top w:val="none" w:sz="0" w:space="0" w:color="auto"/>
                                                                    <w:left w:val="none" w:sz="0" w:space="0" w:color="auto"/>
                                                                    <w:bottom w:val="none" w:sz="0" w:space="0" w:color="auto"/>
                                                                    <w:right w:val="none" w:sz="0" w:space="0" w:color="auto"/>
                                                                  </w:divBdr>
                                                                  <w:divsChild>
                                                                    <w:div w:id="21079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2747972">
      <w:bodyDiv w:val="1"/>
      <w:marLeft w:val="0"/>
      <w:marRight w:val="0"/>
      <w:marTop w:val="0"/>
      <w:marBottom w:val="0"/>
      <w:divBdr>
        <w:top w:val="none" w:sz="0" w:space="0" w:color="auto"/>
        <w:left w:val="none" w:sz="0" w:space="0" w:color="auto"/>
        <w:bottom w:val="none" w:sz="0" w:space="0" w:color="auto"/>
        <w:right w:val="none" w:sz="0" w:space="0" w:color="auto"/>
      </w:divBdr>
    </w:div>
    <w:div w:id="864638560">
      <w:bodyDiv w:val="1"/>
      <w:marLeft w:val="0"/>
      <w:marRight w:val="0"/>
      <w:marTop w:val="0"/>
      <w:marBottom w:val="0"/>
      <w:divBdr>
        <w:top w:val="none" w:sz="0" w:space="0" w:color="auto"/>
        <w:left w:val="none" w:sz="0" w:space="0" w:color="auto"/>
        <w:bottom w:val="none" w:sz="0" w:space="0" w:color="auto"/>
        <w:right w:val="none" w:sz="0" w:space="0" w:color="auto"/>
      </w:divBdr>
      <w:divsChild>
        <w:div w:id="304359244">
          <w:marLeft w:val="0"/>
          <w:marRight w:val="0"/>
          <w:marTop w:val="0"/>
          <w:marBottom w:val="0"/>
          <w:divBdr>
            <w:top w:val="none" w:sz="0" w:space="0" w:color="auto"/>
            <w:left w:val="none" w:sz="0" w:space="0" w:color="auto"/>
            <w:bottom w:val="none" w:sz="0" w:space="0" w:color="auto"/>
            <w:right w:val="none" w:sz="0" w:space="0" w:color="auto"/>
          </w:divBdr>
          <w:divsChild>
            <w:div w:id="527177677">
              <w:marLeft w:val="0"/>
              <w:marRight w:val="0"/>
              <w:marTop w:val="0"/>
              <w:marBottom w:val="0"/>
              <w:divBdr>
                <w:top w:val="none" w:sz="0" w:space="0" w:color="auto"/>
                <w:left w:val="none" w:sz="0" w:space="0" w:color="auto"/>
                <w:bottom w:val="none" w:sz="0" w:space="0" w:color="auto"/>
                <w:right w:val="none" w:sz="0" w:space="0" w:color="auto"/>
              </w:divBdr>
              <w:divsChild>
                <w:div w:id="1497726342">
                  <w:marLeft w:val="0"/>
                  <w:marRight w:val="0"/>
                  <w:marTop w:val="0"/>
                  <w:marBottom w:val="0"/>
                  <w:divBdr>
                    <w:top w:val="none" w:sz="0" w:space="0" w:color="auto"/>
                    <w:left w:val="none" w:sz="0" w:space="0" w:color="auto"/>
                    <w:bottom w:val="none" w:sz="0" w:space="0" w:color="auto"/>
                    <w:right w:val="none" w:sz="0" w:space="0" w:color="auto"/>
                  </w:divBdr>
                  <w:divsChild>
                    <w:div w:id="260376078">
                      <w:marLeft w:val="0"/>
                      <w:marRight w:val="0"/>
                      <w:marTop w:val="0"/>
                      <w:marBottom w:val="0"/>
                      <w:divBdr>
                        <w:top w:val="none" w:sz="0" w:space="0" w:color="auto"/>
                        <w:left w:val="none" w:sz="0" w:space="0" w:color="auto"/>
                        <w:bottom w:val="none" w:sz="0" w:space="0" w:color="auto"/>
                        <w:right w:val="none" w:sz="0" w:space="0" w:color="auto"/>
                      </w:divBdr>
                      <w:divsChild>
                        <w:div w:id="1579364426">
                          <w:marLeft w:val="0"/>
                          <w:marRight w:val="0"/>
                          <w:marTop w:val="0"/>
                          <w:marBottom w:val="0"/>
                          <w:divBdr>
                            <w:top w:val="none" w:sz="0" w:space="0" w:color="auto"/>
                            <w:left w:val="none" w:sz="0" w:space="0" w:color="auto"/>
                            <w:bottom w:val="none" w:sz="0" w:space="0" w:color="auto"/>
                            <w:right w:val="none" w:sz="0" w:space="0" w:color="auto"/>
                          </w:divBdr>
                          <w:divsChild>
                            <w:div w:id="2056200680">
                              <w:marLeft w:val="0"/>
                              <w:marRight w:val="0"/>
                              <w:marTop w:val="0"/>
                              <w:marBottom w:val="0"/>
                              <w:divBdr>
                                <w:top w:val="none" w:sz="0" w:space="0" w:color="auto"/>
                                <w:left w:val="none" w:sz="0" w:space="0" w:color="auto"/>
                                <w:bottom w:val="none" w:sz="0" w:space="0" w:color="auto"/>
                                <w:right w:val="none" w:sz="0" w:space="0" w:color="auto"/>
                              </w:divBdr>
                              <w:divsChild>
                                <w:div w:id="2075884212">
                                  <w:marLeft w:val="0"/>
                                  <w:marRight w:val="0"/>
                                  <w:marTop w:val="0"/>
                                  <w:marBottom w:val="0"/>
                                  <w:divBdr>
                                    <w:top w:val="none" w:sz="0" w:space="0" w:color="auto"/>
                                    <w:left w:val="none" w:sz="0" w:space="0" w:color="auto"/>
                                    <w:bottom w:val="none" w:sz="0" w:space="0" w:color="auto"/>
                                    <w:right w:val="none" w:sz="0" w:space="0" w:color="auto"/>
                                  </w:divBdr>
                                  <w:divsChild>
                                    <w:div w:id="1019544930">
                                      <w:marLeft w:val="0"/>
                                      <w:marRight w:val="0"/>
                                      <w:marTop w:val="0"/>
                                      <w:marBottom w:val="0"/>
                                      <w:divBdr>
                                        <w:top w:val="none" w:sz="0" w:space="0" w:color="auto"/>
                                        <w:left w:val="none" w:sz="0" w:space="0" w:color="auto"/>
                                        <w:bottom w:val="none" w:sz="0" w:space="0" w:color="auto"/>
                                        <w:right w:val="none" w:sz="0" w:space="0" w:color="auto"/>
                                      </w:divBdr>
                                      <w:divsChild>
                                        <w:div w:id="1117791022">
                                          <w:marLeft w:val="0"/>
                                          <w:marRight w:val="0"/>
                                          <w:marTop w:val="0"/>
                                          <w:marBottom w:val="0"/>
                                          <w:divBdr>
                                            <w:top w:val="none" w:sz="0" w:space="0" w:color="auto"/>
                                            <w:left w:val="none" w:sz="0" w:space="0" w:color="auto"/>
                                            <w:bottom w:val="none" w:sz="0" w:space="0" w:color="auto"/>
                                            <w:right w:val="none" w:sz="0" w:space="0" w:color="auto"/>
                                          </w:divBdr>
                                          <w:divsChild>
                                            <w:div w:id="2085568581">
                                              <w:marLeft w:val="0"/>
                                              <w:marRight w:val="0"/>
                                              <w:marTop w:val="0"/>
                                              <w:marBottom w:val="0"/>
                                              <w:divBdr>
                                                <w:top w:val="none" w:sz="0" w:space="0" w:color="auto"/>
                                                <w:left w:val="none" w:sz="0" w:space="0" w:color="auto"/>
                                                <w:bottom w:val="none" w:sz="0" w:space="0" w:color="auto"/>
                                                <w:right w:val="none" w:sz="0" w:space="0" w:color="auto"/>
                                              </w:divBdr>
                                              <w:divsChild>
                                                <w:div w:id="378020419">
                                                  <w:marLeft w:val="0"/>
                                                  <w:marRight w:val="0"/>
                                                  <w:marTop w:val="0"/>
                                                  <w:marBottom w:val="0"/>
                                                  <w:divBdr>
                                                    <w:top w:val="none" w:sz="0" w:space="0" w:color="auto"/>
                                                    <w:left w:val="none" w:sz="0" w:space="0" w:color="auto"/>
                                                    <w:bottom w:val="none" w:sz="0" w:space="0" w:color="auto"/>
                                                    <w:right w:val="none" w:sz="0" w:space="0" w:color="auto"/>
                                                  </w:divBdr>
                                                  <w:divsChild>
                                                    <w:div w:id="1409885741">
                                                      <w:marLeft w:val="0"/>
                                                      <w:marRight w:val="0"/>
                                                      <w:marTop w:val="0"/>
                                                      <w:marBottom w:val="0"/>
                                                      <w:divBdr>
                                                        <w:top w:val="none" w:sz="0" w:space="0" w:color="auto"/>
                                                        <w:left w:val="none" w:sz="0" w:space="0" w:color="auto"/>
                                                        <w:bottom w:val="none" w:sz="0" w:space="0" w:color="auto"/>
                                                        <w:right w:val="none" w:sz="0" w:space="0" w:color="auto"/>
                                                      </w:divBdr>
                                                      <w:divsChild>
                                                        <w:div w:id="18457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889867">
      <w:bodyDiv w:val="1"/>
      <w:marLeft w:val="0"/>
      <w:marRight w:val="0"/>
      <w:marTop w:val="0"/>
      <w:marBottom w:val="0"/>
      <w:divBdr>
        <w:top w:val="none" w:sz="0" w:space="0" w:color="auto"/>
        <w:left w:val="none" w:sz="0" w:space="0" w:color="auto"/>
        <w:bottom w:val="none" w:sz="0" w:space="0" w:color="auto"/>
        <w:right w:val="none" w:sz="0" w:space="0" w:color="auto"/>
      </w:divBdr>
      <w:divsChild>
        <w:div w:id="1219509180">
          <w:marLeft w:val="0"/>
          <w:marRight w:val="0"/>
          <w:marTop w:val="0"/>
          <w:marBottom w:val="0"/>
          <w:divBdr>
            <w:top w:val="none" w:sz="0" w:space="0" w:color="auto"/>
            <w:left w:val="none" w:sz="0" w:space="0" w:color="auto"/>
            <w:bottom w:val="none" w:sz="0" w:space="0" w:color="auto"/>
            <w:right w:val="none" w:sz="0" w:space="0" w:color="auto"/>
          </w:divBdr>
          <w:divsChild>
            <w:div w:id="103967286">
              <w:marLeft w:val="0"/>
              <w:marRight w:val="0"/>
              <w:marTop w:val="0"/>
              <w:marBottom w:val="0"/>
              <w:divBdr>
                <w:top w:val="none" w:sz="0" w:space="0" w:color="auto"/>
                <w:left w:val="none" w:sz="0" w:space="0" w:color="auto"/>
                <w:bottom w:val="none" w:sz="0" w:space="0" w:color="auto"/>
                <w:right w:val="none" w:sz="0" w:space="0" w:color="auto"/>
              </w:divBdr>
              <w:divsChild>
                <w:div w:id="1637561338">
                  <w:marLeft w:val="0"/>
                  <w:marRight w:val="0"/>
                  <w:marTop w:val="0"/>
                  <w:marBottom w:val="0"/>
                  <w:divBdr>
                    <w:top w:val="none" w:sz="0" w:space="0" w:color="auto"/>
                    <w:left w:val="none" w:sz="0" w:space="0" w:color="auto"/>
                    <w:bottom w:val="none" w:sz="0" w:space="0" w:color="auto"/>
                    <w:right w:val="none" w:sz="0" w:space="0" w:color="auto"/>
                  </w:divBdr>
                  <w:divsChild>
                    <w:div w:id="1691492850">
                      <w:marLeft w:val="0"/>
                      <w:marRight w:val="0"/>
                      <w:marTop w:val="0"/>
                      <w:marBottom w:val="0"/>
                      <w:divBdr>
                        <w:top w:val="none" w:sz="0" w:space="0" w:color="auto"/>
                        <w:left w:val="none" w:sz="0" w:space="0" w:color="auto"/>
                        <w:bottom w:val="none" w:sz="0" w:space="0" w:color="auto"/>
                        <w:right w:val="none" w:sz="0" w:space="0" w:color="auto"/>
                      </w:divBdr>
                      <w:divsChild>
                        <w:div w:id="2010403204">
                          <w:marLeft w:val="0"/>
                          <w:marRight w:val="0"/>
                          <w:marTop w:val="0"/>
                          <w:marBottom w:val="0"/>
                          <w:divBdr>
                            <w:top w:val="none" w:sz="0" w:space="0" w:color="auto"/>
                            <w:left w:val="none" w:sz="0" w:space="0" w:color="auto"/>
                            <w:bottom w:val="none" w:sz="0" w:space="0" w:color="auto"/>
                            <w:right w:val="none" w:sz="0" w:space="0" w:color="auto"/>
                          </w:divBdr>
                          <w:divsChild>
                            <w:div w:id="763190869">
                              <w:marLeft w:val="0"/>
                              <w:marRight w:val="0"/>
                              <w:marTop w:val="0"/>
                              <w:marBottom w:val="0"/>
                              <w:divBdr>
                                <w:top w:val="none" w:sz="0" w:space="0" w:color="auto"/>
                                <w:left w:val="none" w:sz="0" w:space="0" w:color="auto"/>
                                <w:bottom w:val="none" w:sz="0" w:space="0" w:color="auto"/>
                                <w:right w:val="none" w:sz="0" w:space="0" w:color="auto"/>
                              </w:divBdr>
                              <w:divsChild>
                                <w:div w:id="326596637">
                                  <w:marLeft w:val="0"/>
                                  <w:marRight w:val="0"/>
                                  <w:marTop w:val="0"/>
                                  <w:marBottom w:val="0"/>
                                  <w:divBdr>
                                    <w:top w:val="none" w:sz="0" w:space="0" w:color="auto"/>
                                    <w:left w:val="none" w:sz="0" w:space="0" w:color="auto"/>
                                    <w:bottom w:val="none" w:sz="0" w:space="0" w:color="auto"/>
                                    <w:right w:val="none" w:sz="0" w:space="0" w:color="auto"/>
                                  </w:divBdr>
                                  <w:divsChild>
                                    <w:div w:id="2136290511">
                                      <w:marLeft w:val="0"/>
                                      <w:marRight w:val="0"/>
                                      <w:marTop w:val="0"/>
                                      <w:marBottom w:val="0"/>
                                      <w:divBdr>
                                        <w:top w:val="none" w:sz="0" w:space="0" w:color="auto"/>
                                        <w:left w:val="none" w:sz="0" w:space="0" w:color="auto"/>
                                        <w:bottom w:val="none" w:sz="0" w:space="0" w:color="auto"/>
                                        <w:right w:val="none" w:sz="0" w:space="0" w:color="auto"/>
                                      </w:divBdr>
                                      <w:divsChild>
                                        <w:div w:id="1405493500">
                                          <w:marLeft w:val="0"/>
                                          <w:marRight w:val="0"/>
                                          <w:marTop w:val="0"/>
                                          <w:marBottom w:val="0"/>
                                          <w:divBdr>
                                            <w:top w:val="none" w:sz="0" w:space="0" w:color="auto"/>
                                            <w:left w:val="none" w:sz="0" w:space="0" w:color="auto"/>
                                            <w:bottom w:val="none" w:sz="0" w:space="0" w:color="auto"/>
                                            <w:right w:val="none" w:sz="0" w:space="0" w:color="auto"/>
                                          </w:divBdr>
                                          <w:divsChild>
                                            <w:div w:id="543761396">
                                              <w:marLeft w:val="0"/>
                                              <w:marRight w:val="0"/>
                                              <w:marTop w:val="0"/>
                                              <w:marBottom w:val="0"/>
                                              <w:divBdr>
                                                <w:top w:val="none" w:sz="0" w:space="0" w:color="auto"/>
                                                <w:left w:val="none" w:sz="0" w:space="0" w:color="auto"/>
                                                <w:bottom w:val="none" w:sz="0" w:space="0" w:color="auto"/>
                                                <w:right w:val="none" w:sz="0" w:space="0" w:color="auto"/>
                                              </w:divBdr>
                                              <w:divsChild>
                                                <w:div w:id="301496609">
                                                  <w:marLeft w:val="0"/>
                                                  <w:marRight w:val="0"/>
                                                  <w:marTop w:val="0"/>
                                                  <w:marBottom w:val="0"/>
                                                  <w:divBdr>
                                                    <w:top w:val="none" w:sz="0" w:space="0" w:color="auto"/>
                                                    <w:left w:val="none" w:sz="0" w:space="0" w:color="auto"/>
                                                    <w:bottom w:val="none" w:sz="0" w:space="0" w:color="auto"/>
                                                    <w:right w:val="none" w:sz="0" w:space="0" w:color="auto"/>
                                                  </w:divBdr>
                                                  <w:divsChild>
                                                    <w:div w:id="129518971">
                                                      <w:marLeft w:val="0"/>
                                                      <w:marRight w:val="0"/>
                                                      <w:marTop w:val="0"/>
                                                      <w:marBottom w:val="0"/>
                                                      <w:divBdr>
                                                        <w:top w:val="none" w:sz="0" w:space="0" w:color="auto"/>
                                                        <w:left w:val="none" w:sz="0" w:space="0" w:color="auto"/>
                                                        <w:bottom w:val="none" w:sz="0" w:space="0" w:color="auto"/>
                                                        <w:right w:val="none" w:sz="0" w:space="0" w:color="auto"/>
                                                      </w:divBdr>
                                                      <w:divsChild>
                                                        <w:div w:id="36664158">
                                                          <w:marLeft w:val="0"/>
                                                          <w:marRight w:val="0"/>
                                                          <w:marTop w:val="0"/>
                                                          <w:marBottom w:val="0"/>
                                                          <w:divBdr>
                                                            <w:top w:val="none" w:sz="0" w:space="0" w:color="auto"/>
                                                            <w:left w:val="none" w:sz="0" w:space="0" w:color="auto"/>
                                                            <w:bottom w:val="none" w:sz="0" w:space="0" w:color="auto"/>
                                                            <w:right w:val="none" w:sz="0" w:space="0" w:color="auto"/>
                                                          </w:divBdr>
                                                          <w:divsChild>
                                                            <w:div w:id="237791373">
                                                              <w:marLeft w:val="0"/>
                                                              <w:marRight w:val="0"/>
                                                              <w:marTop w:val="0"/>
                                                              <w:marBottom w:val="0"/>
                                                              <w:divBdr>
                                                                <w:top w:val="none" w:sz="0" w:space="0" w:color="auto"/>
                                                                <w:left w:val="none" w:sz="0" w:space="0" w:color="auto"/>
                                                                <w:bottom w:val="none" w:sz="0" w:space="0" w:color="auto"/>
                                                                <w:right w:val="none" w:sz="0" w:space="0" w:color="auto"/>
                                                              </w:divBdr>
                                                              <w:divsChild>
                                                                <w:div w:id="1481966569">
                                                                  <w:marLeft w:val="0"/>
                                                                  <w:marRight w:val="0"/>
                                                                  <w:marTop w:val="0"/>
                                                                  <w:marBottom w:val="0"/>
                                                                  <w:divBdr>
                                                                    <w:top w:val="none" w:sz="0" w:space="0" w:color="auto"/>
                                                                    <w:left w:val="none" w:sz="0" w:space="0" w:color="auto"/>
                                                                    <w:bottom w:val="none" w:sz="0" w:space="0" w:color="auto"/>
                                                                    <w:right w:val="none" w:sz="0" w:space="0" w:color="auto"/>
                                                                  </w:divBdr>
                                                                  <w:divsChild>
                                                                    <w:div w:id="8565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7108058">
      <w:bodyDiv w:val="1"/>
      <w:marLeft w:val="0"/>
      <w:marRight w:val="0"/>
      <w:marTop w:val="0"/>
      <w:marBottom w:val="0"/>
      <w:divBdr>
        <w:top w:val="none" w:sz="0" w:space="0" w:color="auto"/>
        <w:left w:val="none" w:sz="0" w:space="0" w:color="auto"/>
        <w:bottom w:val="none" w:sz="0" w:space="0" w:color="auto"/>
        <w:right w:val="none" w:sz="0" w:space="0" w:color="auto"/>
      </w:divBdr>
      <w:divsChild>
        <w:div w:id="110980302">
          <w:marLeft w:val="0"/>
          <w:marRight w:val="0"/>
          <w:marTop w:val="0"/>
          <w:marBottom w:val="0"/>
          <w:divBdr>
            <w:top w:val="none" w:sz="0" w:space="0" w:color="auto"/>
            <w:left w:val="none" w:sz="0" w:space="0" w:color="auto"/>
            <w:bottom w:val="none" w:sz="0" w:space="0" w:color="auto"/>
            <w:right w:val="none" w:sz="0" w:space="0" w:color="auto"/>
          </w:divBdr>
          <w:divsChild>
            <w:div w:id="783115858">
              <w:marLeft w:val="0"/>
              <w:marRight w:val="0"/>
              <w:marTop w:val="0"/>
              <w:marBottom w:val="0"/>
              <w:divBdr>
                <w:top w:val="none" w:sz="0" w:space="0" w:color="auto"/>
                <w:left w:val="none" w:sz="0" w:space="0" w:color="auto"/>
                <w:bottom w:val="none" w:sz="0" w:space="0" w:color="auto"/>
                <w:right w:val="none" w:sz="0" w:space="0" w:color="auto"/>
              </w:divBdr>
              <w:divsChild>
                <w:div w:id="634068632">
                  <w:marLeft w:val="0"/>
                  <w:marRight w:val="0"/>
                  <w:marTop w:val="0"/>
                  <w:marBottom w:val="0"/>
                  <w:divBdr>
                    <w:top w:val="none" w:sz="0" w:space="0" w:color="auto"/>
                    <w:left w:val="none" w:sz="0" w:space="0" w:color="auto"/>
                    <w:bottom w:val="none" w:sz="0" w:space="0" w:color="auto"/>
                    <w:right w:val="none" w:sz="0" w:space="0" w:color="auto"/>
                  </w:divBdr>
                  <w:divsChild>
                    <w:div w:id="1045057576">
                      <w:marLeft w:val="0"/>
                      <w:marRight w:val="0"/>
                      <w:marTop w:val="0"/>
                      <w:marBottom w:val="0"/>
                      <w:divBdr>
                        <w:top w:val="none" w:sz="0" w:space="0" w:color="auto"/>
                        <w:left w:val="none" w:sz="0" w:space="0" w:color="auto"/>
                        <w:bottom w:val="none" w:sz="0" w:space="0" w:color="auto"/>
                        <w:right w:val="none" w:sz="0" w:space="0" w:color="auto"/>
                      </w:divBdr>
                      <w:divsChild>
                        <w:div w:id="550002589">
                          <w:marLeft w:val="0"/>
                          <w:marRight w:val="0"/>
                          <w:marTop w:val="0"/>
                          <w:marBottom w:val="0"/>
                          <w:divBdr>
                            <w:top w:val="none" w:sz="0" w:space="0" w:color="auto"/>
                            <w:left w:val="none" w:sz="0" w:space="0" w:color="auto"/>
                            <w:bottom w:val="none" w:sz="0" w:space="0" w:color="auto"/>
                            <w:right w:val="none" w:sz="0" w:space="0" w:color="auto"/>
                          </w:divBdr>
                          <w:divsChild>
                            <w:div w:id="904528670">
                              <w:marLeft w:val="0"/>
                              <w:marRight w:val="0"/>
                              <w:marTop w:val="0"/>
                              <w:marBottom w:val="0"/>
                              <w:divBdr>
                                <w:top w:val="none" w:sz="0" w:space="0" w:color="auto"/>
                                <w:left w:val="none" w:sz="0" w:space="0" w:color="auto"/>
                                <w:bottom w:val="none" w:sz="0" w:space="0" w:color="auto"/>
                                <w:right w:val="none" w:sz="0" w:space="0" w:color="auto"/>
                              </w:divBdr>
                              <w:divsChild>
                                <w:div w:id="1617326166">
                                  <w:marLeft w:val="0"/>
                                  <w:marRight w:val="0"/>
                                  <w:marTop w:val="0"/>
                                  <w:marBottom w:val="0"/>
                                  <w:divBdr>
                                    <w:top w:val="none" w:sz="0" w:space="0" w:color="auto"/>
                                    <w:left w:val="none" w:sz="0" w:space="0" w:color="auto"/>
                                    <w:bottom w:val="none" w:sz="0" w:space="0" w:color="auto"/>
                                    <w:right w:val="none" w:sz="0" w:space="0" w:color="auto"/>
                                  </w:divBdr>
                                  <w:divsChild>
                                    <w:div w:id="1531213548">
                                      <w:marLeft w:val="0"/>
                                      <w:marRight w:val="0"/>
                                      <w:marTop w:val="0"/>
                                      <w:marBottom w:val="0"/>
                                      <w:divBdr>
                                        <w:top w:val="none" w:sz="0" w:space="0" w:color="auto"/>
                                        <w:left w:val="none" w:sz="0" w:space="0" w:color="auto"/>
                                        <w:bottom w:val="none" w:sz="0" w:space="0" w:color="auto"/>
                                        <w:right w:val="none" w:sz="0" w:space="0" w:color="auto"/>
                                      </w:divBdr>
                                      <w:divsChild>
                                        <w:div w:id="1796488312">
                                          <w:marLeft w:val="0"/>
                                          <w:marRight w:val="0"/>
                                          <w:marTop w:val="0"/>
                                          <w:marBottom w:val="0"/>
                                          <w:divBdr>
                                            <w:top w:val="none" w:sz="0" w:space="0" w:color="auto"/>
                                            <w:left w:val="none" w:sz="0" w:space="0" w:color="auto"/>
                                            <w:bottom w:val="none" w:sz="0" w:space="0" w:color="auto"/>
                                            <w:right w:val="none" w:sz="0" w:space="0" w:color="auto"/>
                                          </w:divBdr>
                                          <w:divsChild>
                                            <w:div w:id="1238243039">
                                              <w:marLeft w:val="0"/>
                                              <w:marRight w:val="0"/>
                                              <w:marTop w:val="0"/>
                                              <w:marBottom w:val="0"/>
                                              <w:divBdr>
                                                <w:top w:val="none" w:sz="0" w:space="0" w:color="auto"/>
                                                <w:left w:val="none" w:sz="0" w:space="0" w:color="auto"/>
                                                <w:bottom w:val="none" w:sz="0" w:space="0" w:color="auto"/>
                                                <w:right w:val="none" w:sz="0" w:space="0" w:color="auto"/>
                                              </w:divBdr>
                                              <w:divsChild>
                                                <w:div w:id="1486049010">
                                                  <w:marLeft w:val="0"/>
                                                  <w:marRight w:val="0"/>
                                                  <w:marTop w:val="0"/>
                                                  <w:marBottom w:val="0"/>
                                                  <w:divBdr>
                                                    <w:top w:val="none" w:sz="0" w:space="0" w:color="auto"/>
                                                    <w:left w:val="none" w:sz="0" w:space="0" w:color="auto"/>
                                                    <w:bottom w:val="none" w:sz="0" w:space="0" w:color="auto"/>
                                                    <w:right w:val="none" w:sz="0" w:space="0" w:color="auto"/>
                                                  </w:divBdr>
                                                  <w:divsChild>
                                                    <w:div w:id="78601318">
                                                      <w:marLeft w:val="0"/>
                                                      <w:marRight w:val="0"/>
                                                      <w:marTop w:val="0"/>
                                                      <w:marBottom w:val="0"/>
                                                      <w:divBdr>
                                                        <w:top w:val="none" w:sz="0" w:space="0" w:color="auto"/>
                                                        <w:left w:val="none" w:sz="0" w:space="0" w:color="auto"/>
                                                        <w:bottom w:val="none" w:sz="0" w:space="0" w:color="auto"/>
                                                        <w:right w:val="none" w:sz="0" w:space="0" w:color="auto"/>
                                                      </w:divBdr>
                                                      <w:divsChild>
                                                        <w:div w:id="1868979787">
                                                          <w:marLeft w:val="0"/>
                                                          <w:marRight w:val="0"/>
                                                          <w:marTop w:val="0"/>
                                                          <w:marBottom w:val="0"/>
                                                          <w:divBdr>
                                                            <w:top w:val="none" w:sz="0" w:space="0" w:color="auto"/>
                                                            <w:left w:val="none" w:sz="0" w:space="0" w:color="auto"/>
                                                            <w:bottom w:val="none" w:sz="0" w:space="0" w:color="auto"/>
                                                            <w:right w:val="none" w:sz="0" w:space="0" w:color="auto"/>
                                                          </w:divBdr>
                                                          <w:divsChild>
                                                            <w:div w:id="1608662563">
                                                              <w:marLeft w:val="0"/>
                                                              <w:marRight w:val="0"/>
                                                              <w:marTop w:val="0"/>
                                                              <w:marBottom w:val="0"/>
                                                              <w:divBdr>
                                                                <w:top w:val="none" w:sz="0" w:space="0" w:color="auto"/>
                                                                <w:left w:val="none" w:sz="0" w:space="0" w:color="auto"/>
                                                                <w:bottom w:val="none" w:sz="0" w:space="0" w:color="auto"/>
                                                                <w:right w:val="none" w:sz="0" w:space="0" w:color="auto"/>
                                                              </w:divBdr>
                                                              <w:divsChild>
                                                                <w:div w:id="632563044">
                                                                  <w:marLeft w:val="0"/>
                                                                  <w:marRight w:val="0"/>
                                                                  <w:marTop w:val="0"/>
                                                                  <w:marBottom w:val="0"/>
                                                                  <w:divBdr>
                                                                    <w:top w:val="none" w:sz="0" w:space="0" w:color="auto"/>
                                                                    <w:left w:val="none" w:sz="0" w:space="0" w:color="auto"/>
                                                                    <w:bottom w:val="none" w:sz="0" w:space="0" w:color="auto"/>
                                                                    <w:right w:val="none" w:sz="0" w:space="0" w:color="auto"/>
                                                                  </w:divBdr>
                                                                </w:div>
                                                                <w:div w:id="2130776675">
                                                                  <w:marLeft w:val="0"/>
                                                                  <w:marRight w:val="0"/>
                                                                  <w:marTop w:val="0"/>
                                                                  <w:marBottom w:val="0"/>
                                                                  <w:divBdr>
                                                                    <w:top w:val="none" w:sz="0" w:space="0" w:color="auto"/>
                                                                    <w:left w:val="none" w:sz="0" w:space="0" w:color="auto"/>
                                                                    <w:bottom w:val="none" w:sz="0" w:space="0" w:color="auto"/>
                                                                    <w:right w:val="none" w:sz="0" w:space="0" w:color="auto"/>
                                                                  </w:divBdr>
                                                                  <w:divsChild>
                                                                    <w:div w:id="1343969316">
                                                                      <w:marLeft w:val="0"/>
                                                                      <w:marRight w:val="0"/>
                                                                      <w:marTop w:val="0"/>
                                                                      <w:marBottom w:val="0"/>
                                                                      <w:divBdr>
                                                                        <w:top w:val="none" w:sz="0" w:space="0" w:color="auto"/>
                                                                        <w:left w:val="none" w:sz="0" w:space="0" w:color="auto"/>
                                                                        <w:bottom w:val="none" w:sz="0" w:space="0" w:color="auto"/>
                                                                        <w:right w:val="none" w:sz="0" w:space="0" w:color="auto"/>
                                                                      </w:divBdr>
                                                                      <w:divsChild>
                                                                        <w:div w:id="279842682">
                                                                          <w:marLeft w:val="0"/>
                                                                          <w:marRight w:val="0"/>
                                                                          <w:marTop w:val="0"/>
                                                                          <w:marBottom w:val="0"/>
                                                                          <w:divBdr>
                                                                            <w:top w:val="none" w:sz="0" w:space="0" w:color="auto"/>
                                                                            <w:left w:val="none" w:sz="0" w:space="0" w:color="auto"/>
                                                                            <w:bottom w:val="none" w:sz="0" w:space="0" w:color="auto"/>
                                                                            <w:right w:val="none" w:sz="0" w:space="0" w:color="auto"/>
                                                                          </w:divBdr>
                                                                        </w:div>
                                                                        <w:div w:id="10296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188655">
      <w:bodyDiv w:val="1"/>
      <w:marLeft w:val="0"/>
      <w:marRight w:val="0"/>
      <w:marTop w:val="0"/>
      <w:marBottom w:val="0"/>
      <w:divBdr>
        <w:top w:val="none" w:sz="0" w:space="0" w:color="auto"/>
        <w:left w:val="none" w:sz="0" w:space="0" w:color="auto"/>
        <w:bottom w:val="none" w:sz="0" w:space="0" w:color="auto"/>
        <w:right w:val="none" w:sz="0" w:space="0" w:color="auto"/>
      </w:divBdr>
      <w:divsChild>
        <w:div w:id="1503010322">
          <w:marLeft w:val="0"/>
          <w:marRight w:val="0"/>
          <w:marTop w:val="0"/>
          <w:marBottom w:val="0"/>
          <w:divBdr>
            <w:top w:val="none" w:sz="0" w:space="0" w:color="auto"/>
            <w:left w:val="none" w:sz="0" w:space="0" w:color="auto"/>
            <w:bottom w:val="none" w:sz="0" w:space="0" w:color="auto"/>
            <w:right w:val="none" w:sz="0" w:space="0" w:color="auto"/>
          </w:divBdr>
          <w:divsChild>
            <w:div w:id="1024670026">
              <w:marLeft w:val="0"/>
              <w:marRight w:val="0"/>
              <w:marTop w:val="0"/>
              <w:marBottom w:val="0"/>
              <w:divBdr>
                <w:top w:val="none" w:sz="0" w:space="0" w:color="auto"/>
                <w:left w:val="none" w:sz="0" w:space="0" w:color="auto"/>
                <w:bottom w:val="none" w:sz="0" w:space="0" w:color="auto"/>
                <w:right w:val="none" w:sz="0" w:space="0" w:color="auto"/>
              </w:divBdr>
              <w:divsChild>
                <w:div w:id="1774939308">
                  <w:marLeft w:val="0"/>
                  <w:marRight w:val="0"/>
                  <w:marTop w:val="0"/>
                  <w:marBottom w:val="0"/>
                  <w:divBdr>
                    <w:top w:val="none" w:sz="0" w:space="0" w:color="auto"/>
                    <w:left w:val="none" w:sz="0" w:space="0" w:color="auto"/>
                    <w:bottom w:val="none" w:sz="0" w:space="0" w:color="auto"/>
                    <w:right w:val="none" w:sz="0" w:space="0" w:color="auto"/>
                  </w:divBdr>
                  <w:divsChild>
                    <w:div w:id="1107893323">
                      <w:marLeft w:val="0"/>
                      <w:marRight w:val="0"/>
                      <w:marTop w:val="0"/>
                      <w:marBottom w:val="0"/>
                      <w:divBdr>
                        <w:top w:val="none" w:sz="0" w:space="0" w:color="auto"/>
                        <w:left w:val="none" w:sz="0" w:space="0" w:color="auto"/>
                        <w:bottom w:val="none" w:sz="0" w:space="0" w:color="auto"/>
                        <w:right w:val="none" w:sz="0" w:space="0" w:color="auto"/>
                      </w:divBdr>
                      <w:divsChild>
                        <w:div w:id="883562489">
                          <w:marLeft w:val="0"/>
                          <w:marRight w:val="0"/>
                          <w:marTop w:val="0"/>
                          <w:marBottom w:val="0"/>
                          <w:divBdr>
                            <w:top w:val="none" w:sz="0" w:space="0" w:color="auto"/>
                            <w:left w:val="none" w:sz="0" w:space="0" w:color="auto"/>
                            <w:bottom w:val="none" w:sz="0" w:space="0" w:color="auto"/>
                            <w:right w:val="none" w:sz="0" w:space="0" w:color="auto"/>
                          </w:divBdr>
                          <w:divsChild>
                            <w:div w:id="1443038777">
                              <w:marLeft w:val="0"/>
                              <w:marRight w:val="0"/>
                              <w:marTop w:val="0"/>
                              <w:marBottom w:val="0"/>
                              <w:divBdr>
                                <w:top w:val="none" w:sz="0" w:space="0" w:color="auto"/>
                                <w:left w:val="none" w:sz="0" w:space="0" w:color="auto"/>
                                <w:bottom w:val="none" w:sz="0" w:space="0" w:color="auto"/>
                                <w:right w:val="none" w:sz="0" w:space="0" w:color="auto"/>
                              </w:divBdr>
                              <w:divsChild>
                                <w:div w:id="1915315162">
                                  <w:marLeft w:val="0"/>
                                  <w:marRight w:val="0"/>
                                  <w:marTop w:val="0"/>
                                  <w:marBottom w:val="0"/>
                                  <w:divBdr>
                                    <w:top w:val="none" w:sz="0" w:space="0" w:color="auto"/>
                                    <w:left w:val="none" w:sz="0" w:space="0" w:color="auto"/>
                                    <w:bottom w:val="none" w:sz="0" w:space="0" w:color="auto"/>
                                    <w:right w:val="none" w:sz="0" w:space="0" w:color="auto"/>
                                  </w:divBdr>
                                  <w:divsChild>
                                    <w:div w:id="1847787653">
                                      <w:marLeft w:val="0"/>
                                      <w:marRight w:val="0"/>
                                      <w:marTop w:val="0"/>
                                      <w:marBottom w:val="0"/>
                                      <w:divBdr>
                                        <w:top w:val="none" w:sz="0" w:space="0" w:color="auto"/>
                                        <w:left w:val="none" w:sz="0" w:space="0" w:color="auto"/>
                                        <w:bottom w:val="none" w:sz="0" w:space="0" w:color="auto"/>
                                        <w:right w:val="none" w:sz="0" w:space="0" w:color="auto"/>
                                      </w:divBdr>
                                      <w:divsChild>
                                        <w:div w:id="1435439188">
                                          <w:marLeft w:val="0"/>
                                          <w:marRight w:val="0"/>
                                          <w:marTop w:val="0"/>
                                          <w:marBottom w:val="0"/>
                                          <w:divBdr>
                                            <w:top w:val="none" w:sz="0" w:space="0" w:color="auto"/>
                                            <w:left w:val="none" w:sz="0" w:space="0" w:color="auto"/>
                                            <w:bottom w:val="none" w:sz="0" w:space="0" w:color="auto"/>
                                            <w:right w:val="none" w:sz="0" w:space="0" w:color="auto"/>
                                          </w:divBdr>
                                          <w:divsChild>
                                            <w:div w:id="1121462687">
                                              <w:marLeft w:val="0"/>
                                              <w:marRight w:val="0"/>
                                              <w:marTop w:val="0"/>
                                              <w:marBottom w:val="0"/>
                                              <w:divBdr>
                                                <w:top w:val="none" w:sz="0" w:space="0" w:color="auto"/>
                                                <w:left w:val="none" w:sz="0" w:space="0" w:color="auto"/>
                                                <w:bottom w:val="none" w:sz="0" w:space="0" w:color="auto"/>
                                                <w:right w:val="none" w:sz="0" w:space="0" w:color="auto"/>
                                              </w:divBdr>
                                              <w:divsChild>
                                                <w:div w:id="40515874">
                                                  <w:marLeft w:val="0"/>
                                                  <w:marRight w:val="0"/>
                                                  <w:marTop w:val="0"/>
                                                  <w:marBottom w:val="0"/>
                                                  <w:divBdr>
                                                    <w:top w:val="none" w:sz="0" w:space="0" w:color="auto"/>
                                                    <w:left w:val="none" w:sz="0" w:space="0" w:color="auto"/>
                                                    <w:bottom w:val="none" w:sz="0" w:space="0" w:color="auto"/>
                                                    <w:right w:val="none" w:sz="0" w:space="0" w:color="auto"/>
                                                  </w:divBdr>
                                                  <w:divsChild>
                                                    <w:div w:id="1644461866">
                                                      <w:marLeft w:val="0"/>
                                                      <w:marRight w:val="0"/>
                                                      <w:marTop w:val="0"/>
                                                      <w:marBottom w:val="0"/>
                                                      <w:divBdr>
                                                        <w:top w:val="none" w:sz="0" w:space="0" w:color="auto"/>
                                                        <w:left w:val="none" w:sz="0" w:space="0" w:color="auto"/>
                                                        <w:bottom w:val="none" w:sz="0" w:space="0" w:color="auto"/>
                                                        <w:right w:val="none" w:sz="0" w:space="0" w:color="auto"/>
                                                      </w:divBdr>
                                                    </w:div>
                                                    <w:div w:id="199898494">
                                                      <w:marLeft w:val="0"/>
                                                      <w:marRight w:val="0"/>
                                                      <w:marTop w:val="0"/>
                                                      <w:marBottom w:val="0"/>
                                                      <w:divBdr>
                                                        <w:top w:val="none" w:sz="0" w:space="0" w:color="auto"/>
                                                        <w:left w:val="none" w:sz="0" w:space="0" w:color="auto"/>
                                                        <w:bottom w:val="none" w:sz="0" w:space="0" w:color="auto"/>
                                                        <w:right w:val="none" w:sz="0" w:space="0" w:color="auto"/>
                                                      </w:divBdr>
                                                    </w:div>
                                                    <w:div w:id="1056591520">
                                                      <w:marLeft w:val="0"/>
                                                      <w:marRight w:val="0"/>
                                                      <w:marTop w:val="0"/>
                                                      <w:marBottom w:val="0"/>
                                                      <w:divBdr>
                                                        <w:top w:val="none" w:sz="0" w:space="0" w:color="auto"/>
                                                        <w:left w:val="none" w:sz="0" w:space="0" w:color="auto"/>
                                                        <w:bottom w:val="none" w:sz="0" w:space="0" w:color="auto"/>
                                                        <w:right w:val="none" w:sz="0" w:space="0" w:color="auto"/>
                                                      </w:divBdr>
                                                    </w:div>
                                                  </w:divsChild>
                                                </w:div>
                                                <w:div w:id="1732775191">
                                                  <w:marLeft w:val="0"/>
                                                  <w:marRight w:val="0"/>
                                                  <w:marTop w:val="0"/>
                                                  <w:marBottom w:val="0"/>
                                                  <w:divBdr>
                                                    <w:top w:val="none" w:sz="0" w:space="0" w:color="auto"/>
                                                    <w:left w:val="none" w:sz="0" w:space="0" w:color="auto"/>
                                                    <w:bottom w:val="none" w:sz="0" w:space="0" w:color="auto"/>
                                                    <w:right w:val="none" w:sz="0" w:space="0" w:color="auto"/>
                                                  </w:divBdr>
                                                </w:div>
                                                <w:div w:id="1985116650">
                                                  <w:marLeft w:val="0"/>
                                                  <w:marRight w:val="0"/>
                                                  <w:marTop w:val="0"/>
                                                  <w:marBottom w:val="0"/>
                                                  <w:divBdr>
                                                    <w:top w:val="none" w:sz="0" w:space="0" w:color="auto"/>
                                                    <w:left w:val="none" w:sz="0" w:space="0" w:color="auto"/>
                                                    <w:bottom w:val="none" w:sz="0" w:space="0" w:color="auto"/>
                                                    <w:right w:val="none" w:sz="0" w:space="0" w:color="auto"/>
                                                  </w:divBdr>
                                                  <w:divsChild>
                                                    <w:div w:id="239948088">
                                                      <w:marLeft w:val="0"/>
                                                      <w:marRight w:val="0"/>
                                                      <w:marTop w:val="0"/>
                                                      <w:marBottom w:val="0"/>
                                                      <w:divBdr>
                                                        <w:top w:val="none" w:sz="0" w:space="0" w:color="auto"/>
                                                        <w:left w:val="none" w:sz="0" w:space="0" w:color="auto"/>
                                                        <w:bottom w:val="none" w:sz="0" w:space="0" w:color="auto"/>
                                                        <w:right w:val="none" w:sz="0" w:space="0" w:color="auto"/>
                                                      </w:divBdr>
                                                      <w:divsChild>
                                                        <w:div w:id="8267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4935762">
      <w:bodyDiv w:val="1"/>
      <w:marLeft w:val="0"/>
      <w:marRight w:val="0"/>
      <w:marTop w:val="0"/>
      <w:marBottom w:val="0"/>
      <w:divBdr>
        <w:top w:val="none" w:sz="0" w:space="0" w:color="auto"/>
        <w:left w:val="none" w:sz="0" w:space="0" w:color="auto"/>
        <w:bottom w:val="none" w:sz="0" w:space="0" w:color="auto"/>
        <w:right w:val="none" w:sz="0" w:space="0" w:color="auto"/>
      </w:divBdr>
      <w:divsChild>
        <w:div w:id="1128399710">
          <w:marLeft w:val="0"/>
          <w:marRight w:val="0"/>
          <w:marTop w:val="0"/>
          <w:marBottom w:val="0"/>
          <w:divBdr>
            <w:top w:val="none" w:sz="0" w:space="0" w:color="auto"/>
            <w:left w:val="none" w:sz="0" w:space="0" w:color="auto"/>
            <w:bottom w:val="none" w:sz="0" w:space="0" w:color="auto"/>
            <w:right w:val="none" w:sz="0" w:space="0" w:color="auto"/>
          </w:divBdr>
          <w:divsChild>
            <w:div w:id="1367483907">
              <w:marLeft w:val="0"/>
              <w:marRight w:val="0"/>
              <w:marTop w:val="0"/>
              <w:marBottom w:val="0"/>
              <w:divBdr>
                <w:top w:val="none" w:sz="0" w:space="0" w:color="auto"/>
                <w:left w:val="none" w:sz="0" w:space="0" w:color="auto"/>
                <w:bottom w:val="none" w:sz="0" w:space="0" w:color="auto"/>
                <w:right w:val="none" w:sz="0" w:space="0" w:color="auto"/>
              </w:divBdr>
              <w:divsChild>
                <w:div w:id="77560863">
                  <w:marLeft w:val="0"/>
                  <w:marRight w:val="0"/>
                  <w:marTop w:val="0"/>
                  <w:marBottom w:val="0"/>
                  <w:divBdr>
                    <w:top w:val="none" w:sz="0" w:space="0" w:color="auto"/>
                    <w:left w:val="none" w:sz="0" w:space="0" w:color="auto"/>
                    <w:bottom w:val="none" w:sz="0" w:space="0" w:color="auto"/>
                    <w:right w:val="none" w:sz="0" w:space="0" w:color="auto"/>
                  </w:divBdr>
                  <w:divsChild>
                    <w:div w:id="383144626">
                      <w:marLeft w:val="0"/>
                      <w:marRight w:val="0"/>
                      <w:marTop w:val="0"/>
                      <w:marBottom w:val="0"/>
                      <w:divBdr>
                        <w:top w:val="none" w:sz="0" w:space="0" w:color="auto"/>
                        <w:left w:val="none" w:sz="0" w:space="0" w:color="auto"/>
                        <w:bottom w:val="none" w:sz="0" w:space="0" w:color="auto"/>
                        <w:right w:val="none" w:sz="0" w:space="0" w:color="auto"/>
                      </w:divBdr>
                      <w:divsChild>
                        <w:div w:id="489978142">
                          <w:marLeft w:val="0"/>
                          <w:marRight w:val="0"/>
                          <w:marTop w:val="0"/>
                          <w:marBottom w:val="0"/>
                          <w:divBdr>
                            <w:top w:val="none" w:sz="0" w:space="0" w:color="auto"/>
                            <w:left w:val="none" w:sz="0" w:space="0" w:color="auto"/>
                            <w:bottom w:val="none" w:sz="0" w:space="0" w:color="auto"/>
                            <w:right w:val="none" w:sz="0" w:space="0" w:color="auto"/>
                          </w:divBdr>
                          <w:divsChild>
                            <w:div w:id="1439909380">
                              <w:marLeft w:val="0"/>
                              <w:marRight w:val="0"/>
                              <w:marTop w:val="0"/>
                              <w:marBottom w:val="0"/>
                              <w:divBdr>
                                <w:top w:val="none" w:sz="0" w:space="0" w:color="auto"/>
                                <w:left w:val="none" w:sz="0" w:space="0" w:color="auto"/>
                                <w:bottom w:val="none" w:sz="0" w:space="0" w:color="auto"/>
                                <w:right w:val="none" w:sz="0" w:space="0" w:color="auto"/>
                              </w:divBdr>
                              <w:divsChild>
                                <w:div w:id="714933881">
                                  <w:marLeft w:val="0"/>
                                  <w:marRight w:val="0"/>
                                  <w:marTop w:val="0"/>
                                  <w:marBottom w:val="0"/>
                                  <w:divBdr>
                                    <w:top w:val="none" w:sz="0" w:space="0" w:color="auto"/>
                                    <w:left w:val="none" w:sz="0" w:space="0" w:color="auto"/>
                                    <w:bottom w:val="none" w:sz="0" w:space="0" w:color="auto"/>
                                    <w:right w:val="none" w:sz="0" w:space="0" w:color="auto"/>
                                  </w:divBdr>
                                  <w:divsChild>
                                    <w:div w:id="1034887715">
                                      <w:marLeft w:val="0"/>
                                      <w:marRight w:val="0"/>
                                      <w:marTop w:val="0"/>
                                      <w:marBottom w:val="0"/>
                                      <w:divBdr>
                                        <w:top w:val="none" w:sz="0" w:space="0" w:color="auto"/>
                                        <w:left w:val="none" w:sz="0" w:space="0" w:color="auto"/>
                                        <w:bottom w:val="none" w:sz="0" w:space="0" w:color="auto"/>
                                        <w:right w:val="none" w:sz="0" w:space="0" w:color="auto"/>
                                      </w:divBdr>
                                      <w:divsChild>
                                        <w:div w:id="1695495727">
                                          <w:marLeft w:val="0"/>
                                          <w:marRight w:val="0"/>
                                          <w:marTop w:val="0"/>
                                          <w:marBottom w:val="0"/>
                                          <w:divBdr>
                                            <w:top w:val="none" w:sz="0" w:space="0" w:color="auto"/>
                                            <w:left w:val="none" w:sz="0" w:space="0" w:color="auto"/>
                                            <w:bottom w:val="none" w:sz="0" w:space="0" w:color="auto"/>
                                            <w:right w:val="none" w:sz="0" w:space="0" w:color="auto"/>
                                          </w:divBdr>
                                          <w:divsChild>
                                            <w:div w:id="533542004">
                                              <w:marLeft w:val="0"/>
                                              <w:marRight w:val="0"/>
                                              <w:marTop w:val="0"/>
                                              <w:marBottom w:val="0"/>
                                              <w:divBdr>
                                                <w:top w:val="none" w:sz="0" w:space="0" w:color="auto"/>
                                                <w:left w:val="none" w:sz="0" w:space="0" w:color="auto"/>
                                                <w:bottom w:val="none" w:sz="0" w:space="0" w:color="auto"/>
                                                <w:right w:val="none" w:sz="0" w:space="0" w:color="auto"/>
                                              </w:divBdr>
                                              <w:divsChild>
                                                <w:div w:id="749734203">
                                                  <w:marLeft w:val="0"/>
                                                  <w:marRight w:val="0"/>
                                                  <w:marTop w:val="0"/>
                                                  <w:marBottom w:val="0"/>
                                                  <w:divBdr>
                                                    <w:top w:val="none" w:sz="0" w:space="0" w:color="auto"/>
                                                    <w:left w:val="none" w:sz="0" w:space="0" w:color="auto"/>
                                                    <w:bottom w:val="none" w:sz="0" w:space="0" w:color="auto"/>
                                                    <w:right w:val="none" w:sz="0" w:space="0" w:color="auto"/>
                                                  </w:divBdr>
                                                  <w:divsChild>
                                                    <w:div w:id="1745756130">
                                                      <w:marLeft w:val="0"/>
                                                      <w:marRight w:val="0"/>
                                                      <w:marTop w:val="0"/>
                                                      <w:marBottom w:val="0"/>
                                                      <w:divBdr>
                                                        <w:top w:val="none" w:sz="0" w:space="0" w:color="auto"/>
                                                        <w:left w:val="none" w:sz="0" w:space="0" w:color="auto"/>
                                                        <w:bottom w:val="none" w:sz="0" w:space="0" w:color="auto"/>
                                                        <w:right w:val="none" w:sz="0" w:space="0" w:color="auto"/>
                                                      </w:divBdr>
                                                      <w:divsChild>
                                                        <w:div w:id="674185950">
                                                          <w:marLeft w:val="0"/>
                                                          <w:marRight w:val="0"/>
                                                          <w:marTop w:val="0"/>
                                                          <w:marBottom w:val="0"/>
                                                          <w:divBdr>
                                                            <w:top w:val="none" w:sz="0" w:space="0" w:color="auto"/>
                                                            <w:left w:val="none" w:sz="0" w:space="0" w:color="auto"/>
                                                            <w:bottom w:val="none" w:sz="0" w:space="0" w:color="auto"/>
                                                            <w:right w:val="none" w:sz="0" w:space="0" w:color="auto"/>
                                                          </w:divBdr>
                                                          <w:divsChild>
                                                            <w:div w:id="138112119">
                                                              <w:marLeft w:val="0"/>
                                                              <w:marRight w:val="0"/>
                                                              <w:marTop w:val="0"/>
                                                              <w:marBottom w:val="0"/>
                                                              <w:divBdr>
                                                                <w:top w:val="none" w:sz="0" w:space="0" w:color="auto"/>
                                                                <w:left w:val="none" w:sz="0" w:space="0" w:color="auto"/>
                                                                <w:bottom w:val="none" w:sz="0" w:space="0" w:color="auto"/>
                                                                <w:right w:val="none" w:sz="0" w:space="0" w:color="auto"/>
                                                              </w:divBdr>
                                                              <w:divsChild>
                                                                <w:div w:id="928657393">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3835925">
      <w:bodyDiv w:val="1"/>
      <w:marLeft w:val="0"/>
      <w:marRight w:val="0"/>
      <w:marTop w:val="0"/>
      <w:marBottom w:val="0"/>
      <w:divBdr>
        <w:top w:val="none" w:sz="0" w:space="0" w:color="auto"/>
        <w:left w:val="none" w:sz="0" w:space="0" w:color="auto"/>
        <w:bottom w:val="none" w:sz="0" w:space="0" w:color="auto"/>
        <w:right w:val="none" w:sz="0" w:space="0" w:color="auto"/>
      </w:divBdr>
      <w:divsChild>
        <w:div w:id="2128618036">
          <w:marLeft w:val="0"/>
          <w:marRight w:val="0"/>
          <w:marTop w:val="0"/>
          <w:marBottom w:val="0"/>
          <w:divBdr>
            <w:top w:val="none" w:sz="0" w:space="0" w:color="auto"/>
            <w:left w:val="none" w:sz="0" w:space="0" w:color="auto"/>
            <w:bottom w:val="none" w:sz="0" w:space="0" w:color="auto"/>
            <w:right w:val="none" w:sz="0" w:space="0" w:color="auto"/>
          </w:divBdr>
        </w:div>
        <w:div w:id="1244488169">
          <w:marLeft w:val="0"/>
          <w:marRight w:val="0"/>
          <w:marTop w:val="0"/>
          <w:marBottom w:val="0"/>
          <w:divBdr>
            <w:top w:val="none" w:sz="0" w:space="0" w:color="auto"/>
            <w:left w:val="none" w:sz="0" w:space="0" w:color="auto"/>
            <w:bottom w:val="none" w:sz="0" w:space="0" w:color="auto"/>
            <w:right w:val="none" w:sz="0" w:space="0" w:color="auto"/>
          </w:divBdr>
        </w:div>
        <w:div w:id="972520392">
          <w:marLeft w:val="0"/>
          <w:marRight w:val="0"/>
          <w:marTop w:val="0"/>
          <w:marBottom w:val="0"/>
          <w:divBdr>
            <w:top w:val="none" w:sz="0" w:space="0" w:color="auto"/>
            <w:left w:val="none" w:sz="0" w:space="0" w:color="auto"/>
            <w:bottom w:val="none" w:sz="0" w:space="0" w:color="auto"/>
            <w:right w:val="none" w:sz="0" w:space="0" w:color="auto"/>
          </w:divBdr>
        </w:div>
      </w:divsChild>
    </w:div>
    <w:div w:id="1354653946">
      <w:bodyDiv w:val="1"/>
      <w:marLeft w:val="0"/>
      <w:marRight w:val="0"/>
      <w:marTop w:val="0"/>
      <w:marBottom w:val="0"/>
      <w:divBdr>
        <w:top w:val="none" w:sz="0" w:space="0" w:color="auto"/>
        <w:left w:val="none" w:sz="0" w:space="0" w:color="auto"/>
        <w:bottom w:val="none" w:sz="0" w:space="0" w:color="auto"/>
        <w:right w:val="none" w:sz="0" w:space="0" w:color="auto"/>
      </w:divBdr>
      <w:divsChild>
        <w:div w:id="1450975690">
          <w:marLeft w:val="0"/>
          <w:marRight w:val="0"/>
          <w:marTop w:val="0"/>
          <w:marBottom w:val="0"/>
          <w:divBdr>
            <w:top w:val="none" w:sz="0" w:space="0" w:color="auto"/>
            <w:left w:val="none" w:sz="0" w:space="0" w:color="auto"/>
            <w:bottom w:val="none" w:sz="0" w:space="0" w:color="auto"/>
            <w:right w:val="none" w:sz="0" w:space="0" w:color="auto"/>
          </w:divBdr>
          <w:divsChild>
            <w:div w:id="533619798">
              <w:marLeft w:val="0"/>
              <w:marRight w:val="0"/>
              <w:marTop w:val="0"/>
              <w:marBottom w:val="0"/>
              <w:divBdr>
                <w:top w:val="none" w:sz="0" w:space="0" w:color="auto"/>
                <w:left w:val="none" w:sz="0" w:space="0" w:color="auto"/>
                <w:bottom w:val="none" w:sz="0" w:space="0" w:color="auto"/>
                <w:right w:val="none" w:sz="0" w:space="0" w:color="auto"/>
              </w:divBdr>
              <w:divsChild>
                <w:div w:id="796949710">
                  <w:marLeft w:val="0"/>
                  <w:marRight w:val="0"/>
                  <w:marTop w:val="0"/>
                  <w:marBottom w:val="0"/>
                  <w:divBdr>
                    <w:top w:val="none" w:sz="0" w:space="0" w:color="auto"/>
                    <w:left w:val="none" w:sz="0" w:space="0" w:color="auto"/>
                    <w:bottom w:val="none" w:sz="0" w:space="0" w:color="auto"/>
                    <w:right w:val="none" w:sz="0" w:space="0" w:color="auto"/>
                  </w:divBdr>
                  <w:divsChild>
                    <w:div w:id="2075934422">
                      <w:marLeft w:val="0"/>
                      <w:marRight w:val="0"/>
                      <w:marTop w:val="0"/>
                      <w:marBottom w:val="0"/>
                      <w:divBdr>
                        <w:top w:val="none" w:sz="0" w:space="0" w:color="auto"/>
                        <w:left w:val="none" w:sz="0" w:space="0" w:color="auto"/>
                        <w:bottom w:val="none" w:sz="0" w:space="0" w:color="auto"/>
                        <w:right w:val="none" w:sz="0" w:space="0" w:color="auto"/>
                      </w:divBdr>
                      <w:divsChild>
                        <w:div w:id="513615487">
                          <w:marLeft w:val="0"/>
                          <w:marRight w:val="0"/>
                          <w:marTop w:val="0"/>
                          <w:marBottom w:val="0"/>
                          <w:divBdr>
                            <w:top w:val="none" w:sz="0" w:space="0" w:color="auto"/>
                            <w:left w:val="none" w:sz="0" w:space="0" w:color="auto"/>
                            <w:bottom w:val="none" w:sz="0" w:space="0" w:color="auto"/>
                            <w:right w:val="none" w:sz="0" w:space="0" w:color="auto"/>
                          </w:divBdr>
                          <w:divsChild>
                            <w:div w:id="452139037">
                              <w:marLeft w:val="0"/>
                              <w:marRight w:val="0"/>
                              <w:marTop w:val="0"/>
                              <w:marBottom w:val="0"/>
                              <w:divBdr>
                                <w:top w:val="none" w:sz="0" w:space="0" w:color="auto"/>
                                <w:left w:val="none" w:sz="0" w:space="0" w:color="auto"/>
                                <w:bottom w:val="none" w:sz="0" w:space="0" w:color="auto"/>
                                <w:right w:val="none" w:sz="0" w:space="0" w:color="auto"/>
                              </w:divBdr>
                              <w:divsChild>
                                <w:div w:id="1291280258">
                                  <w:marLeft w:val="0"/>
                                  <w:marRight w:val="0"/>
                                  <w:marTop w:val="0"/>
                                  <w:marBottom w:val="0"/>
                                  <w:divBdr>
                                    <w:top w:val="none" w:sz="0" w:space="0" w:color="auto"/>
                                    <w:left w:val="none" w:sz="0" w:space="0" w:color="auto"/>
                                    <w:bottom w:val="none" w:sz="0" w:space="0" w:color="auto"/>
                                    <w:right w:val="none" w:sz="0" w:space="0" w:color="auto"/>
                                  </w:divBdr>
                                  <w:divsChild>
                                    <w:div w:id="2095473996">
                                      <w:marLeft w:val="0"/>
                                      <w:marRight w:val="0"/>
                                      <w:marTop w:val="0"/>
                                      <w:marBottom w:val="0"/>
                                      <w:divBdr>
                                        <w:top w:val="none" w:sz="0" w:space="0" w:color="auto"/>
                                        <w:left w:val="none" w:sz="0" w:space="0" w:color="auto"/>
                                        <w:bottom w:val="none" w:sz="0" w:space="0" w:color="auto"/>
                                        <w:right w:val="none" w:sz="0" w:space="0" w:color="auto"/>
                                      </w:divBdr>
                                      <w:divsChild>
                                        <w:div w:id="785734932">
                                          <w:marLeft w:val="0"/>
                                          <w:marRight w:val="0"/>
                                          <w:marTop w:val="0"/>
                                          <w:marBottom w:val="0"/>
                                          <w:divBdr>
                                            <w:top w:val="none" w:sz="0" w:space="0" w:color="auto"/>
                                            <w:left w:val="none" w:sz="0" w:space="0" w:color="auto"/>
                                            <w:bottom w:val="none" w:sz="0" w:space="0" w:color="auto"/>
                                            <w:right w:val="none" w:sz="0" w:space="0" w:color="auto"/>
                                          </w:divBdr>
                                          <w:divsChild>
                                            <w:div w:id="1406874402">
                                              <w:marLeft w:val="0"/>
                                              <w:marRight w:val="0"/>
                                              <w:marTop w:val="0"/>
                                              <w:marBottom w:val="0"/>
                                              <w:divBdr>
                                                <w:top w:val="none" w:sz="0" w:space="0" w:color="auto"/>
                                                <w:left w:val="none" w:sz="0" w:space="0" w:color="auto"/>
                                                <w:bottom w:val="none" w:sz="0" w:space="0" w:color="auto"/>
                                                <w:right w:val="none" w:sz="0" w:space="0" w:color="auto"/>
                                              </w:divBdr>
                                              <w:divsChild>
                                                <w:div w:id="755592085">
                                                  <w:marLeft w:val="0"/>
                                                  <w:marRight w:val="0"/>
                                                  <w:marTop w:val="0"/>
                                                  <w:marBottom w:val="0"/>
                                                  <w:divBdr>
                                                    <w:top w:val="none" w:sz="0" w:space="0" w:color="auto"/>
                                                    <w:left w:val="none" w:sz="0" w:space="0" w:color="auto"/>
                                                    <w:bottom w:val="none" w:sz="0" w:space="0" w:color="auto"/>
                                                    <w:right w:val="none" w:sz="0" w:space="0" w:color="auto"/>
                                                  </w:divBdr>
                                                  <w:divsChild>
                                                    <w:div w:id="1122310354">
                                                      <w:marLeft w:val="0"/>
                                                      <w:marRight w:val="0"/>
                                                      <w:marTop w:val="0"/>
                                                      <w:marBottom w:val="0"/>
                                                      <w:divBdr>
                                                        <w:top w:val="none" w:sz="0" w:space="0" w:color="auto"/>
                                                        <w:left w:val="none" w:sz="0" w:space="0" w:color="auto"/>
                                                        <w:bottom w:val="none" w:sz="0" w:space="0" w:color="auto"/>
                                                        <w:right w:val="none" w:sz="0" w:space="0" w:color="auto"/>
                                                      </w:divBdr>
                                                      <w:divsChild>
                                                        <w:div w:id="1097487331">
                                                          <w:marLeft w:val="0"/>
                                                          <w:marRight w:val="0"/>
                                                          <w:marTop w:val="0"/>
                                                          <w:marBottom w:val="0"/>
                                                          <w:divBdr>
                                                            <w:top w:val="none" w:sz="0" w:space="0" w:color="auto"/>
                                                            <w:left w:val="none" w:sz="0" w:space="0" w:color="auto"/>
                                                            <w:bottom w:val="none" w:sz="0" w:space="0" w:color="auto"/>
                                                            <w:right w:val="none" w:sz="0" w:space="0" w:color="auto"/>
                                                          </w:divBdr>
                                                          <w:divsChild>
                                                            <w:div w:id="627855988">
                                                              <w:marLeft w:val="0"/>
                                                              <w:marRight w:val="0"/>
                                                              <w:marTop w:val="0"/>
                                                              <w:marBottom w:val="0"/>
                                                              <w:divBdr>
                                                                <w:top w:val="none" w:sz="0" w:space="0" w:color="auto"/>
                                                                <w:left w:val="none" w:sz="0" w:space="0" w:color="auto"/>
                                                                <w:bottom w:val="none" w:sz="0" w:space="0" w:color="auto"/>
                                                                <w:right w:val="none" w:sz="0" w:space="0" w:color="auto"/>
                                                              </w:divBdr>
                                                              <w:divsChild>
                                                                <w:div w:id="1589193352">
                                                                  <w:marLeft w:val="0"/>
                                                                  <w:marRight w:val="0"/>
                                                                  <w:marTop w:val="0"/>
                                                                  <w:marBottom w:val="0"/>
                                                                  <w:divBdr>
                                                                    <w:top w:val="none" w:sz="0" w:space="0" w:color="auto"/>
                                                                    <w:left w:val="none" w:sz="0" w:space="0" w:color="auto"/>
                                                                    <w:bottom w:val="none" w:sz="0" w:space="0" w:color="auto"/>
                                                                    <w:right w:val="none" w:sz="0" w:space="0" w:color="auto"/>
                                                                  </w:divBdr>
                                                                  <w:divsChild>
                                                                    <w:div w:id="1048576726">
                                                                      <w:marLeft w:val="0"/>
                                                                      <w:marRight w:val="0"/>
                                                                      <w:marTop w:val="0"/>
                                                                      <w:marBottom w:val="0"/>
                                                                      <w:divBdr>
                                                                        <w:top w:val="none" w:sz="0" w:space="0" w:color="auto"/>
                                                                        <w:left w:val="none" w:sz="0" w:space="0" w:color="auto"/>
                                                                        <w:bottom w:val="none" w:sz="0" w:space="0" w:color="auto"/>
                                                                        <w:right w:val="none" w:sz="0" w:space="0" w:color="auto"/>
                                                                      </w:divBdr>
                                                                      <w:divsChild>
                                                                        <w:div w:id="2057701901">
                                                                          <w:marLeft w:val="0"/>
                                                                          <w:marRight w:val="0"/>
                                                                          <w:marTop w:val="0"/>
                                                                          <w:marBottom w:val="0"/>
                                                                          <w:divBdr>
                                                                            <w:top w:val="none" w:sz="0" w:space="0" w:color="auto"/>
                                                                            <w:left w:val="none" w:sz="0" w:space="0" w:color="auto"/>
                                                                            <w:bottom w:val="none" w:sz="0" w:space="0" w:color="auto"/>
                                                                            <w:right w:val="none" w:sz="0" w:space="0" w:color="auto"/>
                                                                          </w:divBdr>
                                                                        </w:div>
                                                                        <w:div w:id="2569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985241">
      <w:bodyDiv w:val="1"/>
      <w:marLeft w:val="0"/>
      <w:marRight w:val="0"/>
      <w:marTop w:val="0"/>
      <w:marBottom w:val="0"/>
      <w:divBdr>
        <w:top w:val="none" w:sz="0" w:space="0" w:color="auto"/>
        <w:left w:val="none" w:sz="0" w:space="0" w:color="auto"/>
        <w:bottom w:val="none" w:sz="0" w:space="0" w:color="auto"/>
        <w:right w:val="none" w:sz="0" w:space="0" w:color="auto"/>
      </w:divBdr>
      <w:divsChild>
        <w:div w:id="1647053183">
          <w:marLeft w:val="0"/>
          <w:marRight w:val="0"/>
          <w:marTop w:val="0"/>
          <w:marBottom w:val="0"/>
          <w:divBdr>
            <w:top w:val="none" w:sz="0" w:space="0" w:color="auto"/>
            <w:left w:val="none" w:sz="0" w:space="0" w:color="auto"/>
            <w:bottom w:val="none" w:sz="0" w:space="0" w:color="auto"/>
            <w:right w:val="none" w:sz="0" w:space="0" w:color="auto"/>
          </w:divBdr>
          <w:divsChild>
            <w:div w:id="977882507">
              <w:marLeft w:val="0"/>
              <w:marRight w:val="0"/>
              <w:marTop w:val="0"/>
              <w:marBottom w:val="0"/>
              <w:divBdr>
                <w:top w:val="none" w:sz="0" w:space="0" w:color="auto"/>
                <w:left w:val="none" w:sz="0" w:space="0" w:color="auto"/>
                <w:bottom w:val="none" w:sz="0" w:space="0" w:color="auto"/>
                <w:right w:val="none" w:sz="0" w:space="0" w:color="auto"/>
              </w:divBdr>
              <w:divsChild>
                <w:div w:id="1792093999">
                  <w:marLeft w:val="0"/>
                  <w:marRight w:val="0"/>
                  <w:marTop w:val="0"/>
                  <w:marBottom w:val="0"/>
                  <w:divBdr>
                    <w:top w:val="none" w:sz="0" w:space="0" w:color="auto"/>
                    <w:left w:val="none" w:sz="0" w:space="0" w:color="auto"/>
                    <w:bottom w:val="none" w:sz="0" w:space="0" w:color="auto"/>
                    <w:right w:val="none" w:sz="0" w:space="0" w:color="auto"/>
                  </w:divBdr>
                  <w:divsChild>
                    <w:div w:id="749692024">
                      <w:marLeft w:val="0"/>
                      <w:marRight w:val="0"/>
                      <w:marTop w:val="0"/>
                      <w:marBottom w:val="0"/>
                      <w:divBdr>
                        <w:top w:val="none" w:sz="0" w:space="0" w:color="auto"/>
                        <w:left w:val="none" w:sz="0" w:space="0" w:color="auto"/>
                        <w:bottom w:val="none" w:sz="0" w:space="0" w:color="auto"/>
                        <w:right w:val="none" w:sz="0" w:space="0" w:color="auto"/>
                      </w:divBdr>
                      <w:divsChild>
                        <w:div w:id="1670713540">
                          <w:marLeft w:val="0"/>
                          <w:marRight w:val="0"/>
                          <w:marTop w:val="0"/>
                          <w:marBottom w:val="0"/>
                          <w:divBdr>
                            <w:top w:val="none" w:sz="0" w:space="0" w:color="auto"/>
                            <w:left w:val="none" w:sz="0" w:space="0" w:color="auto"/>
                            <w:bottom w:val="none" w:sz="0" w:space="0" w:color="auto"/>
                            <w:right w:val="none" w:sz="0" w:space="0" w:color="auto"/>
                          </w:divBdr>
                          <w:divsChild>
                            <w:div w:id="1276642417">
                              <w:marLeft w:val="0"/>
                              <w:marRight w:val="0"/>
                              <w:marTop w:val="0"/>
                              <w:marBottom w:val="0"/>
                              <w:divBdr>
                                <w:top w:val="none" w:sz="0" w:space="0" w:color="auto"/>
                                <w:left w:val="none" w:sz="0" w:space="0" w:color="auto"/>
                                <w:bottom w:val="none" w:sz="0" w:space="0" w:color="auto"/>
                                <w:right w:val="none" w:sz="0" w:space="0" w:color="auto"/>
                              </w:divBdr>
                              <w:divsChild>
                                <w:div w:id="1069888314">
                                  <w:marLeft w:val="0"/>
                                  <w:marRight w:val="0"/>
                                  <w:marTop w:val="0"/>
                                  <w:marBottom w:val="0"/>
                                  <w:divBdr>
                                    <w:top w:val="none" w:sz="0" w:space="0" w:color="auto"/>
                                    <w:left w:val="none" w:sz="0" w:space="0" w:color="auto"/>
                                    <w:bottom w:val="none" w:sz="0" w:space="0" w:color="auto"/>
                                    <w:right w:val="none" w:sz="0" w:space="0" w:color="auto"/>
                                  </w:divBdr>
                                  <w:divsChild>
                                    <w:div w:id="544414343">
                                      <w:marLeft w:val="0"/>
                                      <w:marRight w:val="0"/>
                                      <w:marTop w:val="0"/>
                                      <w:marBottom w:val="0"/>
                                      <w:divBdr>
                                        <w:top w:val="none" w:sz="0" w:space="0" w:color="auto"/>
                                        <w:left w:val="none" w:sz="0" w:space="0" w:color="auto"/>
                                        <w:bottom w:val="none" w:sz="0" w:space="0" w:color="auto"/>
                                        <w:right w:val="none" w:sz="0" w:space="0" w:color="auto"/>
                                      </w:divBdr>
                                      <w:divsChild>
                                        <w:div w:id="1887450817">
                                          <w:marLeft w:val="0"/>
                                          <w:marRight w:val="0"/>
                                          <w:marTop w:val="0"/>
                                          <w:marBottom w:val="0"/>
                                          <w:divBdr>
                                            <w:top w:val="none" w:sz="0" w:space="0" w:color="auto"/>
                                            <w:left w:val="none" w:sz="0" w:space="0" w:color="auto"/>
                                            <w:bottom w:val="none" w:sz="0" w:space="0" w:color="auto"/>
                                            <w:right w:val="none" w:sz="0" w:space="0" w:color="auto"/>
                                          </w:divBdr>
                                          <w:divsChild>
                                            <w:div w:id="839806733">
                                              <w:marLeft w:val="0"/>
                                              <w:marRight w:val="0"/>
                                              <w:marTop w:val="0"/>
                                              <w:marBottom w:val="0"/>
                                              <w:divBdr>
                                                <w:top w:val="none" w:sz="0" w:space="0" w:color="auto"/>
                                                <w:left w:val="none" w:sz="0" w:space="0" w:color="auto"/>
                                                <w:bottom w:val="none" w:sz="0" w:space="0" w:color="auto"/>
                                                <w:right w:val="none" w:sz="0" w:space="0" w:color="auto"/>
                                              </w:divBdr>
                                              <w:divsChild>
                                                <w:div w:id="1165630140">
                                                  <w:marLeft w:val="0"/>
                                                  <w:marRight w:val="0"/>
                                                  <w:marTop w:val="0"/>
                                                  <w:marBottom w:val="0"/>
                                                  <w:divBdr>
                                                    <w:top w:val="none" w:sz="0" w:space="0" w:color="auto"/>
                                                    <w:left w:val="none" w:sz="0" w:space="0" w:color="auto"/>
                                                    <w:bottom w:val="none" w:sz="0" w:space="0" w:color="auto"/>
                                                    <w:right w:val="none" w:sz="0" w:space="0" w:color="auto"/>
                                                  </w:divBdr>
                                                  <w:divsChild>
                                                    <w:div w:id="246038012">
                                                      <w:marLeft w:val="0"/>
                                                      <w:marRight w:val="0"/>
                                                      <w:marTop w:val="0"/>
                                                      <w:marBottom w:val="0"/>
                                                      <w:divBdr>
                                                        <w:top w:val="none" w:sz="0" w:space="0" w:color="auto"/>
                                                        <w:left w:val="none" w:sz="0" w:space="0" w:color="auto"/>
                                                        <w:bottom w:val="none" w:sz="0" w:space="0" w:color="auto"/>
                                                        <w:right w:val="none" w:sz="0" w:space="0" w:color="auto"/>
                                                      </w:divBdr>
                                                    </w:div>
                                                    <w:div w:id="137185317">
                                                      <w:marLeft w:val="0"/>
                                                      <w:marRight w:val="0"/>
                                                      <w:marTop w:val="0"/>
                                                      <w:marBottom w:val="0"/>
                                                      <w:divBdr>
                                                        <w:top w:val="none" w:sz="0" w:space="0" w:color="auto"/>
                                                        <w:left w:val="none" w:sz="0" w:space="0" w:color="auto"/>
                                                        <w:bottom w:val="none" w:sz="0" w:space="0" w:color="auto"/>
                                                        <w:right w:val="none" w:sz="0" w:space="0" w:color="auto"/>
                                                      </w:divBdr>
                                                    </w:div>
                                                    <w:div w:id="1308511792">
                                                      <w:marLeft w:val="0"/>
                                                      <w:marRight w:val="0"/>
                                                      <w:marTop w:val="0"/>
                                                      <w:marBottom w:val="0"/>
                                                      <w:divBdr>
                                                        <w:top w:val="none" w:sz="0" w:space="0" w:color="auto"/>
                                                        <w:left w:val="none" w:sz="0" w:space="0" w:color="auto"/>
                                                        <w:bottom w:val="none" w:sz="0" w:space="0" w:color="auto"/>
                                                        <w:right w:val="none" w:sz="0" w:space="0" w:color="auto"/>
                                                      </w:divBdr>
                                                    </w:div>
                                                    <w:div w:id="9207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5299029">
      <w:bodyDiv w:val="1"/>
      <w:marLeft w:val="0"/>
      <w:marRight w:val="0"/>
      <w:marTop w:val="0"/>
      <w:marBottom w:val="0"/>
      <w:divBdr>
        <w:top w:val="none" w:sz="0" w:space="0" w:color="auto"/>
        <w:left w:val="none" w:sz="0" w:space="0" w:color="auto"/>
        <w:bottom w:val="none" w:sz="0" w:space="0" w:color="auto"/>
        <w:right w:val="none" w:sz="0" w:space="0" w:color="auto"/>
      </w:divBdr>
    </w:div>
    <w:div w:id="1585453554">
      <w:bodyDiv w:val="1"/>
      <w:marLeft w:val="0"/>
      <w:marRight w:val="0"/>
      <w:marTop w:val="0"/>
      <w:marBottom w:val="0"/>
      <w:divBdr>
        <w:top w:val="none" w:sz="0" w:space="0" w:color="auto"/>
        <w:left w:val="none" w:sz="0" w:space="0" w:color="auto"/>
        <w:bottom w:val="none" w:sz="0" w:space="0" w:color="auto"/>
        <w:right w:val="none" w:sz="0" w:space="0" w:color="auto"/>
      </w:divBdr>
      <w:divsChild>
        <w:div w:id="1774743368">
          <w:marLeft w:val="0"/>
          <w:marRight w:val="0"/>
          <w:marTop w:val="0"/>
          <w:marBottom w:val="0"/>
          <w:divBdr>
            <w:top w:val="none" w:sz="0" w:space="0" w:color="auto"/>
            <w:left w:val="none" w:sz="0" w:space="0" w:color="auto"/>
            <w:bottom w:val="none" w:sz="0" w:space="0" w:color="auto"/>
            <w:right w:val="none" w:sz="0" w:space="0" w:color="auto"/>
          </w:divBdr>
        </w:div>
      </w:divsChild>
    </w:div>
    <w:div w:id="1678188488">
      <w:bodyDiv w:val="1"/>
      <w:marLeft w:val="0"/>
      <w:marRight w:val="0"/>
      <w:marTop w:val="0"/>
      <w:marBottom w:val="0"/>
      <w:divBdr>
        <w:top w:val="none" w:sz="0" w:space="0" w:color="auto"/>
        <w:left w:val="none" w:sz="0" w:space="0" w:color="auto"/>
        <w:bottom w:val="none" w:sz="0" w:space="0" w:color="auto"/>
        <w:right w:val="none" w:sz="0" w:space="0" w:color="auto"/>
      </w:divBdr>
    </w:div>
    <w:div w:id="1727221540">
      <w:bodyDiv w:val="1"/>
      <w:marLeft w:val="0"/>
      <w:marRight w:val="0"/>
      <w:marTop w:val="0"/>
      <w:marBottom w:val="0"/>
      <w:divBdr>
        <w:top w:val="none" w:sz="0" w:space="0" w:color="auto"/>
        <w:left w:val="none" w:sz="0" w:space="0" w:color="auto"/>
        <w:bottom w:val="none" w:sz="0" w:space="0" w:color="auto"/>
        <w:right w:val="none" w:sz="0" w:space="0" w:color="auto"/>
      </w:divBdr>
      <w:divsChild>
        <w:div w:id="35859745">
          <w:marLeft w:val="0"/>
          <w:marRight w:val="0"/>
          <w:marTop w:val="0"/>
          <w:marBottom w:val="0"/>
          <w:divBdr>
            <w:top w:val="none" w:sz="0" w:space="0" w:color="auto"/>
            <w:left w:val="none" w:sz="0" w:space="0" w:color="auto"/>
            <w:bottom w:val="none" w:sz="0" w:space="0" w:color="auto"/>
            <w:right w:val="none" w:sz="0" w:space="0" w:color="auto"/>
          </w:divBdr>
          <w:divsChild>
            <w:div w:id="920139019">
              <w:marLeft w:val="0"/>
              <w:marRight w:val="0"/>
              <w:marTop w:val="0"/>
              <w:marBottom w:val="0"/>
              <w:divBdr>
                <w:top w:val="none" w:sz="0" w:space="0" w:color="auto"/>
                <w:left w:val="none" w:sz="0" w:space="0" w:color="auto"/>
                <w:bottom w:val="none" w:sz="0" w:space="0" w:color="auto"/>
                <w:right w:val="none" w:sz="0" w:space="0" w:color="auto"/>
              </w:divBdr>
              <w:divsChild>
                <w:div w:id="127937424">
                  <w:marLeft w:val="0"/>
                  <w:marRight w:val="0"/>
                  <w:marTop w:val="0"/>
                  <w:marBottom w:val="0"/>
                  <w:divBdr>
                    <w:top w:val="none" w:sz="0" w:space="0" w:color="auto"/>
                    <w:left w:val="none" w:sz="0" w:space="0" w:color="auto"/>
                    <w:bottom w:val="none" w:sz="0" w:space="0" w:color="auto"/>
                    <w:right w:val="none" w:sz="0" w:space="0" w:color="auto"/>
                  </w:divBdr>
                  <w:divsChild>
                    <w:div w:id="285350600">
                      <w:marLeft w:val="0"/>
                      <w:marRight w:val="0"/>
                      <w:marTop w:val="0"/>
                      <w:marBottom w:val="0"/>
                      <w:divBdr>
                        <w:top w:val="none" w:sz="0" w:space="0" w:color="auto"/>
                        <w:left w:val="none" w:sz="0" w:space="0" w:color="auto"/>
                        <w:bottom w:val="none" w:sz="0" w:space="0" w:color="auto"/>
                        <w:right w:val="none" w:sz="0" w:space="0" w:color="auto"/>
                      </w:divBdr>
                      <w:divsChild>
                        <w:div w:id="1236477048">
                          <w:marLeft w:val="0"/>
                          <w:marRight w:val="0"/>
                          <w:marTop w:val="0"/>
                          <w:marBottom w:val="0"/>
                          <w:divBdr>
                            <w:top w:val="none" w:sz="0" w:space="0" w:color="auto"/>
                            <w:left w:val="none" w:sz="0" w:space="0" w:color="auto"/>
                            <w:bottom w:val="none" w:sz="0" w:space="0" w:color="auto"/>
                            <w:right w:val="none" w:sz="0" w:space="0" w:color="auto"/>
                          </w:divBdr>
                          <w:divsChild>
                            <w:div w:id="954210291">
                              <w:marLeft w:val="0"/>
                              <w:marRight w:val="0"/>
                              <w:marTop w:val="0"/>
                              <w:marBottom w:val="0"/>
                              <w:divBdr>
                                <w:top w:val="none" w:sz="0" w:space="0" w:color="auto"/>
                                <w:left w:val="none" w:sz="0" w:space="0" w:color="auto"/>
                                <w:bottom w:val="none" w:sz="0" w:space="0" w:color="auto"/>
                                <w:right w:val="none" w:sz="0" w:space="0" w:color="auto"/>
                              </w:divBdr>
                              <w:divsChild>
                                <w:div w:id="682557545">
                                  <w:marLeft w:val="0"/>
                                  <w:marRight w:val="0"/>
                                  <w:marTop w:val="0"/>
                                  <w:marBottom w:val="0"/>
                                  <w:divBdr>
                                    <w:top w:val="none" w:sz="0" w:space="0" w:color="auto"/>
                                    <w:left w:val="none" w:sz="0" w:space="0" w:color="auto"/>
                                    <w:bottom w:val="none" w:sz="0" w:space="0" w:color="auto"/>
                                    <w:right w:val="none" w:sz="0" w:space="0" w:color="auto"/>
                                  </w:divBdr>
                                  <w:divsChild>
                                    <w:div w:id="204365748">
                                      <w:marLeft w:val="0"/>
                                      <w:marRight w:val="0"/>
                                      <w:marTop w:val="0"/>
                                      <w:marBottom w:val="0"/>
                                      <w:divBdr>
                                        <w:top w:val="none" w:sz="0" w:space="0" w:color="auto"/>
                                        <w:left w:val="none" w:sz="0" w:space="0" w:color="auto"/>
                                        <w:bottom w:val="none" w:sz="0" w:space="0" w:color="auto"/>
                                        <w:right w:val="none" w:sz="0" w:space="0" w:color="auto"/>
                                      </w:divBdr>
                                      <w:divsChild>
                                        <w:div w:id="323824877">
                                          <w:marLeft w:val="0"/>
                                          <w:marRight w:val="0"/>
                                          <w:marTop w:val="0"/>
                                          <w:marBottom w:val="0"/>
                                          <w:divBdr>
                                            <w:top w:val="none" w:sz="0" w:space="0" w:color="auto"/>
                                            <w:left w:val="none" w:sz="0" w:space="0" w:color="auto"/>
                                            <w:bottom w:val="none" w:sz="0" w:space="0" w:color="auto"/>
                                            <w:right w:val="none" w:sz="0" w:space="0" w:color="auto"/>
                                          </w:divBdr>
                                          <w:divsChild>
                                            <w:div w:id="359549694">
                                              <w:marLeft w:val="0"/>
                                              <w:marRight w:val="0"/>
                                              <w:marTop w:val="0"/>
                                              <w:marBottom w:val="0"/>
                                              <w:divBdr>
                                                <w:top w:val="none" w:sz="0" w:space="0" w:color="auto"/>
                                                <w:left w:val="none" w:sz="0" w:space="0" w:color="auto"/>
                                                <w:bottom w:val="none" w:sz="0" w:space="0" w:color="auto"/>
                                                <w:right w:val="none" w:sz="0" w:space="0" w:color="auto"/>
                                              </w:divBdr>
                                              <w:divsChild>
                                                <w:div w:id="96101974">
                                                  <w:marLeft w:val="0"/>
                                                  <w:marRight w:val="0"/>
                                                  <w:marTop w:val="0"/>
                                                  <w:marBottom w:val="0"/>
                                                  <w:divBdr>
                                                    <w:top w:val="none" w:sz="0" w:space="0" w:color="auto"/>
                                                    <w:left w:val="none" w:sz="0" w:space="0" w:color="auto"/>
                                                    <w:bottom w:val="none" w:sz="0" w:space="0" w:color="auto"/>
                                                    <w:right w:val="none" w:sz="0" w:space="0" w:color="auto"/>
                                                  </w:divBdr>
                                                  <w:divsChild>
                                                    <w:div w:id="1940411701">
                                                      <w:marLeft w:val="0"/>
                                                      <w:marRight w:val="0"/>
                                                      <w:marTop w:val="0"/>
                                                      <w:marBottom w:val="0"/>
                                                      <w:divBdr>
                                                        <w:top w:val="none" w:sz="0" w:space="0" w:color="auto"/>
                                                        <w:left w:val="none" w:sz="0" w:space="0" w:color="auto"/>
                                                        <w:bottom w:val="none" w:sz="0" w:space="0" w:color="auto"/>
                                                        <w:right w:val="none" w:sz="0" w:space="0" w:color="auto"/>
                                                      </w:divBdr>
                                                      <w:divsChild>
                                                        <w:div w:id="1121338793">
                                                          <w:marLeft w:val="0"/>
                                                          <w:marRight w:val="0"/>
                                                          <w:marTop w:val="0"/>
                                                          <w:marBottom w:val="0"/>
                                                          <w:divBdr>
                                                            <w:top w:val="none" w:sz="0" w:space="0" w:color="auto"/>
                                                            <w:left w:val="none" w:sz="0" w:space="0" w:color="auto"/>
                                                            <w:bottom w:val="none" w:sz="0" w:space="0" w:color="auto"/>
                                                            <w:right w:val="none" w:sz="0" w:space="0" w:color="auto"/>
                                                          </w:divBdr>
                                                          <w:divsChild>
                                                            <w:div w:id="1392463762">
                                                              <w:marLeft w:val="0"/>
                                                              <w:marRight w:val="0"/>
                                                              <w:marTop w:val="0"/>
                                                              <w:marBottom w:val="0"/>
                                                              <w:divBdr>
                                                                <w:top w:val="none" w:sz="0" w:space="0" w:color="auto"/>
                                                                <w:left w:val="none" w:sz="0" w:space="0" w:color="auto"/>
                                                                <w:bottom w:val="none" w:sz="0" w:space="0" w:color="auto"/>
                                                                <w:right w:val="none" w:sz="0" w:space="0" w:color="auto"/>
                                                              </w:divBdr>
                                                              <w:divsChild>
                                                                <w:div w:id="669677712">
                                                                  <w:marLeft w:val="0"/>
                                                                  <w:marRight w:val="0"/>
                                                                  <w:marTop w:val="0"/>
                                                                  <w:marBottom w:val="0"/>
                                                                  <w:divBdr>
                                                                    <w:top w:val="none" w:sz="0" w:space="0" w:color="auto"/>
                                                                    <w:left w:val="none" w:sz="0" w:space="0" w:color="auto"/>
                                                                    <w:bottom w:val="none" w:sz="0" w:space="0" w:color="auto"/>
                                                                    <w:right w:val="none" w:sz="0" w:space="0" w:color="auto"/>
                                                                  </w:divBdr>
                                                                  <w:divsChild>
                                                                    <w:div w:id="1768841031">
                                                                      <w:marLeft w:val="0"/>
                                                                      <w:marRight w:val="0"/>
                                                                      <w:marTop w:val="0"/>
                                                                      <w:marBottom w:val="0"/>
                                                                      <w:divBdr>
                                                                        <w:top w:val="none" w:sz="0" w:space="0" w:color="auto"/>
                                                                        <w:left w:val="none" w:sz="0" w:space="0" w:color="auto"/>
                                                                        <w:bottom w:val="none" w:sz="0" w:space="0" w:color="auto"/>
                                                                        <w:right w:val="none" w:sz="0" w:space="0" w:color="auto"/>
                                                                      </w:divBdr>
                                                                    </w:div>
                                                                    <w:div w:id="9964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5853983">
      <w:bodyDiv w:val="1"/>
      <w:marLeft w:val="0"/>
      <w:marRight w:val="0"/>
      <w:marTop w:val="0"/>
      <w:marBottom w:val="0"/>
      <w:divBdr>
        <w:top w:val="none" w:sz="0" w:space="0" w:color="auto"/>
        <w:left w:val="none" w:sz="0" w:space="0" w:color="auto"/>
        <w:bottom w:val="none" w:sz="0" w:space="0" w:color="auto"/>
        <w:right w:val="none" w:sz="0" w:space="0" w:color="auto"/>
      </w:divBdr>
      <w:divsChild>
        <w:div w:id="168525012">
          <w:marLeft w:val="0"/>
          <w:marRight w:val="0"/>
          <w:marTop w:val="0"/>
          <w:marBottom w:val="0"/>
          <w:divBdr>
            <w:top w:val="none" w:sz="0" w:space="0" w:color="auto"/>
            <w:left w:val="none" w:sz="0" w:space="0" w:color="auto"/>
            <w:bottom w:val="none" w:sz="0" w:space="0" w:color="auto"/>
            <w:right w:val="none" w:sz="0" w:space="0" w:color="auto"/>
          </w:divBdr>
          <w:divsChild>
            <w:div w:id="1138647444">
              <w:marLeft w:val="0"/>
              <w:marRight w:val="0"/>
              <w:marTop w:val="0"/>
              <w:marBottom w:val="0"/>
              <w:divBdr>
                <w:top w:val="none" w:sz="0" w:space="0" w:color="auto"/>
                <w:left w:val="none" w:sz="0" w:space="0" w:color="auto"/>
                <w:bottom w:val="none" w:sz="0" w:space="0" w:color="auto"/>
                <w:right w:val="none" w:sz="0" w:space="0" w:color="auto"/>
              </w:divBdr>
              <w:divsChild>
                <w:div w:id="2090302351">
                  <w:marLeft w:val="0"/>
                  <w:marRight w:val="0"/>
                  <w:marTop w:val="0"/>
                  <w:marBottom w:val="0"/>
                  <w:divBdr>
                    <w:top w:val="none" w:sz="0" w:space="0" w:color="auto"/>
                    <w:left w:val="none" w:sz="0" w:space="0" w:color="auto"/>
                    <w:bottom w:val="none" w:sz="0" w:space="0" w:color="auto"/>
                    <w:right w:val="none" w:sz="0" w:space="0" w:color="auto"/>
                  </w:divBdr>
                  <w:divsChild>
                    <w:div w:id="1789465338">
                      <w:marLeft w:val="0"/>
                      <w:marRight w:val="0"/>
                      <w:marTop w:val="0"/>
                      <w:marBottom w:val="0"/>
                      <w:divBdr>
                        <w:top w:val="none" w:sz="0" w:space="0" w:color="auto"/>
                        <w:left w:val="none" w:sz="0" w:space="0" w:color="auto"/>
                        <w:bottom w:val="none" w:sz="0" w:space="0" w:color="auto"/>
                        <w:right w:val="none" w:sz="0" w:space="0" w:color="auto"/>
                      </w:divBdr>
                      <w:divsChild>
                        <w:div w:id="2130009618">
                          <w:marLeft w:val="0"/>
                          <w:marRight w:val="0"/>
                          <w:marTop w:val="0"/>
                          <w:marBottom w:val="0"/>
                          <w:divBdr>
                            <w:top w:val="none" w:sz="0" w:space="0" w:color="auto"/>
                            <w:left w:val="none" w:sz="0" w:space="0" w:color="auto"/>
                            <w:bottom w:val="none" w:sz="0" w:space="0" w:color="auto"/>
                            <w:right w:val="none" w:sz="0" w:space="0" w:color="auto"/>
                          </w:divBdr>
                          <w:divsChild>
                            <w:div w:id="1929195193">
                              <w:marLeft w:val="0"/>
                              <w:marRight w:val="0"/>
                              <w:marTop w:val="0"/>
                              <w:marBottom w:val="0"/>
                              <w:divBdr>
                                <w:top w:val="none" w:sz="0" w:space="0" w:color="auto"/>
                                <w:left w:val="none" w:sz="0" w:space="0" w:color="auto"/>
                                <w:bottom w:val="none" w:sz="0" w:space="0" w:color="auto"/>
                                <w:right w:val="none" w:sz="0" w:space="0" w:color="auto"/>
                              </w:divBdr>
                              <w:divsChild>
                                <w:div w:id="1362828093">
                                  <w:marLeft w:val="0"/>
                                  <w:marRight w:val="0"/>
                                  <w:marTop w:val="0"/>
                                  <w:marBottom w:val="0"/>
                                  <w:divBdr>
                                    <w:top w:val="none" w:sz="0" w:space="0" w:color="auto"/>
                                    <w:left w:val="none" w:sz="0" w:space="0" w:color="auto"/>
                                    <w:bottom w:val="none" w:sz="0" w:space="0" w:color="auto"/>
                                    <w:right w:val="none" w:sz="0" w:space="0" w:color="auto"/>
                                  </w:divBdr>
                                  <w:divsChild>
                                    <w:div w:id="1043948596">
                                      <w:marLeft w:val="0"/>
                                      <w:marRight w:val="0"/>
                                      <w:marTop w:val="0"/>
                                      <w:marBottom w:val="0"/>
                                      <w:divBdr>
                                        <w:top w:val="none" w:sz="0" w:space="0" w:color="auto"/>
                                        <w:left w:val="none" w:sz="0" w:space="0" w:color="auto"/>
                                        <w:bottom w:val="none" w:sz="0" w:space="0" w:color="auto"/>
                                        <w:right w:val="none" w:sz="0" w:space="0" w:color="auto"/>
                                      </w:divBdr>
                                      <w:divsChild>
                                        <w:div w:id="587622295">
                                          <w:marLeft w:val="0"/>
                                          <w:marRight w:val="0"/>
                                          <w:marTop w:val="0"/>
                                          <w:marBottom w:val="0"/>
                                          <w:divBdr>
                                            <w:top w:val="none" w:sz="0" w:space="0" w:color="auto"/>
                                            <w:left w:val="none" w:sz="0" w:space="0" w:color="auto"/>
                                            <w:bottom w:val="none" w:sz="0" w:space="0" w:color="auto"/>
                                            <w:right w:val="none" w:sz="0" w:space="0" w:color="auto"/>
                                          </w:divBdr>
                                          <w:divsChild>
                                            <w:div w:id="675034994">
                                              <w:marLeft w:val="0"/>
                                              <w:marRight w:val="0"/>
                                              <w:marTop w:val="0"/>
                                              <w:marBottom w:val="0"/>
                                              <w:divBdr>
                                                <w:top w:val="none" w:sz="0" w:space="0" w:color="auto"/>
                                                <w:left w:val="none" w:sz="0" w:space="0" w:color="auto"/>
                                                <w:bottom w:val="none" w:sz="0" w:space="0" w:color="auto"/>
                                                <w:right w:val="none" w:sz="0" w:space="0" w:color="auto"/>
                                              </w:divBdr>
                                              <w:divsChild>
                                                <w:div w:id="215550497">
                                                  <w:marLeft w:val="0"/>
                                                  <w:marRight w:val="0"/>
                                                  <w:marTop w:val="0"/>
                                                  <w:marBottom w:val="0"/>
                                                  <w:divBdr>
                                                    <w:top w:val="none" w:sz="0" w:space="0" w:color="auto"/>
                                                    <w:left w:val="none" w:sz="0" w:space="0" w:color="auto"/>
                                                    <w:bottom w:val="none" w:sz="0" w:space="0" w:color="auto"/>
                                                    <w:right w:val="none" w:sz="0" w:space="0" w:color="auto"/>
                                                  </w:divBdr>
                                                  <w:divsChild>
                                                    <w:div w:id="721831064">
                                                      <w:marLeft w:val="0"/>
                                                      <w:marRight w:val="0"/>
                                                      <w:marTop w:val="0"/>
                                                      <w:marBottom w:val="0"/>
                                                      <w:divBdr>
                                                        <w:top w:val="none" w:sz="0" w:space="0" w:color="auto"/>
                                                        <w:left w:val="none" w:sz="0" w:space="0" w:color="auto"/>
                                                        <w:bottom w:val="none" w:sz="0" w:space="0" w:color="auto"/>
                                                        <w:right w:val="none" w:sz="0" w:space="0" w:color="auto"/>
                                                      </w:divBdr>
                                                      <w:divsChild>
                                                        <w:div w:id="2052799990">
                                                          <w:marLeft w:val="0"/>
                                                          <w:marRight w:val="0"/>
                                                          <w:marTop w:val="0"/>
                                                          <w:marBottom w:val="0"/>
                                                          <w:divBdr>
                                                            <w:top w:val="none" w:sz="0" w:space="0" w:color="auto"/>
                                                            <w:left w:val="none" w:sz="0" w:space="0" w:color="auto"/>
                                                            <w:bottom w:val="none" w:sz="0" w:space="0" w:color="auto"/>
                                                            <w:right w:val="none" w:sz="0" w:space="0" w:color="auto"/>
                                                          </w:divBdr>
                                                          <w:divsChild>
                                                            <w:div w:id="1646079489">
                                                              <w:marLeft w:val="0"/>
                                                              <w:marRight w:val="0"/>
                                                              <w:marTop w:val="0"/>
                                                              <w:marBottom w:val="0"/>
                                                              <w:divBdr>
                                                                <w:top w:val="none" w:sz="0" w:space="0" w:color="auto"/>
                                                                <w:left w:val="none" w:sz="0" w:space="0" w:color="auto"/>
                                                                <w:bottom w:val="none" w:sz="0" w:space="0" w:color="auto"/>
                                                                <w:right w:val="none" w:sz="0" w:space="0" w:color="auto"/>
                                                              </w:divBdr>
                                                              <w:divsChild>
                                                                <w:div w:id="185024352">
                                                                  <w:marLeft w:val="0"/>
                                                                  <w:marRight w:val="0"/>
                                                                  <w:marTop w:val="0"/>
                                                                  <w:marBottom w:val="0"/>
                                                                  <w:divBdr>
                                                                    <w:top w:val="none" w:sz="0" w:space="0" w:color="auto"/>
                                                                    <w:left w:val="none" w:sz="0" w:space="0" w:color="auto"/>
                                                                    <w:bottom w:val="none" w:sz="0" w:space="0" w:color="auto"/>
                                                                    <w:right w:val="none" w:sz="0" w:space="0" w:color="auto"/>
                                                                  </w:divBdr>
                                                                  <w:divsChild>
                                                                    <w:div w:id="12790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4440587">
      <w:bodyDiv w:val="1"/>
      <w:marLeft w:val="0"/>
      <w:marRight w:val="0"/>
      <w:marTop w:val="0"/>
      <w:marBottom w:val="0"/>
      <w:divBdr>
        <w:top w:val="none" w:sz="0" w:space="0" w:color="auto"/>
        <w:left w:val="none" w:sz="0" w:space="0" w:color="auto"/>
        <w:bottom w:val="none" w:sz="0" w:space="0" w:color="auto"/>
        <w:right w:val="none" w:sz="0" w:space="0" w:color="auto"/>
      </w:divBdr>
      <w:divsChild>
        <w:div w:id="834567855">
          <w:marLeft w:val="0"/>
          <w:marRight w:val="0"/>
          <w:marTop w:val="0"/>
          <w:marBottom w:val="0"/>
          <w:divBdr>
            <w:top w:val="none" w:sz="0" w:space="0" w:color="auto"/>
            <w:left w:val="none" w:sz="0" w:space="0" w:color="auto"/>
            <w:bottom w:val="none" w:sz="0" w:space="0" w:color="auto"/>
            <w:right w:val="none" w:sz="0" w:space="0" w:color="auto"/>
          </w:divBdr>
        </w:div>
      </w:divsChild>
    </w:div>
    <w:div w:id="1993832194">
      <w:bodyDiv w:val="1"/>
      <w:marLeft w:val="0"/>
      <w:marRight w:val="0"/>
      <w:marTop w:val="0"/>
      <w:marBottom w:val="0"/>
      <w:divBdr>
        <w:top w:val="none" w:sz="0" w:space="0" w:color="auto"/>
        <w:left w:val="none" w:sz="0" w:space="0" w:color="auto"/>
        <w:bottom w:val="none" w:sz="0" w:space="0" w:color="auto"/>
        <w:right w:val="none" w:sz="0" w:space="0" w:color="auto"/>
      </w:divBdr>
      <w:divsChild>
        <w:div w:id="524514635">
          <w:marLeft w:val="0"/>
          <w:marRight w:val="0"/>
          <w:marTop w:val="0"/>
          <w:marBottom w:val="0"/>
          <w:divBdr>
            <w:top w:val="none" w:sz="0" w:space="0" w:color="auto"/>
            <w:left w:val="none" w:sz="0" w:space="0" w:color="auto"/>
            <w:bottom w:val="none" w:sz="0" w:space="0" w:color="auto"/>
            <w:right w:val="none" w:sz="0" w:space="0" w:color="auto"/>
          </w:divBdr>
          <w:divsChild>
            <w:div w:id="1317958468">
              <w:marLeft w:val="0"/>
              <w:marRight w:val="0"/>
              <w:marTop w:val="0"/>
              <w:marBottom w:val="0"/>
              <w:divBdr>
                <w:top w:val="none" w:sz="0" w:space="0" w:color="auto"/>
                <w:left w:val="none" w:sz="0" w:space="0" w:color="auto"/>
                <w:bottom w:val="none" w:sz="0" w:space="0" w:color="auto"/>
                <w:right w:val="none" w:sz="0" w:space="0" w:color="auto"/>
              </w:divBdr>
              <w:divsChild>
                <w:div w:id="101610226">
                  <w:marLeft w:val="0"/>
                  <w:marRight w:val="0"/>
                  <w:marTop w:val="0"/>
                  <w:marBottom w:val="0"/>
                  <w:divBdr>
                    <w:top w:val="none" w:sz="0" w:space="0" w:color="auto"/>
                    <w:left w:val="none" w:sz="0" w:space="0" w:color="auto"/>
                    <w:bottom w:val="none" w:sz="0" w:space="0" w:color="auto"/>
                    <w:right w:val="none" w:sz="0" w:space="0" w:color="auto"/>
                  </w:divBdr>
                  <w:divsChild>
                    <w:div w:id="288056464">
                      <w:marLeft w:val="0"/>
                      <w:marRight w:val="0"/>
                      <w:marTop w:val="0"/>
                      <w:marBottom w:val="0"/>
                      <w:divBdr>
                        <w:top w:val="none" w:sz="0" w:space="0" w:color="auto"/>
                        <w:left w:val="none" w:sz="0" w:space="0" w:color="auto"/>
                        <w:bottom w:val="none" w:sz="0" w:space="0" w:color="auto"/>
                        <w:right w:val="none" w:sz="0" w:space="0" w:color="auto"/>
                      </w:divBdr>
                      <w:divsChild>
                        <w:div w:id="1810705985">
                          <w:marLeft w:val="0"/>
                          <w:marRight w:val="0"/>
                          <w:marTop w:val="0"/>
                          <w:marBottom w:val="0"/>
                          <w:divBdr>
                            <w:top w:val="none" w:sz="0" w:space="0" w:color="auto"/>
                            <w:left w:val="none" w:sz="0" w:space="0" w:color="auto"/>
                            <w:bottom w:val="none" w:sz="0" w:space="0" w:color="auto"/>
                            <w:right w:val="none" w:sz="0" w:space="0" w:color="auto"/>
                          </w:divBdr>
                          <w:divsChild>
                            <w:div w:id="1115295534">
                              <w:marLeft w:val="0"/>
                              <w:marRight w:val="0"/>
                              <w:marTop w:val="0"/>
                              <w:marBottom w:val="0"/>
                              <w:divBdr>
                                <w:top w:val="none" w:sz="0" w:space="0" w:color="auto"/>
                                <w:left w:val="none" w:sz="0" w:space="0" w:color="auto"/>
                                <w:bottom w:val="none" w:sz="0" w:space="0" w:color="auto"/>
                                <w:right w:val="none" w:sz="0" w:space="0" w:color="auto"/>
                              </w:divBdr>
                              <w:divsChild>
                                <w:div w:id="1240865302">
                                  <w:marLeft w:val="0"/>
                                  <w:marRight w:val="0"/>
                                  <w:marTop w:val="0"/>
                                  <w:marBottom w:val="0"/>
                                  <w:divBdr>
                                    <w:top w:val="none" w:sz="0" w:space="0" w:color="auto"/>
                                    <w:left w:val="none" w:sz="0" w:space="0" w:color="auto"/>
                                    <w:bottom w:val="none" w:sz="0" w:space="0" w:color="auto"/>
                                    <w:right w:val="none" w:sz="0" w:space="0" w:color="auto"/>
                                  </w:divBdr>
                                  <w:divsChild>
                                    <w:div w:id="1007710004">
                                      <w:marLeft w:val="0"/>
                                      <w:marRight w:val="0"/>
                                      <w:marTop w:val="0"/>
                                      <w:marBottom w:val="0"/>
                                      <w:divBdr>
                                        <w:top w:val="none" w:sz="0" w:space="0" w:color="auto"/>
                                        <w:left w:val="none" w:sz="0" w:space="0" w:color="auto"/>
                                        <w:bottom w:val="none" w:sz="0" w:space="0" w:color="auto"/>
                                        <w:right w:val="none" w:sz="0" w:space="0" w:color="auto"/>
                                      </w:divBdr>
                                      <w:divsChild>
                                        <w:div w:id="745297300">
                                          <w:marLeft w:val="0"/>
                                          <w:marRight w:val="0"/>
                                          <w:marTop w:val="0"/>
                                          <w:marBottom w:val="0"/>
                                          <w:divBdr>
                                            <w:top w:val="none" w:sz="0" w:space="0" w:color="auto"/>
                                            <w:left w:val="none" w:sz="0" w:space="0" w:color="auto"/>
                                            <w:bottom w:val="none" w:sz="0" w:space="0" w:color="auto"/>
                                            <w:right w:val="none" w:sz="0" w:space="0" w:color="auto"/>
                                          </w:divBdr>
                                          <w:divsChild>
                                            <w:div w:id="707802610">
                                              <w:marLeft w:val="0"/>
                                              <w:marRight w:val="0"/>
                                              <w:marTop w:val="0"/>
                                              <w:marBottom w:val="0"/>
                                              <w:divBdr>
                                                <w:top w:val="none" w:sz="0" w:space="0" w:color="auto"/>
                                                <w:left w:val="none" w:sz="0" w:space="0" w:color="auto"/>
                                                <w:bottom w:val="none" w:sz="0" w:space="0" w:color="auto"/>
                                                <w:right w:val="none" w:sz="0" w:space="0" w:color="auto"/>
                                              </w:divBdr>
                                              <w:divsChild>
                                                <w:div w:id="530535631">
                                                  <w:marLeft w:val="0"/>
                                                  <w:marRight w:val="0"/>
                                                  <w:marTop w:val="0"/>
                                                  <w:marBottom w:val="0"/>
                                                  <w:divBdr>
                                                    <w:top w:val="none" w:sz="0" w:space="0" w:color="auto"/>
                                                    <w:left w:val="none" w:sz="0" w:space="0" w:color="auto"/>
                                                    <w:bottom w:val="none" w:sz="0" w:space="0" w:color="auto"/>
                                                    <w:right w:val="none" w:sz="0" w:space="0" w:color="auto"/>
                                                  </w:divBdr>
                                                  <w:divsChild>
                                                    <w:div w:id="1786340056">
                                                      <w:marLeft w:val="0"/>
                                                      <w:marRight w:val="0"/>
                                                      <w:marTop w:val="0"/>
                                                      <w:marBottom w:val="0"/>
                                                      <w:divBdr>
                                                        <w:top w:val="none" w:sz="0" w:space="0" w:color="auto"/>
                                                        <w:left w:val="none" w:sz="0" w:space="0" w:color="auto"/>
                                                        <w:bottom w:val="none" w:sz="0" w:space="0" w:color="auto"/>
                                                        <w:right w:val="none" w:sz="0" w:space="0" w:color="auto"/>
                                                      </w:divBdr>
                                                      <w:divsChild>
                                                        <w:div w:id="2078283206">
                                                          <w:marLeft w:val="0"/>
                                                          <w:marRight w:val="0"/>
                                                          <w:marTop w:val="0"/>
                                                          <w:marBottom w:val="0"/>
                                                          <w:divBdr>
                                                            <w:top w:val="none" w:sz="0" w:space="0" w:color="auto"/>
                                                            <w:left w:val="none" w:sz="0" w:space="0" w:color="auto"/>
                                                            <w:bottom w:val="none" w:sz="0" w:space="0" w:color="auto"/>
                                                            <w:right w:val="none" w:sz="0" w:space="0" w:color="auto"/>
                                                          </w:divBdr>
                                                          <w:divsChild>
                                                            <w:div w:id="1903372914">
                                                              <w:marLeft w:val="0"/>
                                                              <w:marRight w:val="0"/>
                                                              <w:marTop w:val="0"/>
                                                              <w:marBottom w:val="0"/>
                                                              <w:divBdr>
                                                                <w:top w:val="none" w:sz="0" w:space="0" w:color="auto"/>
                                                                <w:left w:val="none" w:sz="0" w:space="0" w:color="auto"/>
                                                                <w:bottom w:val="none" w:sz="0" w:space="0" w:color="auto"/>
                                                                <w:right w:val="none" w:sz="0" w:space="0" w:color="auto"/>
                                                              </w:divBdr>
                                                              <w:divsChild>
                                                                <w:div w:id="208344709">
                                                                  <w:marLeft w:val="0"/>
                                                                  <w:marRight w:val="0"/>
                                                                  <w:marTop w:val="0"/>
                                                                  <w:marBottom w:val="0"/>
                                                                  <w:divBdr>
                                                                    <w:top w:val="none" w:sz="0" w:space="0" w:color="auto"/>
                                                                    <w:left w:val="none" w:sz="0" w:space="0" w:color="auto"/>
                                                                    <w:bottom w:val="none" w:sz="0" w:space="0" w:color="auto"/>
                                                                    <w:right w:val="none" w:sz="0" w:space="0" w:color="auto"/>
                                                                  </w:divBdr>
                                                                  <w:divsChild>
                                                                    <w:div w:id="480587265">
                                                                      <w:marLeft w:val="0"/>
                                                                      <w:marRight w:val="0"/>
                                                                      <w:marTop w:val="0"/>
                                                                      <w:marBottom w:val="0"/>
                                                                      <w:divBdr>
                                                                        <w:top w:val="none" w:sz="0" w:space="0" w:color="auto"/>
                                                                        <w:left w:val="none" w:sz="0" w:space="0" w:color="auto"/>
                                                                        <w:bottom w:val="none" w:sz="0" w:space="0" w:color="auto"/>
                                                                        <w:right w:val="none" w:sz="0" w:space="0" w:color="auto"/>
                                                                      </w:divBdr>
                                                                    </w:div>
                                                                    <w:div w:id="17516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8459457">
      <w:bodyDiv w:val="1"/>
      <w:marLeft w:val="0"/>
      <w:marRight w:val="0"/>
      <w:marTop w:val="0"/>
      <w:marBottom w:val="0"/>
      <w:divBdr>
        <w:top w:val="none" w:sz="0" w:space="0" w:color="auto"/>
        <w:left w:val="none" w:sz="0" w:space="0" w:color="auto"/>
        <w:bottom w:val="none" w:sz="0" w:space="0" w:color="auto"/>
        <w:right w:val="none" w:sz="0" w:space="0" w:color="auto"/>
      </w:divBdr>
      <w:divsChild>
        <w:div w:id="424419677">
          <w:marLeft w:val="0"/>
          <w:marRight w:val="0"/>
          <w:marTop w:val="0"/>
          <w:marBottom w:val="0"/>
          <w:divBdr>
            <w:top w:val="none" w:sz="0" w:space="0" w:color="auto"/>
            <w:left w:val="none" w:sz="0" w:space="0" w:color="auto"/>
            <w:bottom w:val="none" w:sz="0" w:space="0" w:color="auto"/>
            <w:right w:val="none" w:sz="0" w:space="0" w:color="auto"/>
          </w:divBdr>
          <w:divsChild>
            <w:div w:id="447552795">
              <w:marLeft w:val="0"/>
              <w:marRight w:val="0"/>
              <w:marTop w:val="0"/>
              <w:marBottom w:val="0"/>
              <w:divBdr>
                <w:top w:val="none" w:sz="0" w:space="0" w:color="auto"/>
                <w:left w:val="none" w:sz="0" w:space="0" w:color="auto"/>
                <w:bottom w:val="none" w:sz="0" w:space="0" w:color="auto"/>
                <w:right w:val="none" w:sz="0" w:space="0" w:color="auto"/>
              </w:divBdr>
              <w:divsChild>
                <w:div w:id="1936474597">
                  <w:marLeft w:val="0"/>
                  <w:marRight w:val="0"/>
                  <w:marTop w:val="0"/>
                  <w:marBottom w:val="0"/>
                  <w:divBdr>
                    <w:top w:val="none" w:sz="0" w:space="0" w:color="auto"/>
                    <w:left w:val="none" w:sz="0" w:space="0" w:color="auto"/>
                    <w:bottom w:val="none" w:sz="0" w:space="0" w:color="auto"/>
                    <w:right w:val="none" w:sz="0" w:space="0" w:color="auto"/>
                  </w:divBdr>
                  <w:divsChild>
                    <w:div w:id="283192670">
                      <w:marLeft w:val="0"/>
                      <w:marRight w:val="0"/>
                      <w:marTop w:val="0"/>
                      <w:marBottom w:val="0"/>
                      <w:divBdr>
                        <w:top w:val="none" w:sz="0" w:space="0" w:color="auto"/>
                        <w:left w:val="none" w:sz="0" w:space="0" w:color="auto"/>
                        <w:bottom w:val="none" w:sz="0" w:space="0" w:color="auto"/>
                        <w:right w:val="none" w:sz="0" w:space="0" w:color="auto"/>
                      </w:divBdr>
                      <w:divsChild>
                        <w:div w:id="206066354">
                          <w:marLeft w:val="0"/>
                          <w:marRight w:val="0"/>
                          <w:marTop w:val="0"/>
                          <w:marBottom w:val="0"/>
                          <w:divBdr>
                            <w:top w:val="none" w:sz="0" w:space="0" w:color="auto"/>
                            <w:left w:val="none" w:sz="0" w:space="0" w:color="auto"/>
                            <w:bottom w:val="none" w:sz="0" w:space="0" w:color="auto"/>
                            <w:right w:val="none" w:sz="0" w:space="0" w:color="auto"/>
                          </w:divBdr>
                          <w:divsChild>
                            <w:div w:id="6100844">
                              <w:marLeft w:val="0"/>
                              <w:marRight w:val="0"/>
                              <w:marTop w:val="0"/>
                              <w:marBottom w:val="0"/>
                              <w:divBdr>
                                <w:top w:val="none" w:sz="0" w:space="0" w:color="auto"/>
                                <w:left w:val="none" w:sz="0" w:space="0" w:color="auto"/>
                                <w:bottom w:val="none" w:sz="0" w:space="0" w:color="auto"/>
                                <w:right w:val="none" w:sz="0" w:space="0" w:color="auto"/>
                              </w:divBdr>
                              <w:divsChild>
                                <w:div w:id="517354086">
                                  <w:marLeft w:val="0"/>
                                  <w:marRight w:val="0"/>
                                  <w:marTop w:val="0"/>
                                  <w:marBottom w:val="0"/>
                                  <w:divBdr>
                                    <w:top w:val="none" w:sz="0" w:space="0" w:color="auto"/>
                                    <w:left w:val="none" w:sz="0" w:space="0" w:color="auto"/>
                                    <w:bottom w:val="none" w:sz="0" w:space="0" w:color="auto"/>
                                    <w:right w:val="none" w:sz="0" w:space="0" w:color="auto"/>
                                  </w:divBdr>
                                  <w:divsChild>
                                    <w:div w:id="2076774615">
                                      <w:marLeft w:val="0"/>
                                      <w:marRight w:val="0"/>
                                      <w:marTop w:val="0"/>
                                      <w:marBottom w:val="0"/>
                                      <w:divBdr>
                                        <w:top w:val="none" w:sz="0" w:space="0" w:color="auto"/>
                                        <w:left w:val="none" w:sz="0" w:space="0" w:color="auto"/>
                                        <w:bottom w:val="none" w:sz="0" w:space="0" w:color="auto"/>
                                        <w:right w:val="none" w:sz="0" w:space="0" w:color="auto"/>
                                      </w:divBdr>
                                      <w:divsChild>
                                        <w:div w:id="453133954">
                                          <w:marLeft w:val="0"/>
                                          <w:marRight w:val="0"/>
                                          <w:marTop w:val="0"/>
                                          <w:marBottom w:val="0"/>
                                          <w:divBdr>
                                            <w:top w:val="none" w:sz="0" w:space="0" w:color="auto"/>
                                            <w:left w:val="none" w:sz="0" w:space="0" w:color="auto"/>
                                            <w:bottom w:val="none" w:sz="0" w:space="0" w:color="auto"/>
                                            <w:right w:val="none" w:sz="0" w:space="0" w:color="auto"/>
                                          </w:divBdr>
                                          <w:divsChild>
                                            <w:div w:id="1888487792">
                                              <w:marLeft w:val="0"/>
                                              <w:marRight w:val="0"/>
                                              <w:marTop w:val="0"/>
                                              <w:marBottom w:val="0"/>
                                              <w:divBdr>
                                                <w:top w:val="none" w:sz="0" w:space="0" w:color="auto"/>
                                                <w:left w:val="none" w:sz="0" w:space="0" w:color="auto"/>
                                                <w:bottom w:val="none" w:sz="0" w:space="0" w:color="auto"/>
                                                <w:right w:val="none" w:sz="0" w:space="0" w:color="auto"/>
                                              </w:divBdr>
                                              <w:divsChild>
                                                <w:div w:id="867179378">
                                                  <w:marLeft w:val="0"/>
                                                  <w:marRight w:val="0"/>
                                                  <w:marTop w:val="0"/>
                                                  <w:marBottom w:val="0"/>
                                                  <w:divBdr>
                                                    <w:top w:val="none" w:sz="0" w:space="0" w:color="auto"/>
                                                    <w:left w:val="none" w:sz="0" w:space="0" w:color="auto"/>
                                                    <w:bottom w:val="none" w:sz="0" w:space="0" w:color="auto"/>
                                                    <w:right w:val="none" w:sz="0" w:space="0" w:color="auto"/>
                                                  </w:divBdr>
                                                  <w:divsChild>
                                                    <w:div w:id="238292182">
                                                      <w:marLeft w:val="0"/>
                                                      <w:marRight w:val="0"/>
                                                      <w:marTop w:val="0"/>
                                                      <w:marBottom w:val="0"/>
                                                      <w:divBdr>
                                                        <w:top w:val="none" w:sz="0" w:space="0" w:color="auto"/>
                                                        <w:left w:val="none" w:sz="0" w:space="0" w:color="auto"/>
                                                        <w:bottom w:val="none" w:sz="0" w:space="0" w:color="auto"/>
                                                        <w:right w:val="none" w:sz="0" w:space="0" w:color="auto"/>
                                                      </w:divBdr>
                                                    </w:div>
                                                    <w:div w:id="1810052973">
                                                      <w:marLeft w:val="0"/>
                                                      <w:marRight w:val="0"/>
                                                      <w:marTop w:val="0"/>
                                                      <w:marBottom w:val="0"/>
                                                      <w:divBdr>
                                                        <w:top w:val="none" w:sz="0" w:space="0" w:color="auto"/>
                                                        <w:left w:val="none" w:sz="0" w:space="0" w:color="auto"/>
                                                        <w:bottom w:val="none" w:sz="0" w:space="0" w:color="auto"/>
                                                        <w:right w:val="none" w:sz="0" w:space="0" w:color="auto"/>
                                                      </w:divBdr>
                                                    </w:div>
                                                    <w:div w:id="1511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515670">
      <w:bodyDiv w:val="1"/>
      <w:marLeft w:val="0"/>
      <w:marRight w:val="0"/>
      <w:marTop w:val="0"/>
      <w:marBottom w:val="0"/>
      <w:divBdr>
        <w:top w:val="none" w:sz="0" w:space="0" w:color="auto"/>
        <w:left w:val="none" w:sz="0" w:space="0" w:color="auto"/>
        <w:bottom w:val="none" w:sz="0" w:space="0" w:color="auto"/>
        <w:right w:val="none" w:sz="0" w:space="0" w:color="auto"/>
      </w:divBdr>
      <w:divsChild>
        <w:div w:id="147871586">
          <w:marLeft w:val="0"/>
          <w:marRight w:val="0"/>
          <w:marTop w:val="0"/>
          <w:marBottom w:val="0"/>
          <w:divBdr>
            <w:top w:val="none" w:sz="0" w:space="0" w:color="auto"/>
            <w:left w:val="none" w:sz="0" w:space="0" w:color="auto"/>
            <w:bottom w:val="none" w:sz="0" w:space="0" w:color="auto"/>
            <w:right w:val="none" w:sz="0" w:space="0" w:color="auto"/>
          </w:divBdr>
          <w:divsChild>
            <w:div w:id="1749038481">
              <w:marLeft w:val="0"/>
              <w:marRight w:val="0"/>
              <w:marTop w:val="0"/>
              <w:marBottom w:val="0"/>
              <w:divBdr>
                <w:top w:val="none" w:sz="0" w:space="0" w:color="auto"/>
                <w:left w:val="none" w:sz="0" w:space="0" w:color="auto"/>
                <w:bottom w:val="none" w:sz="0" w:space="0" w:color="auto"/>
                <w:right w:val="none" w:sz="0" w:space="0" w:color="auto"/>
              </w:divBdr>
              <w:divsChild>
                <w:div w:id="1970931795">
                  <w:marLeft w:val="0"/>
                  <w:marRight w:val="0"/>
                  <w:marTop w:val="0"/>
                  <w:marBottom w:val="0"/>
                  <w:divBdr>
                    <w:top w:val="none" w:sz="0" w:space="0" w:color="auto"/>
                    <w:left w:val="none" w:sz="0" w:space="0" w:color="auto"/>
                    <w:bottom w:val="none" w:sz="0" w:space="0" w:color="auto"/>
                    <w:right w:val="none" w:sz="0" w:space="0" w:color="auto"/>
                  </w:divBdr>
                  <w:divsChild>
                    <w:div w:id="779450853">
                      <w:marLeft w:val="0"/>
                      <w:marRight w:val="0"/>
                      <w:marTop w:val="0"/>
                      <w:marBottom w:val="0"/>
                      <w:divBdr>
                        <w:top w:val="none" w:sz="0" w:space="0" w:color="auto"/>
                        <w:left w:val="none" w:sz="0" w:space="0" w:color="auto"/>
                        <w:bottom w:val="none" w:sz="0" w:space="0" w:color="auto"/>
                        <w:right w:val="none" w:sz="0" w:space="0" w:color="auto"/>
                      </w:divBdr>
                      <w:divsChild>
                        <w:div w:id="1601065187">
                          <w:marLeft w:val="0"/>
                          <w:marRight w:val="0"/>
                          <w:marTop w:val="0"/>
                          <w:marBottom w:val="0"/>
                          <w:divBdr>
                            <w:top w:val="none" w:sz="0" w:space="0" w:color="auto"/>
                            <w:left w:val="none" w:sz="0" w:space="0" w:color="auto"/>
                            <w:bottom w:val="none" w:sz="0" w:space="0" w:color="auto"/>
                            <w:right w:val="none" w:sz="0" w:space="0" w:color="auto"/>
                          </w:divBdr>
                          <w:divsChild>
                            <w:div w:id="354812750">
                              <w:marLeft w:val="0"/>
                              <w:marRight w:val="0"/>
                              <w:marTop w:val="0"/>
                              <w:marBottom w:val="0"/>
                              <w:divBdr>
                                <w:top w:val="none" w:sz="0" w:space="0" w:color="auto"/>
                                <w:left w:val="none" w:sz="0" w:space="0" w:color="auto"/>
                                <w:bottom w:val="none" w:sz="0" w:space="0" w:color="auto"/>
                                <w:right w:val="none" w:sz="0" w:space="0" w:color="auto"/>
                              </w:divBdr>
                              <w:divsChild>
                                <w:div w:id="1640184179">
                                  <w:marLeft w:val="0"/>
                                  <w:marRight w:val="0"/>
                                  <w:marTop w:val="0"/>
                                  <w:marBottom w:val="0"/>
                                  <w:divBdr>
                                    <w:top w:val="none" w:sz="0" w:space="0" w:color="auto"/>
                                    <w:left w:val="none" w:sz="0" w:space="0" w:color="auto"/>
                                    <w:bottom w:val="none" w:sz="0" w:space="0" w:color="auto"/>
                                    <w:right w:val="none" w:sz="0" w:space="0" w:color="auto"/>
                                  </w:divBdr>
                                  <w:divsChild>
                                    <w:div w:id="1065033059">
                                      <w:marLeft w:val="0"/>
                                      <w:marRight w:val="0"/>
                                      <w:marTop w:val="0"/>
                                      <w:marBottom w:val="0"/>
                                      <w:divBdr>
                                        <w:top w:val="none" w:sz="0" w:space="0" w:color="auto"/>
                                        <w:left w:val="none" w:sz="0" w:space="0" w:color="auto"/>
                                        <w:bottom w:val="none" w:sz="0" w:space="0" w:color="auto"/>
                                        <w:right w:val="none" w:sz="0" w:space="0" w:color="auto"/>
                                      </w:divBdr>
                                      <w:divsChild>
                                        <w:div w:id="2014527931">
                                          <w:marLeft w:val="0"/>
                                          <w:marRight w:val="0"/>
                                          <w:marTop w:val="0"/>
                                          <w:marBottom w:val="0"/>
                                          <w:divBdr>
                                            <w:top w:val="none" w:sz="0" w:space="0" w:color="auto"/>
                                            <w:left w:val="none" w:sz="0" w:space="0" w:color="auto"/>
                                            <w:bottom w:val="none" w:sz="0" w:space="0" w:color="auto"/>
                                            <w:right w:val="none" w:sz="0" w:space="0" w:color="auto"/>
                                          </w:divBdr>
                                          <w:divsChild>
                                            <w:div w:id="2079353716">
                                              <w:marLeft w:val="0"/>
                                              <w:marRight w:val="0"/>
                                              <w:marTop w:val="0"/>
                                              <w:marBottom w:val="0"/>
                                              <w:divBdr>
                                                <w:top w:val="none" w:sz="0" w:space="0" w:color="auto"/>
                                                <w:left w:val="none" w:sz="0" w:space="0" w:color="auto"/>
                                                <w:bottom w:val="none" w:sz="0" w:space="0" w:color="auto"/>
                                                <w:right w:val="none" w:sz="0" w:space="0" w:color="auto"/>
                                              </w:divBdr>
                                              <w:divsChild>
                                                <w:div w:id="207570065">
                                                  <w:marLeft w:val="0"/>
                                                  <w:marRight w:val="0"/>
                                                  <w:marTop w:val="0"/>
                                                  <w:marBottom w:val="0"/>
                                                  <w:divBdr>
                                                    <w:top w:val="none" w:sz="0" w:space="0" w:color="auto"/>
                                                    <w:left w:val="none" w:sz="0" w:space="0" w:color="auto"/>
                                                    <w:bottom w:val="none" w:sz="0" w:space="0" w:color="auto"/>
                                                    <w:right w:val="none" w:sz="0" w:space="0" w:color="auto"/>
                                                  </w:divBdr>
                                                  <w:divsChild>
                                                    <w:div w:id="438912469">
                                                      <w:marLeft w:val="0"/>
                                                      <w:marRight w:val="0"/>
                                                      <w:marTop w:val="0"/>
                                                      <w:marBottom w:val="0"/>
                                                      <w:divBdr>
                                                        <w:top w:val="none" w:sz="0" w:space="0" w:color="auto"/>
                                                        <w:left w:val="none" w:sz="0" w:space="0" w:color="auto"/>
                                                        <w:bottom w:val="none" w:sz="0" w:space="0" w:color="auto"/>
                                                        <w:right w:val="none" w:sz="0" w:space="0" w:color="auto"/>
                                                      </w:divBdr>
                                                      <w:divsChild>
                                                        <w:div w:id="1675063897">
                                                          <w:marLeft w:val="0"/>
                                                          <w:marRight w:val="0"/>
                                                          <w:marTop w:val="0"/>
                                                          <w:marBottom w:val="0"/>
                                                          <w:divBdr>
                                                            <w:top w:val="none" w:sz="0" w:space="0" w:color="auto"/>
                                                            <w:left w:val="none" w:sz="0" w:space="0" w:color="auto"/>
                                                            <w:bottom w:val="none" w:sz="0" w:space="0" w:color="auto"/>
                                                            <w:right w:val="none" w:sz="0" w:space="0" w:color="auto"/>
                                                          </w:divBdr>
                                                        </w:div>
                                                        <w:div w:id="2057851217">
                                                          <w:marLeft w:val="0"/>
                                                          <w:marRight w:val="0"/>
                                                          <w:marTop w:val="0"/>
                                                          <w:marBottom w:val="0"/>
                                                          <w:divBdr>
                                                            <w:top w:val="none" w:sz="0" w:space="0" w:color="auto"/>
                                                            <w:left w:val="none" w:sz="0" w:space="0" w:color="auto"/>
                                                            <w:bottom w:val="none" w:sz="0" w:space="0" w:color="auto"/>
                                                            <w:right w:val="none" w:sz="0" w:space="0" w:color="auto"/>
                                                          </w:divBdr>
                                                        </w:div>
                                                        <w:div w:id="10092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677854">
      <w:bodyDiv w:val="1"/>
      <w:marLeft w:val="0"/>
      <w:marRight w:val="0"/>
      <w:marTop w:val="0"/>
      <w:marBottom w:val="0"/>
      <w:divBdr>
        <w:top w:val="none" w:sz="0" w:space="0" w:color="auto"/>
        <w:left w:val="none" w:sz="0" w:space="0" w:color="auto"/>
        <w:bottom w:val="none" w:sz="0" w:space="0" w:color="auto"/>
        <w:right w:val="none" w:sz="0" w:space="0" w:color="auto"/>
      </w:divBdr>
      <w:divsChild>
        <w:div w:id="8022317">
          <w:marLeft w:val="0"/>
          <w:marRight w:val="0"/>
          <w:marTop w:val="0"/>
          <w:marBottom w:val="0"/>
          <w:divBdr>
            <w:top w:val="none" w:sz="0" w:space="0" w:color="auto"/>
            <w:left w:val="none" w:sz="0" w:space="0" w:color="auto"/>
            <w:bottom w:val="none" w:sz="0" w:space="0" w:color="auto"/>
            <w:right w:val="none" w:sz="0" w:space="0" w:color="auto"/>
          </w:divBdr>
          <w:divsChild>
            <w:div w:id="705642377">
              <w:marLeft w:val="0"/>
              <w:marRight w:val="0"/>
              <w:marTop w:val="0"/>
              <w:marBottom w:val="0"/>
              <w:divBdr>
                <w:top w:val="none" w:sz="0" w:space="0" w:color="auto"/>
                <w:left w:val="none" w:sz="0" w:space="0" w:color="auto"/>
                <w:bottom w:val="none" w:sz="0" w:space="0" w:color="auto"/>
                <w:right w:val="none" w:sz="0" w:space="0" w:color="auto"/>
              </w:divBdr>
              <w:divsChild>
                <w:div w:id="1290208227">
                  <w:marLeft w:val="0"/>
                  <w:marRight w:val="0"/>
                  <w:marTop w:val="0"/>
                  <w:marBottom w:val="0"/>
                  <w:divBdr>
                    <w:top w:val="none" w:sz="0" w:space="0" w:color="auto"/>
                    <w:left w:val="none" w:sz="0" w:space="0" w:color="auto"/>
                    <w:bottom w:val="none" w:sz="0" w:space="0" w:color="auto"/>
                    <w:right w:val="none" w:sz="0" w:space="0" w:color="auto"/>
                  </w:divBdr>
                  <w:divsChild>
                    <w:div w:id="2048524537">
                      <w:marLeft w:val="0"/>
                      <w:marRight w:val="0"/>
                      <w:marTop w:val="0"/>
                      <w:marBottom w:val="0"/>
                      <w:divBdr>
                        <w:top w:val="none" w:sz="0" w:space="0" w:color="auto"/>
                        <w:left w:val="none" w:sz="0" w:space="0" w:color="auto"/>
                        <w:bottom w:val="none" w:sz="0" w:space="0" w:color="auto"/>
                        <w:right w:val="none" w:sz="0" w:space="0" w:color="auto"/>
                      </w:divBdr>
                      <w:divsChild>
                        <w:div w:id="351037744">
                          <w:marLeft w:val="0"/>
                          <w:marRight w:val="0"/>
                          <w:marTop w:val="0"/>
                          <w:marBottom w:val="0"/>
                          <w:divBdr>
                            <w:top w:val="none" w:sz="0" w:space="0" w:color="auto"/>
                            <w:left w:val="none" w:sz="0" w:space="0" w:color="auto"/>
                            <w:bottom w:val="none" w:sz="0" w:space="0" w:color="auto"/>
                            <w:right w:val="none" w:sz="0" w:space="0" w:color="auto"/>
                          </w:divBdr>
                          <w:divsChild>
                            <w:div w:id="1918593245">
                              <w:marLeft w:val="0"/>
                              <w:marRight w:val="0"/>
                              <w:marTop w:val="0"/>
                              <w:marBottom w:val="0"/>
                              <w:divBdr>
                                <w:top w:val="none" w:sz="0" w:space="0" w:color="auto"/>
                                <w:left w:val="none" w:sz="0" w:space="0" w:color="auto"/>
                                <w:bottom w:val="none" w:sz="0" w:space="0" w:color="auto"/>
                                <w:right w:val="none" w:sz="0" w:space="0" w:color="auto"/>
                              </w:divBdr>
                              <w:divsChild>
                                <w:div w:id="738360138">
                                  <w:marLeft w:val="0"/>
                                  <w:marRight w:val="0"/>
                                  <w:marTop w:val="0"/>
                                  <w:marBottom w:val="0"/>
                                  <w:divBdr>
                                    <w:top w:val="none" w:sz="0" w:space="0" w:color="auto"/>
                                    <w:left w:val="none" w:sz="0" w:space="0" w:color="auto"/>
                                    <w:bottom w:val="none" w:sz="0" w:space="0" w:color="auto"/>
                                    <w:right w:val="none" w:sz="0" w:space="0" w:color="auto"/>
                                  </w:divBdr>
                                  <w:divsChild>
                                    <w:div w:id="1922181027">
                                      <w:marLeft w:val="0"/>
                                      <w:marRight w:val="0"/>
                                      <w:marTop w:val="0"/>
                                      <w:marBottom w:val="0"/>
                                      <w:divBdr>
                                        <w:top w:val="none" w:sz="0" w:space="0" w:color="auto"/>
                                        <w:left w:val="none" w:sz="0" w:space="0" w:color="auto"/>
                                        <w:bottom w:val="none" w:sz="0" w:space="0" w:color="auto"/>
                                        <w:right w:val="none" w:sz="0" w:space="0" w:color="auto"/>
                                      </w:divBdr>
                                      <w:divsChild>
                                        <w:div w:id="171263167">
                                          <w:marLeft w:val="0"/>
                                          <w:marRight w:val="0"/>
                                          <w:marTop w:val="0"/>
                                          <w:marBottom w:val="0"/>
                                          <w:divBdr>
                                            <w:top w:val="none" w:sz="0" w:space="0" w:color="auto"/>
                                            <w:left w:val="none" w:sz="0" w:space="0" w:color="auto"/>
                                            <w:bottom w:val="none" w:sz="0" w:space="0" w:color="auto"/>
                                            <w:right w:val="none" w:sz="0" w:space="0" w:color="auto"/>
                                          </w:divBdr>
                                          <w:divsChild>
                                            <w:div w:id="1099832295">
                                              <w:marLeft w:val="0"/>
                                              <w:marRight w:val="0"/>
                                              <w:marTop w:val="0"/>
                                              <w:marBottom w:val="0"/>
                                              <w:divBdr>
                                                <w:top w:val="none" w:sz="0" w:space="0" w:color="auto"/>
                                                <w:left w:val="none" w:sz="0" w:space="0" w:color="auto"/>
                                                <w:bottom w:val="none" w:sz="0" w:space="0" w:color="auto"/>
                                                <w:right w:val="none" w:sz="0" w:space="0" w:color="auto"/>
                                              </w:divBdr>
                                              <w:divsChild>
                                                <w:div w:id="1283801961">
                                                  <w:marLeft w:val="0"/>
                                                  <w:marRight w:val="0"/>
                                                  <w:marTop w:val="0"/>
                                                  <w:marBottom w:val="0"/>
                                                  <w:divBdr>
                                                    <w:top w:val="none" w:sz="0" w:space="0" w:color="auto"/>
                                                    <w:left w:val="none" w:sz="0" w:space="0" w:color="auto"/>
                                                    <w:bottom w:val="none" w:sz="0" w:space="0" w:color="auto"/>
                                                    <w:right w:val="none" w:sz="0" w:space="0" w:color="auto"/>
                                                  </w:divBdr>
                                                  <w:divsChild>
                                                    <w:div w:id="1118330652">
                                                      <w:marLeft w:val="0"/>
                                                      <w:marRight w:val="0"/>
                                                      <w:marTop w:val="0"/>
                                                      <w:marBottom w:val="0"/>
                                                      <w:divBdr>
                                                        <w:top w:val="none" w:sz="0" w:space="0" w:color="auto"/>
                                                        <w:left w:val="none" w:sz="0" w:space="0" w:color="auto"/>
                                                        <w:bottom w:val="none" w:sz="0" w:space="0" w:color="auto"/>
                                                        <w:right w:val="none" w:sz="0" w:space="0" w:color="auto"/>
                                                      </w:divBdr>
                                                      <w:divsChild>
                                                        <w:div w:id="679940089">
                                                          <w:marLeft w:val="0"/>
                                                          <w:marRight w:val="0"/>
                                                          <w:marTop w:val="0"/>
                                                          <w:marBottom w:val="0"/>
                                                          <w:divBdr>
                                                            <w:top w:val="none" w:sz="0" w:space="0" w:color="auto"/>
                                                            <w:left w:val="none" w:sz="0" w:space="0" w:color="auto"/>
                                                            <w:bottom w:val="none" w:sz="0" w:space="0" w:color="auto"/>
                                                            <w:right w:val="none" w:sz="0" w:space="0" w:color="auto"/>
                                                          </w:divBdr>
                                                          <w:divsChild>
                                                            <w:div w:id="498157407">
                                                              <w:marLeft w:val="0"/>
                                                              <w:marRight w:val="0"/>
                                                              <w:marTop w:val="0"/>
                                                              <w:marBottom w:val="0"/>
                                                              <w:divBdr>
                                                                <w:top w:val="none" w:sz="0" w:space="0" w:color="auto"/>
                                                                <w:left w:val="none" w:sz="0" w:space="0" w:color="auto"/>
                                                                <w:bottom w:val="none" w:sz="0" w:space="0" w:color="auto"/>
                                                                <w:right w:val="none" w:sz="0" w:space="0" w:color="auto"/>
                                                              </w:divBdr>
                                                              <w:divsChild>
                                                                <w:div w:id="157885997">
                                                                  <w:marLeft w:val="0"/>
                                                                  <w:marRight w:val="0"/>
                                                                  <w:marTop w:val="0"/>
                                                                  <w:marBottom w:val="0"/>
                                                                  <w:divBdr>
                                                                    <w:top w:val="none" w:sz="0" w:space="0" w:color="auto"/>
                                                                    <w:left w:val="none" w:sz="0" w:space="0" w:color="auto"/>
                                                                    <w:bottom w:val="none" w:sz="0" w:space="0" w:color="auto"/>
                                                                    <w:right w:val="none" w:sz="0" w:space="0" w:color="auto"/>
                                                                  </w:divBdr>
                                                                  <w:divsChild>
                                                                    <w:div w:id="1033460349">
                                                                      <w:marLeft w:val="0"/>
                                                                      <w:marRight w:val="0"/>
                                                                      <w:marTop w:val="0"/>
                                                                      <w:marBottom w:val="0"/>
                                                                      <w:divBdr>
                                                                        <w:top w:val="none" w:sz="0" w:space="0" w:color="auto"/>
                                                                        <w:left w:val="none" w:sz="0" w:space="0" w:color="auto"/>
                                                                        <w:bottom w:val="none" w:sz="0" w:space="0" w:color="auto"/>
                                                                        <w:right w:val="none" w:sz="0" w:space="0" w:color="auto"/>
                                                                      </w:divBdr>
                                                                      <w:divsChild>
                                                                        <w:div w:id="855971523">
                                                                          <w:marLeft w:val="0"/>
                                                                          <w:marRight w:val="0"/>
                                                                          <w:marTop w:val="0"/>
                                                                          <w:marBottom w:val="0"/>
                                                                          <w:divBdr>
                                                                            <w:top w:val="none" w:sz="0" w:space="0" w:color="auto"/>
                                                                            <w:left w:val="none" w:sz="0" w:space="0" w:color="auto"/>
                                                                            <w:bottom w:val="none" w:sz="0" w:space="0" w:color="auto"/>
                                                                            <w:right w:val="none" w:sz="0" w:space="0" w:color="auto"/>
                                                                          </w:divBdr>
                                                                        </w:div>
                                                                        <w:div w:id="1028028823">
                                                                          <w:marLeft w:val="0"/>
                                                                          <w:marRight w:val="0"/>
                                                                          <w:marTop w:val="0"/>
                                                                          <w:marBottom w:val="0"/>
                                                                          <w:divBdr>
                                                                            <w:top w:val="none" w:sz="0" w:space="0" w:color="auto"/>
                                                                            <w:left w:val="none" w:sz="0" w:space="0" w:color="auto"/>
                                                                            <w:bottom w:val="none" w:sz="0" w:space="0" w:color="auto"/>
                                                                            <w:right w:val="none" w:sz="0" w:space="0" w:color="auto"/>
                                                                          </w:divBdr>
                                                                        </w:div>
                                                                        <w:div w:id="1233463449">
                                                                          <w:marLeft w:val="0"/>
                                                                          <w:marRight w:val="0"/>
                                                                          <w:marTop w:val="0"/>
                                                                          <w:marBottom w:val="0"/>
                                                                          <w:divBdr>
                                                                            <w:top w:val="none" w:sz="0" w:space="0" w:color="auto"/>
                                                                            <w:left w:val="none" w:sz="0" w:space="0" w:color="auto"/>
                                                                            <w:bottom w:val="none" w:sz="0" w:space="0" w:color="auto"/>
                                                                            <w:right w:val="none" w:sz="0" w:space="0" w:color="auto"/>
                                                                          </w:divBdr>
                                                                        </w:div>
                                                                        <w:div w:id="20638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3380251">
      <w:bodyDiv w:val="1"/>
      <w:marLeft w:val="0"/>
      <w:marRight w:val="0"/>
      <w:marTop w:val="0"/>
      <w:marBottom w:val="0"/>
      <w:divBdr>
        <w:top w:val="none" w:sz="0" w:space="0" w:color="auto"/>
        <w:left w:val="none" w:sz="0" w:space="0" w:color="auto"/>
        <w:bottom w:val="none" w:sz="0" w:space="0" w:color="auto"/>
        <w:right w:val="none" w:sz="0" w:space="0" w:color="auto"/>
      </w:divBdr>
      <w:divsChild>
        <w:div w:id="1573813904">
          <w:marLeft w:val="0"/>
          <w:marRight w:val="0"/>
          <w:marTop w:val="0"/>
          <w:marBottom w:val="0"/>
          <w:divBdr>
            <w:top w:val="none" w:sz="0" w:space="0" w:color="auto"/>
            <w:left w:val="none" w:sz="0" w:space="0" w:color="auto"/>
            <w:bottom w:val="none" w:sz="0" w:space="0" w:color="auto"/>
            <w:right w:val="none" w:sz="0" w:space="0" w:color="auto"/>
          </w:divBdr>
          <w:divsChild>
            <w:div w:id="1674335080">
              <w:marLeft w:val="0"/>
              <w:marRight w:val="0"/>
              <w:marTop w:val="0"/>
              <w:marBottom w:val="0"/>
              <w:divBdr>
                <w:top w:val="none" w:sz="0" w:space="0" w:color="auto"/>
                <w:left w:val="none" w:sz="0" w:space="0" w:color="auto"/>
                <w:bottom w:val="none" w:sz="0" w:space="0" w:color="auto"/>
                <w:right w:val="none" w:sz="0" w:space="0" w:color="auto"/>
              </w:divBdr>
              <w:divsChild>
                <w:div w:id="54860754">
                  <w:marLeft w:val="0"/>
                  <w:marRight w:val="0"/>
                  <w:marTop w:val="0"/>
                  <w:marBottom w:val="0"/>
                  <w:divBdr>
                    <w:top w:val="none" w:sz="0" w:space="0" w:color="auto"/>
                    <w:left w:val="none" w:sz="0" w:space="0" w:color="auto"/>
                    <w:bottom w:val="none" w:sz="0" w:space="0" w:color="auto"/>
                    <w:right w:val="none" w:sz="0" w:space="0" w:color="auto"/>
                  </w:divBdr>
                  <w:divsChild>
                    <w:div w:id="311300324">
                      <w:marLeft w:val="0"/>
                      <w:marRight w:val="0"/>
                      <w:marTop w:val="0"/>
                      <w:marBottom w:val="0"/>
                      <w:divBdr>
                        <w:top w:val="none" w:sz="0" w:space="0" w:color="auto"/>
                        <w:left w:val="none" w:sz="0" w:space="0" w:color="auto"/>
                        <w:bottom w:val="none" w:sz="0" w:space="0" w:color="auto"/>
                        <w:right w:val="none" w:sz="0" w:space="0" w:color="auto"/>
                      </w:divBdr>
                      <w:divsChild>
                        <w:div w:id="348222222">
                          <w:marLeft w:val="0"/>
                          <w:marRight w:val="0"/>
                          <w:marTop w:val="0"/>
                          <w:marBottom w:val="0"/>
                          <w:divBdr>
                            <w:top w:val="none" w:sz="0" w:space="0" w:color="auto"/>
                            <w:left w:val="none" w:sz="0" w:space="0" w:color="auto"/>
                            <w:bottom w:val="none" w:sz="0" w:space="0" w:color="auto"/>
                            <w:right w:val="none" w:sz="0" w:space="0" w:color="auto"/>
                          </w:divBdr>
                          <w:divsChild>
                            <w:div w:id="1152410585">
                              <w:marLeft w:val="0"/>
                              <w:marRight w:val="0"/>
                              <w:marTop w:val="0"/>
                              <w:marBottom w:val="0"/>
                              <w:divBdr>
                                <w:top w:val="none" w:sz="0" w:space="0" w:color="auto"/>
                                <w:left w:val="none" w:sz="0" w:space="0" w:color="auto"/>
                                <w:bottom w:val="none" w:sz="0" w:space="0" w:color="auto"/>
                                <w:right w:val="none" w:sz="0" w:space="0" w:color="auto"/>
                              </w:divBdr>
                              <w:divsChild>
                                <w:div w:id="586618777">
                                  <w:marLeft w:val="0"/>
                                  <w:marRight w:val="0"/>
                                  <w:marTop w:val="0"/>
                                  <w:marBottom w:val="0"/>
                                  <w:divBdr>
                                    <w:top w:val="none" w:sz="0" w:space="0" w:color="auto"/>
                                    <w:left w:val="none" w:sz="0" w:space="0" w:color="auto"/>
                                    <w:bottom w:val="none" w:sz="0" w:space="0" w:color="auto"/>
                                    <w:right w:val="none" w:sz="0" w:space="0" w:color="auto"/>
                                  </w:divBdr>
                                  <w:divsChild>
                                    <w:div w:id="785123806">
                                      <w:marLeft w:val="0"/>
                                      <w:marRight w:val="0"/>
                                      <w:marTop w:val="0"/>
                                      <w:marBottom w:val="0"/>
                                      <w:divBdr>
                                        <w:top w:val="none" w:sz="0" w:space="0" w:color="auto"/>
                                        <w:left w:val="none" w:sz="0" w:space="0" w:color="auto"/>
                                        <w:bottom w:val="none" w:sz="0" w:space="0" w:color="auto"/>
                                        <w:right w:val="none" w:sz="0" w:space="0" w:color="auto"/>
                                      </w:divBdr>
                                      <w:divsChild>
                                        <w:div w:id="1050180514">
                                          <w:marLeft w:val="0"/>
                                          <w:marRight w:val="0"/>
                                          <w:marTop w:val="0"/>
                                          <w:marBottom w:val="0"/>
                                          <w:divBdr>
                                            <w:top w:val="none" w:sz="0" w:space="0" w:color="auto"/>
                                            <w:left w:val="none" w:sz="0" w:space="0" w:color="auto"/>
                                            <w:bottom w:val="none" w:sz="0" w:space="0" w:color="auto"/>
                                            <w:right w:val="none" w:sz="0" w:space="0" w:color="auto"/>
                                          </w:divBdr>
                                          <w:divsChild>
                                            <w:div w:id="1166018836">
                                              <w:marLeft w:val="0"/>
                                              <w:marRight w:val="0"/>
                                              <w:marTop w:val="0"/>
                                              <w:marBottom w:val="0"/>
                                              <w:divBdr>
                                                <w:top w:val="none" w:sz="0" w:space="0" w:color="auto"/>
                                                <w:left w:val="none" w:sz="0" w:space="0" w:color="auto"/>
                                                <w:bottom w:val="none" w:sz="0" w:space="0" w:color="auto"/>
                                                <w:right w:val="none" w:sz="0" w:space="0" w:color="auto"/>
                                              </w:divBdr>
                                              <w:divsChild>
                                                <w:div w:id="922883746">
                                                  <w:marLeft w:val="0"/>
                                                  <w:marRight w:val="0"/>
                                                  <w:marTop w:val="0"/>
                                                  <w:marBottom w:val="0"/>
                                                  <w:divBdr>
                                                    <w:top w:val="none" w:sz="0" w:space="0" w:color="auto"/>
                                                    <w:left w:val="none" w:sz="0" w:space="0" w:color="auto"/>
                                                    <w:bottom w:val="none" w:sz="0" w:space="0" w:color="auto"/>
                                                    <w:right w:val="none" w:sz="0" w:space="0" w:color="auto"/>
                                                  </w:divBdr>
                                                  <w:divsChild>
                                                    <w:div w:id="1191988231">
                                                      <w:marLeft w:val="0"/>
                                                      <w:marRight w:val="0"/>
                                                      <w:marTop w:val="0"/>
                                                      <w:marBottom w:val="0"/>
                                                      <w:divBdr>
                                                        <w:top w:val="none" w:sz="0" w:space="0" w:color="auto"/>
                                                        <w:left w:val="none" w:sz="0" w:space="0" w:color="auto"/>
                                                        <w:bottom w:val="none" w:sz="0" w:space="0" w:color="auto"/>
                                                        <w:right w:val="none" w:sz="0" w:space="0" w:color="auto"/>
                                                      </w:divBdr>
                                                      <w:divsChild>
                                                        <w:div w:id="1392848611">
                                                          <w:marLeft w:val="0"/>
                                                          <w:marRight w:val="0"/>
                                                          <w:marTop w:val="0"/>
                                                          <w:marBottom w:val="0"/>
                                                          <w:divBdr>
                                                            <w:top w:val="none" w:sz="0" w:space="0" w:color="auto"/>
                                                            <w:left w:val="none" w:sz="0" w:space="0" w:color="auto"/>
                                                            <w:bottom w:val="none" w:sz="0" w:space="0" w:color="auto"/>
                                                            <w:right w:val="none" w:sz="0" w:space="0" w:color="auto"/>
                                                          </w:divBdr>
                                                          <w:divsChild>
                                                            <w:div w:id="146172047">
                                                              <w:marLeft w:val="0"/>
                                                              <w:marRight w:val="0"/>
                                                              <w:marTop w:val="0"/>
                                                              <w:marBottom w:val="0"/>
                                                              <w:divBdr>
                                                                <w:top w:val="none" w:sz="0" w:space="0" w:color="auto"/>
                                                                <w:left w:val="none" w:sz="0" w:space="0" w:color="auto"/>
                                                                <w:bottom w:val="none" w:sz="0" w:space="0" w:color="auto"/>
                                                                <w:right w:val="none" w:sz="0" w:space="0" w:color="auto"/>
                                                              </w:divBdr>
                                                              <w:divsChild>
                                                                <w:div w:id="1697152459">
                                                                  <w:marLeft w:val="0"/>
                                                                  <w:marRight w:val="0"/>
                                                                  <w:marTop w:val="0"/>
                                                                  <w:marBottom w:val="0"/>
                                                                  <w:divBdr>
                                                                    <w:top w:val="none" w:sz="0" w:space="0" w:color="auto"/>
                                                                    <w:left w:val="none" w:sz="0" w:space="0" w:color="auto"/>
                                                                    <w:bottom w:val="none" w:sz="0" w:space="0" w:color="auto"/>
                                                                    <w:right w:val="none" w:sz="0" w:space="0" w:color="auto"/>
                                                                  </w:divBdr>
                                                                  <w:divsChild>
                                                                    <w:div w:id="629165664">
                                                                      <w:marLeft w:val="0"/>
                                                                      <w:marRight w:val="0"/>
                                                                      <w:marTop w:val="0"/>
                                                                      <w:marBottom w:val="0"/>
                                                                      <w:divBdr>
                                                                        <w:top w:val="none" w:sz="0" w:space="0" w:color="auto"/>
                                                                        <w:left w:val="none" w:sz="0" w:space="0" w:color="auto"/>
                                                                        <w:bottom w:val="none" w:sz="0" w:space="0" w:color="auto"/>
                                                                        <w:right w:val="none" w:sz="0" w:space="0" w:color="auto"/>
                                                                      </w:divBdr>
                                                                    </w:div>
                                                                    <w:div w:id="1368793323">
                                                                      <w:marLeft w:val="0"/>
                                                                      <w:marRight w:val="0"/>
                                                                      <w:marTop w:val="0"/>
                                                                      <w:marBottom w:val="0"/>
                                                                      <w:divBdr>
                                                                        <w:top w:val="none" w:sz="0" w:space="0" w:color="auto"/>
                                                                        <w:left w:val="none" w:sz="0" w:space="0" w:color="auto"/>
                                                                        <w:bottom w:val="none" w:sz="0" w:space="0" w:color="auto"/>
                                                                        <w:right w:val="none" w:sz="0" w:space="0" w:color="auto"/>
                                                                      </w:divBdr>
                                                                    </w:div>
                                                                    <w:div w:id="20756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9037173">
      <w:bodyDiv w:val="1"/>
      <w:marLeft w:val="0"/>
      <w:marRight w:val="0"/>
      <w:marTop w:val="0"/>
      <w:marBottom w:val="0"/>
      <w:divBdr>
        <w:top w:val="none" w:sz="0" w:space="0" w:color="auto"/>
        <w:left w:val="none" w:sz="0" w:space="0" w:color="auto"/>
        <w:bottom w:val="none" w:sz="0" w:space="0" w:color="auto"/>
        <w:right w:val="none" w:sz="0" w:space="0" w:color="auto"/>
      </w:divBdr>
      <w:divsChild>
        <w:div w:id="1098794502">
          <w:marLeft w:val="0"/>
          <w:marRight w:val="0"/>
          <w:marTop w:val="0"/>
          <w:marBottom w:val="0"/>
          <w:divBdr>
            <w:top w:val="none" w:sz="0" w:space="0" w:color="auto"/>
            <w:left w:val="none" w:sz="0" w:space="0" w:color="auto"/>
            <w:bottom w:val="none" w:sz="0" w:space="0" w:color="auto"/>
            <w:right w:val="none" w:sz="0" w:space="0" w:color="auto"/>
          </w:divBdr>
          <w:divsChild>
            <w:div w:id="389230273">
              <w:marLeft w:val="0"/>
              <w:marRight w:val="0"/>
              <w:marTop w:val="0"/>
              <w:marBottom w:val="0"/>
              <w:divBdr>
                <w:top w:val="none" w:sz="0" w:space="0" w:color="auto"/>
                <w:left w:val="none" w:sz="0" w:space="0" w:color="auto"/>
                <w:bottom w:val="none" w:sz="0" w:space="0" w:color="auto"/>
                <w:right w:val="none" w:sz="0" w:space="0" w:color="auto"/>
              </w:divBdr>
              <w:divsChild>
                <w:div w:id="39089417">
                  <w:marLeft w:val="0"/>
                  <w:marRight w:val="0"/>
                  <w:marTop w:val="0"/>
                  <w:marBottom w:val="0"/>
                  <w:divBdr>
                    <w:top w:val="none" w:sz="0" w:space="0" w:color="auto"/>
                    <w:left w:val="none" w:sz="0" w:space="0" w:color="auto"/>
                    <w:bottom w:val="none" w:sz="0" w:space="0" w:color="auto"/>
                    <w:right w:val="none" w:sz="0" w:space="0" w:color="auto"/>
                  </w:divBdr>
                  <w:divsChild>
                    <w:div w:id="1384863747">
                      <w:marLeft w:val="0"/>
                      <w:marRight w:val="0"/>
                      <w:marTop w:val="0"/>
                      <w:marBottom w:val="0"/>
                      <w:divBdr>
                        <w:top w:val="none" w:sz="0" w:space="0" w:color="auto"/>
                        <w:left w:val="none" w:sz="0" w:space="0" w:color="auto"/>
                        <w:bottom w:val="none" w:sz="0" w:space="0" w:color="auto"/>
                        <w:right w:val="none" w:sz="0" w:space="0" w:color="auto"/>
                      </w:divBdr>
                      <w:divsChild>
                        <w:div w:id="500774601">
                          <w:marLeft w:val="0"/>
                          <w:marRight w:val="0"/>
                          <w:marTop w:val="0"/>
                          <w:marBottom w:val="0"/>
                          <w:divBdr>
                            <w:top w:val="none" w:sz="0" w:space="0" w:color="auto"/>
                            <w:left w:val="none" w:sz="0" w:space="0" w:color="auto"/>
                            <w:bottom w:val="none" w:sz="0" w:space="0" w:color="auto"/>
                            <w:right w:val="none" w:sz="0" w:space="0" w:color="auto"/>
                          </w:divBdr>
                          <w:divsChild>
                            <w:div w:id="1612663090">
                              <w:marLeft w:val="0"/>
                              <w:marRight w:val="0"/>
                              <w:marTop w:val="0"/>
                              <w:marBottom w:val="0"/>
                              <w:divBdr>
                                <w:top w:val="none" w:sz="0" w:space="0" w:color="auto"/>
                                <w:left w:val="none" w:sz="0" w:space="0" w:color="auto"/>
                                <w:bottom w:val="none" w:sz="0" w:space="0" w:color="auto"/>
                                <w:right w:val="none" w:sz="0" w:space="0" w:color="auto"/>
                              </w:divBdr>
                              <w:divsChild>
                                <w:div w:id="1181242973">
                                  <w:marLeft w:val="0"/>
                                  <w:marRight w:val="0"/>
                                  <w:marTop w:val="0"/>
                                  <w:marBottom w:val="0"/>
                                  <w:divBdr>
                                    <w:top w:val="none" w:sz="0" w:space="0" w:color="auto"/>
                                    <w:left w:val="none" w:sz="0" w:space="0" w:color="auto"/>
                                    <w:bottom w:val="none" w:sz="0" w:space="0" w:color="auto"/>
                                    <w:right w:val="none" w:sz="0" w:space="0" w:color="auto"/>
                                  </w:divBdr>
                                  <w:divsChild>
                                    <w:div w:id="256602035">
                                      <w:marLeft w:val="0"/>
                                      <w:marRight w:val="0"/>
                                      <w:marTop w:val="0"/>
                                      <w:marBottom w:val="0"/>
                                      <w:divBdr>
                                        <w:top w:val="none" w:sz="0" w:space="0" w:color="auto"/>
                                        <w:left w:val="none" w:sz="0" w:space="0" w:color="auto"/>
                                        <w:bottom w:val="none" w:sz="0" w:space="0" w:color="auto"/>
                                        <w:right w:val="none" w:sz="0" w:space="0" w:color="auto"/>
                                      </w:divBdr>
                                      <w:divsChild>
                                        <w:div w:id="1132478919">
                                          <w:marLeft w:val="0"/>
                                          <w:marRight w:val="0"/>
                                          <w:marTop w:val="0"/>
                                          <w:marBottom w:val="0"/>
                                          <w:divBdr>
                                            <w:top w:val="none" w:sz="0" w:space="0" w:color="auto"/>
                                            <w:left w:val="none" w:sz="0" w:space="0" w:color="auto"/>
                                            <w:bottom w:val="none" w:sz="0" w:space="0" w:color="auto"/>
                                            <w:right w:val="none" w:sz="0" w:space="0" w:color="auto"/>
                                          </w:divBdr>
                                          <w:divsChild>
                                            <w:div w:id="410126532">
                                              <w:marLeft w:val="0"/>
                                              <w:marRight w:val="0"/>
                                              <w:marTop w:val="0"/>
                                              <w:marBottom w:val="0"/>
                                              <w:divBdr>
                                                <w:top w:val="none" w:sz="0" w:space="0" w:color="auto"/>
                                                <w:left w:val="none" w:sz="0" w:space="0" w:color="auto"/>
                                                <w:bottom w:val="none" w:sz="0" w:space="0" w:color="auto"/>
                                                <w:right w:val="none" w:sz="0" w:space="0" w:color="auto"/>
                                              </w:divBdr>
                                              <w:divsChild>
                                                <w:div w:id="1258908300">
                                                  <w:marLeft w:val="0"/>
                                                  <w:marRight w:val="0"/>
                                                  <w:marTop w:val="0"/>
                                                  <w:marBottom w:val="0"/>
                                                  <w:divBdr>
                                                    <w:top w:val="none" w:sz="0" w:space="0" w:color="auto"/>
                                                    <w:left w:val="none" w:sz="0" w:space="0" w:color="auto"/>
                                                    <w:bottom w:val="none" w:sz="0" w:space="0" w:color="auto"/>
                                                    <w:right w:val="none" w:sz="0" w:space="0" w:color="auto"/>
                                                  </w:divBdr>
                                                  <w:divsChild>
                                                    <w:div w:id="101730931">
                                                      <w:marLeft w:val="0"/>
                                                      <w:marRight w:val="0"/>
                                                      <w:marTop w:val="0"/>
                                                      <w:marBottom w:val="0"/>
                                                      <w:divBdr>
                                                        <w:top w:val="none" w:sz="0" w:space="0" w:color="auto"/>
                                                        <w:left w:val="none" w:sz="0" w:space="0" w:color="auto"/>
                                                        <w:bottom w:val="none" w:sz="0" w:space="0" w:color="auto"/>
                                                        <w:right w:val="none" w:sz="0" w:space="0" w:color="auto"/>
                                                      </w:divBdr>
                                                      <w:divsChild>
                                                        <w:div w:id="806437959">
                                                          <w:marLeft w:val="0"/>
                                                          <w:marRight w:val="0"/>
                                                          <w:marTop w:val="0"/>
                                                          <w:marBottom w:val="0"/>
                                                          <w:divBdr>
                                                            <w:top w:val="none" w:sz="0" w:space="0" w:color="auto"/>
                                                            <w:left w:val="none" w:sz="0" w:space="0" w:color="auto"/>
                                                            <w:bottom w:val="none" w:sz="0" w:space="0" w:color="auto"/>
                                                            <w:right w:val="none" w:sz="0" w:space="0" w:color="auto"/>
                                                          </w:divBdr>
                                                          <w:divsChild>
                                                            <w:div w:id="1528910228">
                                                              <w:marLeft w:val="0"/>
                                                              <w:marRight w:val="0"/>
                                                              <w:marTop w:val="0"/>
                                                              <w:marBottom w:val="0"/>
                                                              <w:divBdr>
                                                                <w:top w:val="none" w:sz="0" w:space="0" w:color="auto"/>
                                                                <w:left w:val="none" w:sz="0" w:space="0" w:color="auto"/>
                                                                <w:bottom w:val="none" w:sz="0" w:space="0" w:color="auto"/>
                                                                <w:right w:val="none" w:sz="0" w:space="0" w:color="auto"/>
                                                              </w:divBdr>
                                                              <w:divsChild>
                                                                <w:div w:id="201982081">
                                                                  <w:marLeft w:val="0"/>
                                                                  <w:marRight w:val="0"/>
                                                                  <w:marTop w:val="0"/>
                                                                  <w:marBottom w:val="0"/>
                                                                  <w:divBdr>
                                                                    <w:top w:val="none" w:sz="0" w:space="0" w:color="auto"/>
                                                                    <w:left w:val="none" w:sz="0" w:space="0" w:color="auto"/>
                                                                    <w:bottom w:val="none" w:sz="0" w:space="0" w:color="auto"/>
                                                                    <w:right w:val="none" w:sz="0" w:space="0" w:color="auto"/>
                                                                  </w:divBdr>
                                                                  <w:divsChild>
                                                                    <w:div w:id="368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737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10014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Malwina Wójtowicz</dc:creator>
  <cp:lastModifiedBy>Beata Darnowska</cp:lastModifiedBy>
  <cp:revision>2</cp:revision>
  <cp:lastPrinted>2020-06-25T11:08:00Z</cp:lastPrinted>
  <dcterms:created xsi:type="dcterms:W3CDTF">2020-10-14T10:08:00Z</dcterms:created>
  <dcterms:modified xsi:type="dcterms:W3CDTF">2020-10-14T10:08:00Z</dcterms:modified>
</cp:coreProperties>
</file>