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1843"/>
        <w:gridCol w:w="2976"/>
      </w:tblGrid>
      <w:tr w:rsidR="00A261A2" w14:paraId="336DCDA4" w14:textId="77777777" w:rsidTr="00781F8D">
        <w:trPr>
          <w:trHeight w:val="1544"/>
        </w:trPr>
        <w:tc>
          <w:tcPr>
            <w:tcW w:w="1985" w:type="dxa"/>
          </w:tcPr>
          <w:p w14:paraId="08E32A72" w14:textId="77777777" w:rsidR="00A261A2" w:rsidRPr="00D669DE" w:rsidRDefault="00A261A2" w:rsidP="00D669DE"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3"/>
          </w:tcPr>
          <w:p w14:paraId="0DE010E3" w14:textId="77777777" w:rsidR="00A261A2" w:rsidRPr="000A7272" w:rsidRDefault="00A261A2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5A4E029A" w:rsidR="00A261A2" w:rsidRPr="00884F91" w:rsidRDefault="00A261A2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</w:t>
            </w:r>
            <w:r>
              <w:rPr>
                <w:b/>
              </w:rPr>
              <w:t>atowicach</w:t>
            </w:r>
          </w:p>
          <w:p w14:paraId="2CE48525" w14:textId="77777777" w:rsidR="00A261A2" w:rsidRDefault="00A261A2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1150F5DA" w14:textId="49A2A71A" w:rsidR="00A261A2" w:rsidRDefault="00A261A2" w:rsidP="00EF6C61">
            <w:pPr>
              <w:jc w:val="center"/>
              <w:rPr>
                <w:b/>
              </w:rPr>
            </w:pPr>
            <w:r>
              <w:rPr>
                <w:b/>
              </w:rPr>
              <w:t>Oddział Badań Radiacyjnych i Środowiska Pracy</w:t>
            </w:r>
          </w:p>
          <w:p w14:paraId="55D4A246" w14:textId="76F4FEF5" w:rsidR="00A261A2" w:rsidRPr="00884F91" w:rsidRDefault="00A261A2" w:rsidP="00EF6C61">
            <w:pPr>
              <w:jc w:val="center"/>
              <w:rPr>
                <w:b/>
              </w:rPr>
            </w:pPr>
            <w:r>
              <w:rPr>
                <w:b/>
              </w:rPr>
              <w:t>40-074 Katowice, ul. Raciborska 39</w:t>
            </w:r>
          </w:p>
          <w:p w14:paraId="28B2629A" w14:textId="4650C50E" w:rsidR="00A261A2" w:rsidRPr="00F94EF6" w:rsidRDefault="00A261A2" w:rsidP="00C16400">
            <w:pPr>
              <w:jc w:val="center"/>
              <w:rPr>
                <w:i/>
              </w:rPr>
            </w:pPr>
            <w:r w:rsidRPr="00C16400">
              <w:rPr>
                <w:b/>
                <w:bCs/>
                <w:iCs/>
              </w:rPr>
              <w:t xml:space="preserve">tel.: </w:t>
            </w:r>
            <w:r>
              <w:rPr>
                <w:b/>
                <w:bCs/>
                <w:iCs/>
              </w:rPr>
              <w:t xml:space="preserve">32 351 23 00; e-mail: </w:t>
            </w:r>
            <w:hyperlink r:id="rId9" w:history="1">
              <w:r w:rsidRPr="00665E80">
                <w:rPr>
                  <w:rStyle w:val="Hipercze"/>
                  <w:b/>
                  <w:bCs/>
                  <w:iCs/>
                </w:rPr>
                <w:t>wsse.katowice@sanepid.gov.pl</w:t>
              </w:r>
            </w:hyperlink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6" w:type="dxa"/>
          </w:tcPr>
          <w:p w14:paraId="0B9377F6" w14:textId="4332BEC5" w:rsidR="00A261A2" w:rsidRPr="000A7272" w:rsidRDefault="00A261A2" w:rsidP="00921C15">
            <w:r>
              <w:rPr>
                <w:sz w:val="16"/>
                <w:szCs w:val="16"/>
              </w:rPr>
              <w:t>Identyfikator Klienta:</w:t>
            </w:r>
          </w:p>
        </w:tc>
      </w:tr>
      <w:tr w:rsidR="00884F91" w14:paraId="4A3A520B" w14:textId="77777777" w:rsidTr="00A261A2">
        <w:trPr>
          <w:trHeight w:val="516"/>
        </w:trPr>
        <w:tc>
          <w:tcPr>
            <w:tcW w:w="1105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4A6488F" w14:textId="519869A5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6A39E6">
              <w:rPr>
                <w:b/>
              </w:rPr>
              <w:t>WYKONANIE BADAŃ/POMIARÓW</w:t>
            </w:r>
            <w:r w:rsidR="00F94EF6">
              <w:rPr>
                <w:b/>
              </w:rPr>
              <w:t xml:space="preserve"> </w:t>
            </w:r>
          </w:p>
        </w:tc>
      </w:tr>
      <w:tr w:rsidR="00D35C37" w:rsidRPr="00A73049" w14:paraId="1ECE024A" w14:textId="77777777" w:rsidTr="0046416E">
        <w:tc>
          <w:tcPr>
            <w:tcW w:w="11057" w:type="dxa"/>
            <w:gridSpan w:val="5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79F74990" w14:textId="77777777" w:rsidR="00D35C37" w:rsidRPr="00D35C37" w:rsidRDefault="00D35C37" w:rsidP="0046416E">
            <w:pPr>
              <w:rPr>
                <w:b/>
                <w:color w:val="FFFFFF" w:themeColor="background1"/>
              </w:rPr>
            </w:pPr>
            <w:r w:rsidRPr="00D35C37">
              <w:rPr>
                <w:b/>
                <w:color w:val="FFFFFF" w:themeColor="background1"/>
              </w:rPr>
              <w:t>ZLECENIODAWCA (KLIENT)  (wypełnia Klient)</w:t>
            </w:r>
          </w:p>
        </w:tc>
      </w:tr>
      <w:tr w:rsidR="00D35C37" w:rsidRPr="00A73049" w14:paraId="5188592A" w14:textId="77777777" w:rsidTr="0046416E">
        <w:trPr>
          <w:trHeight w:val="981"/>
        </w:trPr>
        <w:tc>
          <w:tcPr>
            <w:tcW w:w="411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03A96CA" w14:textId="77777777" w:rsidR="00D35C37" w:rsidRDefault="00D35C37" w:rsidP="0046416E">
            <w:r w:rsidRPr="00A73049">
              <w:t xml:space="preserve">Pełna nazwa </w:t>
            </w:r>
            <w:r>
              <w:t>Zleceniodawcy:</w:t>
            </w:r>
          </w:p>
          <w:p w14:paraId="42B7AF48" w14:textId="77777777" w:rsidR="00D35C37" w:rsidRPr="00847301" w:rsidRDefault="00D35C37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imię i nazwisko, numer i seria dowodu osobistego, numer PESEL</w:t>
            </w:r>
          </w:p>
        </w:tc>
        <w:tc>
          <w:tcPr>
            <w:tcW w:w="6945" w:type="dxa"/>
            <w:gridSpan w:val="3"/>
          </w:tcPr>
          <w:p w14:paraId="1BCC2637" w14:textId="77777777" w:rsidR="00D35C37" w:rsidRPr="00A73049" w:rsidRDefault="00D35C37" w:rsidP="0046416E"/>
          <w:p w14:paraId="01E2C348" w14:textId="77777777" w:rsidR="00D35C37" w:rsidRPr="00A73049" w:rsidRDefault="00D35C37" w:rsidP="0046416E"/>
          <w:p w14:paraId="736A5694" w14:textId="77777777" w:rsidR="00D35C37" w:rsidRPr="00A73049" w:rsidRDefault="00D35C37" w:rsidP="0046416E"/>
        </w:tc>
      </w:tr>
      <w:tr w:rsidR="00D35C37" w:rsidRPr="00A73049" w14:paraId="25FFCC49" w14:textId="77777777" w:rsidTr="0046416E">
        <w:trPr>
          <w:trHeight w:val="996"/>
        </w:trPr>
        <w:tc>
          <w:tcPr>
            <w:tcW w:w="4112" w:type="dxa"/>
            <w:gridSpan w:val="2"/>
            <w:vAlign w:val="center"/>
          </w:tcPr>
          <w:p w14:paraId="76D1724D" w14:textId="77777777" w:rsidR="00D35C37" w:rsidRDefault="00D35C37" w:rsidP="0046416E">
            <w:r w:rsidRPr="00A73049">
              <w:t>Adres</w:t>
            </w:r>
            <w:r>
              <w:t>:</w:t>
            </w:r>
          </w:p>
          <w:p w14:paraId="5C1AF034" w14:textId="1BD20545" w:rsidR="00D35C37" w:rsidRPr="00847301" w:rsidRDefault="00D35C37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 xml:space="preserve">W przypadku osoby fizycznej: adres zamieszkania; </w:t>
            </w:r>
            <w:r w:rsidR="00781F8D">
              <w:rPr>
                <w:sz w:val="12"/>
                <w:szCs w:val="12"/>
              </w:rPr>
              <w:br/>
            </w:r>
            <w:r w:rsidRPr="00847301">
              <w:rPr>
                <w:sz w:val="12"/>
                <w:szCs w:val="12"/>
              </w:rPr>
              <w:t>w przypadku spółki cywilnej: adresy zamieszkania wspólników spółki</w:t>
            </w:r>
          </w:p>
        </w:tc>
        <w:tc>
          <w:tcPr>
            <w:tcW w:w="6945" w:type="dxa"/>
            <w:gridSpan w:val="3"/>
          </w:tcPr>
          <w:p w14:paraId="107DDB07" w14:textId="77777777" w:rsidR="00D35C37" w:rsidRPr="00A73049" w:rsidRDefault="00D35C37" w:rsidP="0046416E"/>
          <w:p w14:paraId="474850BE" w14:textId="77777777" w:rsidR="00D35C37" w:rsidRPr="00A73049" w:rsidRDefault="00D35C37" w:rsidP="0046416E"/>
          <w:p w14:paraId="3C4E6184" w14:textId="77777777" w:rsidR="00D35C37" w:rsidRPr="00A73049" w:rsidRDefault="00D35C37" w:rsidP="0046416E"/>
        </w:tc>
      </w:tr>
      <w:tr w:rsidR="00D35C37" w:rsidRPr="00A73049" w14:paraId="70EACB7B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614CE35C" w14:textId="77777777" w:rsidR="00D35C37" w:rsidRPr="00A73049" w:rsidRDefault="00D35C37" w:rsidP="0046416E">
            <w:r w:rsidRPr="00A73049">
              <w:t>NIP:</w:t>
            </w:r>
          </w:p>
        </w:tc>
        <w:tc>
          <w:tcPr>
            <w:tcW w:w="6945" w:type="dxa"/>
            <w:gridSpan w:val="3"/>
            <w:vAlign w:val="center"/>
          </w:tcPr>
          <w:p w14:paraId="5DBB2E44" w14:textId="77777777" w:rsidR="00D35C37" w:rsidRPr="00A73049" w:rsidRDefault="00D35C37" w:rsidP="0046416E"/>
        </w:tc>
      </w:tr>
      <w:tr w:rsidR="00D35C37" w:rsidRPr="00A73049" w14:paraId="094653FF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7A8D1348" w14:textId="77777777" w:rsidR="00D35C37" w:rsidRPr="00A73049" w:rsidRDefault="00D35C37" w:rsidP="0046416E">
            <w:r w:rsidRPr="00A73049">
              <w:t>REGON:</w:t>
            </w:r>
          </w:p>
        </w:tc>
        <w:tc>
          <w:tcPr>
            <w:tcW w:w="6945" w:type="dxa"/>
            <w:gridSpan w:val="3"/>
            <w:vAlign w:val="center"/>
          </w:tcPr>
          <w:p w14:paraId="1129BD0D" w14:textId="77777777" w:rsidR="00D35C37" w:rsidRPr="00A73049" w:rsidRDefault="00D35C37" w:rsidP="0046416E"/>
        </w:tc>
      </w:tr>
      <w:tr w:rsidR="00D35C37" w:rsidRPr="00A73049" w14:paraId="0218DAA1" w14:textId="77777777" w:rsidTr="0046416E">
        <w:trPr>
          <w:trHeight w:val="567"/>
        </w:trPr>
        <w:tc>
          <w:tcPr>
            <w:tcW w:w="4112" w:type="dxa"/>
            <w:gridSpan w:val="2"/>
            <w:vAlign w:val="center"/>
          </w:tcPr>
          <w:p w14:paraId="45D9EE81" w14:textId="77777777" w:rsidR="00D35C37" w:rsidRPr="00A73049" w:rsidRDefault="00D35C37" w:rsidP="0046416E">
            <w:r w:rsidRPr="00A73049">
              <w:t xml:space="preserve">Dane do faktury VAT </w:t>
            </w:r>
          </w:p>
          <w:p w14:paraId="549FA886" w14:textId="77777777" w:rsidR="00D35C37" w:rsidRPr="00A73049" w:rsidRDefault="00D35C37" w:rsidP="0046416E">
            <w:r w:rsidRPr="00A73049">
              <w:t>(jeśli są inne niż Zleceniodawcy) :</w:t>
            </w:r>
          </w:p>
        </w:tc>
        <w:tc>
          <w:tcPr>
            <w:tcW w:w="6945" w:type="dxa"/>
            <w:gridSpan w:val="3"/>
            <w:vAlign w:val="center"/>
          </w:tcPr>
          <w:p w14:paraId="0C10F878" w14:textId="77777777" w:rsidR="00D35C37" w:rsidRPr="00A73049" w:rsidRDefault="00D35C37" w:rsidP="0046416E"/>
        </w:tc>
      </w:tr>
      <w:tr w:rsidR="00D35C37" w:rsidRPr="00A73049" w14:paraId="2F551E00" w14:textId="77777777" w:rsidTr="0046416E">
        <w:trPr>
          <w:trHeight w:val="397"/>
        </w:trPr>
        <w:tc>
          <w:tcPr>
            <w:tcW w:w="4112" w:type="dxa"/>
            <w:gridSpan w:val="2"/>
            <w:vMerge w:val="restart"/>
            <w:vAlign w:val="center"/>
          </w:tcPr>
          <w:p w14:paraId="0E880D76" w14:textId="77777777" w:rsidR="00D35C37" w:rsidRPr="00A73049" w:rsidRDefault="00D35C37" w:rsidP="0046416E">
            <w:r w:rsidRPr="00A73049">
              <w:t>Osoba upoważniona do kontaktu ze strony Zleceniodawcy</w:t>
            </w:r>
            <w:r>
              <w:t>:</w:t>
            </w:r>
          </w:p>
        </w:tc>
        <w:tc>
          <w:tcPr>
            <w:tcW w:w="2126" w:type="dxa"/>
            <w:vAlign w:val="center"/>
          </w:tcPr>
          <w:p w14:paraId="1479197A" w14:textId="77777777" w:rsidR="00D35C37" w:rsidRPr="00A73049" w:rsidRDefault="00D35C37" w:rsidP="0046416E">
            <w:r>
              <w:t>imię i nazwisko:</w:t>
            </w:r>
          </w:p>
        </w:tc>
        <w:tc>
          <w:tcPr>
            <w:tcW w:w="4819" w:type="dxa"/>
            <w:gridSpan w:val="2"/>
            <w:vAlign w:val="center"/>
          </w:tcPr>
          <w:p w14:paraId="04D30AE1" w14:textId="77777777" w:rsidR="00D35C37" w:rsidRPr="00A73049" w:rsidRDefault="00D35C37" w:rsidP="0046416E"/>
        </w:tc>
      </w:tr>
      <w:tr w:rsidR="00D35C37" w:rsidRPr="00A73049" w14:paraId="34348C20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6F6CABAE" w14:textId="77777777" w:rsidR="00D35C37" w:rsidRPr="00A73049" w:rsidRDefault="00D35C37" w:rsidP="0046416E"/>
        </w:tc>
        <w:tc>
          <w:tcPr>
            <w:tcW w:w="2126" w:type="dxa"/>
            <w:vAlign w:val="center"/>
          </w:tcPr>
          <w:p w14:paraId="37032F91" w14:textId="77777777" w:rsidR="00D35C37" w:rsidRPr="00A73049" w:rsidRDefault="00D35C37" w:rsidP="0046416E">
            <w:r>
              <w:t>telefon kontaktowy:</w:t>
            </w:r>
          </w:p>
        </w:tc>
        <w:tc>
          <w:tcPr>
            <w:tcW w:w="4819" w:type="dxa"/>
            <w:gridSpan w:val="2"/>
            <w:vAlign w:val="center"/>
          </w:tcPr>
          <w:p w14:paraId="1044A32C" w14:textId="77777777" w:rsidR="00D35C37" w:rsidRPr="00A73049" w:rsidRDefault="00D35C37" w:rsidP="0046416E"/>
        </w:tc>
      </w:tr>
      <w:tr w:rsidR="00D35C37" w:rsidRPr="00A73049" w14:paraId="507CD1A2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5EF089DB" w14:textId="77777777" w:rsidR="00D35C37" w:rsidRPr="00A73049" w:rsidRDefault="00D35C37" w:rsidP="0046416E"/>
        </w:tc>
        <w:tc>
          <w:tcPr>
            <w:tcW w:w="2126" w:type="dxa"/>
            <w:vAlign w:val="center"/>
          </w:tcPr>
          <w:p w14:paraId="4CE5756B" w14:textId="77777777" w:rsidR="00D35C37" w:rsidRPr="00A73049" w:rsidRDefault="00D35C37" w:rsidP="0046416E">
            <w:r>
              <w:t>adres e-mail:</w:t>
            </w:r>
          </w:p>
        </w:tc>
        <w:tc>
          <w:tcPr>
            <w:tcW w:w="4819" w:type="dxa"/>
            <w:gridSpan w:val="2"/>
            <w:vAlign w:val="center"/>
          </w:tcPr>
          <w:p w14:paraId="19D66210" w14:textId="77777777" w:rsidR="00D35C37" w:rsidRPr="00A73049" w:rsidRDefault="00D35C37" w:rsidP="0046416E"/>
        </w:tc>
      </w:tr>
      <w:tr w:rsidR="00D35C37" w:rsidRPr="00A73049" w14:paraId="2E4E2A34" w14:textId="77777777" w:rsidTr="0046416E"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31B2D" w14:textId="77777777" w:rsidR="00D35C37" w:rsidRPr="00A73049" w:rsidRDefault="00D35C37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</w:rPr>
              <w:t xml:space="preserve">Ustalenia dotyczące sposobu płatności </w:t>
            </w:r>
            <w:r w:rsidRPr="00A73049">
              <w:rPr>
                <w:rFonts w:cstheme="minorHAnsi"/>
              </w:rPr>
              <w:br/>
              <w:t>za realizację badań/pomiarów:</w:t>
            </w:r>
          </w:p>
          <w:p w14:paraId="43B679B2" w14:textId="77777777" w:rsidR="00D35C37" w:rsidRPr="00A73049" w:rsidRDefault="00D35C37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(Koszt realizacji zlecenia obliczany jest na podstawie </w:t>
            </w:r>
            <w:r w:rsidRPr="00A73049">
              <w:rPr>
                <w:rFonts w:cstheme="minorHAnsi"/>
                <w:i/>
                <w:iCs/>
                <w:spacing w:val="-4"/>
                <w:sz w:val="12"/>
                <w:szCs w:val="12"/>
              </w:rPr>
              <w:t xml:space="preserve">załącznika do zarządzenia Dyrektora Wojewódzkiej Stacji Sanitarno-Epidemiologicznej w Katowicach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nr 8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 xml:space="preserve">z dnia 19 marca 2024 r. w sprawie cennika za usługi zlecone, wysokości opłat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>za świadczenia zdrowotne udzielane za częściową lub całkowitą odpłatnością, wysokość opłat za udostępnianie dokumentacji medycznej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t xml:space="preserve">. Do kosztów badania należy doliczyć koszty transportu pracownika samochodem służbowym 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br/>
              <w:t>do miejsca wykonywania pomiarów i z powrotem (1,15 zł netto z a 1 km))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E2A" w14:textId="77777777" w:rsidR="00D35C37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5044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C37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C37" w:rsidRPr="00A73049">
              <w:rPr>
                <w:rFonts w:cstheme="minorHAnsi"/>
                <w:sz w:val="18"/>
                <w:szCs w:val="18"/>
              </w:rPr>
              <w:t xml:space="preserve"> Zleceniodawca zobowiązany jest do uregulowania należności  za badania przed wykonaniem badań. Równocześnie odstępuje od sporządzania umowy oraz upoważnia </w:t>
            </w:r>
            <w:r w:rsidR="00D35C37" w:rsidRPr="00A73049">
              <w:rPr>
                <w:rFonts w:cstheme="minorHAnsi"/>
                <w:sz w:val="18"/>
                <w:szCs w:val="18"/>
              </w:rPr>
              <w:br/>
              <w:t>WSSE w Katowicach do wystawienia faktury VAT bez podpisu odbiorcy.</w:t>
            </w:r>
          </w:p>
          <w:p w14:paraId="7CFA2C8D" w14:textId="77777777" w:rsidR="00D35C37" w:rsidRPr="00A73049" w:rsidRDefault="00D35C37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73049">
              <w:rPr>
                <w:rFonts w:cstheme="minorHAnsi"/>
                <w:sz w:val="18"/>
                <w:szCs w:val="18"/>
              </w:rPr>
              <w:t>Płatność - przelew na rachunek bankowy nr:</w:t>
            </w:r>
          </w:p>
          <w:p w14:paraId="248C219F" w14:textId="77777777" w:rsidR="00D35C37" w:rsidRPr="00A73049" w:rsidRDefault="00D35C37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/>
                <w:sz w:val="18"/>
                <w:szCs w:val="18"/>
              </w:rPr>
              <w:t>NBP o/o Katowice</w:t>
            </w:r>
            <w:r w:rsidRPr="00A73049">
              <w:rPr>
                <w:rFonts w:cstheme="minorHAnsi"/>
                <w:sz w:val="18"/>
                <w:szCs w:val="18"/>
              </w:rPr>
              <w:t xml:space="preserve"> </w:t>
            </w:r>
            <w:r w:rsidRPr="00A73049">
              <w:rPr>
                <w:rFonts w:cstheme="minorHAnsi"/>
                <w:b/>
                <w:sz w:val="18"/>
                <w:szCs w:val="18"/>
              </w:rPr>
              <w:t>nr 59 1010 1212 0053 3722 3100 0000</w:t>
            </w:r>
          </w:p>
          <w:p w14:paraId="2EF2A91B" w14:textId="77777777" w:rsidR="00D35C37" w:rsidRPr="00A73049" w:rsidRDefault="00D35C37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Cs/>
                <w:sz w:val="18"/>
                <w:szCs w:val="18"/>
              </w:rPr>
              <w:t>lub gotówką w kasie WSSE w Katowicach.</w:t>
            </w:r>
          </w:p>
        </w:tc>
      </w:tr>
      <w:tr w:rsidR="00D35C37" w:rsidRPr="00A73049" w14:paraId="22C4B90C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5EBFA" w14:textId="77777777" w:rsidR="00D35C37" w:rsidRPr="00A73049" w:rsidRDefault="00D35C37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C8D" w14:textId="77777777" w:rsidR="00D35C37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40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C37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C37" w:rsidRPr="00A73049">
              <w:rPr>
                <w:rFonts w:cstheme="minorHAnsi"/>
                <w:sz w:val="18"/>
                <w:szCs w:val="18"/>
              </w:rPr>
              <w:t xml:space="preserve"> Zleceniobiorca sporządzi umowę dotyczącą warunków wykonania zlecenia oraz płatności zgodnie z danymi podanymi na zleceniu.</w:t>
            </w:r>
          </w:p>
        </w:tc>
      </w:tr>
      <w:tr w:rsidR="00D35C37" w:rsidRPr="00A73049" w14:paraId="30442FA7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BC372" w14:textId="77777777" w:rsidR="00D35C37" w:rsidRPr="00A73049" w:rsidRDefault="00D35C37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E32" w14:textId="77777777" w:rsidR="00D35C37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28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C37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C37" w:rsidRPr="00A73049">
              <w:rPr>
                <w:rFonts w:cstheme="minorHAnsi"/>
                <w:sz w:val="18"/>
                <w:szCs w:val="18"/>
              </w:rPr>
              <w:t xml:space="preserve"> nie dotyczy – zlecenie wewnętrzne</w:t>
            </w:r>
          </w:p>
        </w:tc>
      </w:tr>
    </w:tbl>
    <w:p w14:paraId="150137E1" w14:textId="77777777" w:rsidR="00315401" w:rsidRPr="00383F99" w:rsidRDefault="00315401">
      <w:pPr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6945"/>
      </w:tblGrid>
      <w:tr w:rsidR="00561B85" w14:paraId="336B6EC4" w14:textId="77777777" w:rsidTr="00A261A2">
        <w:tc>
          <w:tcPr>
            <w:tcW w:w="11057" w:type="dxa"/>
            <w:gridSpan w:val="2"/>
            <w:shd w:val="clear" w:color="auto" w:fill="1F4E79" w:themeFill="accent1" w:themeFillShade="80"/>
          </w:tcPr>
          <w:p w14:paraId="672FE4DA" w14:textId="6D082D2E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A261A2" w14:paraId="4B9E9734" w14:textId="77777777" w:rsidTr="00A261A2">
        <w:trPr>
          <w:trHeight w:hRule="exact" w:val="284"/>
        </w:trPr>
        <w:tc>
          <w:tcPr>
            <w:tcW w:w="4112" w:type="dxa"/>
            <w:vMerge w:val="restart"/>
            <w:vAlign w:val="center"/>
          </w:tcPr>
          <w:p w14:paraId="3B851A70" w14:textId="5AE89907" w:rsidR="00A261A2" w:rsidRPr="00DA014A" w:rsidRDefault="00A261A2" w:rsidP="003B1769">
            <w:r>
              <w:t xml:space="preserve">Zlecam wykonanie badań / </w:t>
            </w:r>
            <w:r w:rsidRPr="00DA014A">
              <w:t>pomiarów</w:t>
            </w:r>
            <w:r>
              <w:t xml:space="preserve"> </w:t>
            </w:r>
            <w:r w:rsidR="004D65B6">
              <w:br/>
            </w:r>
            <w:r>
              <w:t>w następującym zakresie:</w:t>
            </w:r>
          </w:p>
        </w:tc>
        <w:tc>
          <w:tcPr>
            <w:tcW w:w="6945" w:type="dxa"/>
          </w:tcPr>
          <w:p w14:paraId="3FB2DB94" w14:textId="7E167C50" w:rsidR="00A261A2" w:rsidRPr="00DB10A9" w:rsidRDefault="00000000" w:rsidP="003B1769">
            <w:pPr>
              <w:rPr>
                <w:i/>
                <w:iCs/>
              </w:rPr>
            </w:pPr>
            <w:sdt>
              <w:sdtPr>
                <w:id w:val="-20502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pole elektromagnetyczne w środowisku pracy</w:t>
            </w:r>
          </w:p>
        </w:tc>
      </w:tr>
      <w:tr w:rsidR="00A261A2" w14:paraId="6AFAB6EA" w14:textId="77777777" w:rsidTr="00A261A2">
        <w:trPr>
          <w:trHeight w:hRule="exact" w:val="284"/>
        </w:trPr>
        <w:tc>
          <w:tcPr>
            <w:tcW w:w="4112" w:type="dxa"/>
            <w:vMerge/>
            <w:vAlign w:val="center"/>
          </w:tcPr>
          <w:p w14:paraId="0E9C0D81" w14:textId="77777777" w:rsidR="00A261A2" w:rsidRPr="00DA014A" w:rsidRDefault="00A261A2" w:rsidP="003B1769"/>
        </w:tc>
        <w:tc>
          <w:tcPr>
            <w:tcW w:w="6945" w:type="dxa"/>
          </w:tcPr>
          <w:p w14:paraId="187C133D" w14:textId="5AE696B6" w:rsidR="00A261A2" w:rsidRPr="00DB10A9" w:rsidRDefault="00000000" w:rsidP="003B1769">
            <w:pPr>
              <w:rPr>
                <w:i/>
                <w:iCs/>
              </w:rPr>
            </w:pPr>
            <w:sdt>
              <w:sdtPr>
                <w:id w:val="1339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pole elektromagnetyczne w środowisku</w:t>
            </w:r>
          </w:p>
        </w:tc>
      </w:tr>
      <w:tr w:rsidR="00A261A2" w14:paraId="0B2D49CF" w14:textId="77777777" w:rsidTr="00A261A2">
        <w:trPr>
          <w:trHeight w:hRule="exact" w:val="370"/>
        </w:trPr>
        <w:tc>
          <w:tcPr>
            <w:tcW w:w="4112" w:type="dxa"/>
            <w:vMerge/>
            <w:vAlign w:val="center"/>
          </w:tcPr>
          <w:p w14:paraId="2F483235" w14:textId="77777777" w:rsidR="00A261A2" w:rsidRPr="00DA014A" w:rsidRDefault="00A261A2" w:rsidP="00462BAA"/>
        </w:tc>
        <w:tc>
          <w:tcPr>
            <w:tcW w:w="6945" w:type="dxa"/>
          </w:tcPr>
          <w:p w14:paraId="42A9E7C5" w14:textId="619B3A8D" w:rsidR="00A261A2" w:rsidRPr="00DB10A9" w:rsidRDefault="00000000" w:rsidP="00462BAA">
            <w:pPr>
              <w:rPr>
                <w:i/>
                <w:iCs/>
              </w:rPr>
            </w:pPr>
            <w:sdt>
              <w:sdtPr>
                <w:id w:val="-108336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testy specjalistyczne urządzeń radiologicznych i urządzeń pomocniczych</w:t>
            </w:r>
          </w:p>
        </w:tc>
      </w:tr>
      <w:tr w:rsidR="00A261A2" w14:paraId="479E5320" w14:textId="77777777" w:rsidTr="00A261A2">
        <w:trPr>
          <w:trHeight w:hRule="exact" w:val="284"/>
        </w:trPr>
        <w:tc>
          <w:tcPr>
            <w:tcW w:w="4112" w:type="dxa"/>
            <w:vMerge/>
            <w:vAlign w:val="center"/>
          </w:tcPr>
          <w:p w14:paraId="0BA95271" w14:textId="77777777" w:rsidR="00A261A2" w:rsidRPr="00DA014A" w:rsidRDefault="00A261A2" w:rsidP="00462BAA"/>
        </w:tc>
        <w:tc>
          <w:tcPr>
            <w:tcW w:w="6945" w:type="dxa"/>
          </w:tcPr>
          <w:p w14:paraId="34F8CB5C" w14:textId="3524D8BA" w:rsidR="00A261A2" w:rsidRPr="00DB10A9" w:rsidRDefault="00000000" w:rsidP="00462BAA">
            <w:pPr>
              <w:rPr>
                <w:i/>
                <w:iCs/>
              </w:rPr>
            </w:pPr>
            <w:sdt>
              <w:sdtPr>
                <w:id w:val="-2512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rozkład mocy dawki promieniowania jonizującego X</w:t>
            </w:r>
          </w:p>
        </w:tc>
      </w:tr>
    </w:tbl>
    <w:p w14:paraId="627B4339" w14:textId="77777777" w:rsidR="00383F99" w:rsidRPr="00383F99" w:rsidRDefault="00383F99">
      <w:pPr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5386"/>
      </w:tblGrid>
      <w:tr w:rsidR="00383F99" w14:paraId="00CFD1A1" w14:textId="77777777" w:rsidTr="0090509B">
        <w:tc>
          <w:tcPr>
            <w:tcW w:w="11057" w:type="dxa"/>
            <w:gridSpan w:val="3"/>
            <w:shd w:val="clear" w:color="auto" w:fill="1F4E79" w:themeFill="accent1" w:themeFillShade="80"/>
          </w:tcPr>
          <w:p w14:paraId="1529D4A7" w14:textId="24C2DBE9" w:rsidR="00383F99" w:rsidRPr="00892718" w:rsidRDefault="006A39E6" w:rsidP="0090509B">
            <w:pPr>
              <w:rPr>
                <w:b/>
                <w:vertAlign w:val="superscript"/>
              </w:rPr>
            </w:pPr>
            <w:r>
              <w:br w:type="page"/>
            </w:r>
            <w:r w:rsidR="00383F99" w:rsidRPr="00E46C24">
              <w:rPr>
                <w:b/>
                <w:color w:val="FFFFFF" w:themeColor="background1"/>
              </w:rPr>
              <w:t>DANE IDENTYFIKACYJNE URZĄDZENIA</w:t>
            </w:r>
            <w:r w:rsidR="00383F99">
              <w:rPr>
                <w:b/>
                <w:color w:val="FFFFFF" w:themeColor="background1"/>
                <w:vertAlign w:val="superscript"/>
              </w:rPr>
              <w:t xml:space="preserve"> </w:t>
            </w:r>
            <w:r w:rsidR="00383F99" w:rsidRPr="00E46C24">
              <w:rPr>
                <w:b/>
                <w:color w:val="FFFFFF" w:themeColor="background1"/>
              </w:rPr>
              <w:t>(wypełnia Klient)</w:t>
            </w:r>
          </w:p>
        </w:tc>
      </w:tr>
      <w:tr w:rsidR="003E01E3" w14:paraId="29CA22DF" w14:textId="77777777" w:rsidTr="003E01E3">
        <w:trPr>
          <w:trHeight w:val="1011"/>
        </w:trPr>
        <w:tc>
          <w:tcPr>
            <w:tcW w:w="851" w:type="dxa"/>
            <w:vAlign w:val="center"/>
          </w:tcPr>
          <w:p w14:paraId="3FA9C17D" w14:textId="77777777" w:rsidR="003E01E3" w:rsidRPr="00DA014A" w:rsidRDefault="003E01E3" w:rsidP="0090509B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Lp.</w:t>
            </w:r>
          </w:p>
        </w:tc>
        <w:tc>
          <w:tcPr>
            <w:tcW w:w="4820" w:type="dxa"/>
            <w:vAlign w:val="center"/>
          </w:tcPr>
          <w:p w14:paraId="68265B98" w14:textId="77777777" w:rsidR="003E01E3" w:rsidRDefault="003E01E3" w:rsidP="0090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</w:t>
            </w:r>
            <w:r w:rsidRPr="00DA014A">
              <w:rPr>
                <w:sz w:val="18"/>
                <w:szCs w:val="18"/>
              </w:rPr>
              <w:t>urządzenia</w:t>
            </w:r>
          </w:p>
          <w:p w14:paraId="6BA1F621" w14:textId="2294D599" w:rsidR="003E01E3" w:rsidRPr="00DA014A" w:rsidRDefault="003E01E3" w:rsidP="0090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nazwa, nr seryjny, producent, forma rejestracji obrazu, </w:t>
            </w:r>
            <w:r w:rsidRPr="003E01E3">
              <w:rPr>
                <w:i/>
                <w:iCs/>
                <w:sz w:val="18"/>
                <w:szCs w:val="18"/>
              </w:rPr>
              <w:t>częstotliwość źródła PEM, typ aparatu rtg</w:t>
            </w:r>
            <w:r>
              <w:rPr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5386" w:type="dxa"/>
            <w:vAlign w:val="center"/>
          </w:tcPr>
          <w:p w14:paraId="37CC0AE1" w14:textId="5800229F" w:rsidR="003E01E3" w:rsidRPr="00DA014A" w:rsidRDefault="003E01E3" w:rsidP="0090509B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 xml:space="preserve">Miejsce </w:t>
            </w:r>
            <w:r>
              <w:rPr>
                <w:sz w:val="18"/>
                <w:szCs w:val="18"/>
              </w:rPr>
              <w:t xml:space="preserve">eksploatacji urządzenia / </w:t>
            </w:r>
            <w:r w:rsidRPr="00DA014A">
              <w:rPr>
                <w:sz w:val="18"/>
                <w:szCs w:val="18"/>
              </w:rPr>
              <w:t>wykonania pomiarów</w:t>
            </w:r>
            <w:r>
              <w:rPr>
                <w:sz w:val="18"/>
                <w:szCs w:val="18"/>
              </w:rPr>
              <w:br/>
              <w:t>(adres)</w:t>
            </w:r>
          </w:p>
        </w:tc>
      </w:tr>
      <w:tr w:rsidR="003E01E3" w14:paraId="1CF21CE3" w14:textId="77777777" w:rsidTr="003E01E3">
        <w:trPr>
          <w:trHeight w:val="518"/>
        </w:trPr>
        <w:tc>
          <w:tcPr>
            <w:tcW w:w="851" w:type="dxa"/>
            <w:vAlign w:val="center"/>
          </w:tcPr>
          <w:p w14:paraId="4AA88347" w14:textId="77777777" w:rsidR="003E01E3" w:rsidRPr="00DA014A" w:rsidRDefault="003E01E3" w:rsidP="0090509B">
            <w:pPr>
              <w:jc w:val="center"/>
            </w:pPr>
            <w:r w:rsidRPr="00DA014A">
              <w:t>1.</w:t>
            </w:r>
          </w:p>
        </w:tc>
        <w:tc>
          <w:tcPr>
            <w:tcW w:w="4820" w:type="dxa"/>
          </w:tcPr>
          <w:p w14:paraId="32EE0046" w14:textId="77777777" w:rsidR="003E01E3" w:rsidRPr="00DA014A" w:rsidRDefault="003E01E3" w:rsidP="0090509B"/>
        </w:tc>
        <w:tc>
          <w:tcPr>
            <w:tcW w:w="5386" w:type="dxa"/>
          </w:tcPr>
          <w:p w14:paraId="6F8D5B3D" w14:textId="77777777" w:rsidR="003E01E3" w:rsidRPr="00DA014A" w:rsidRDefault="003E01E3" w:rsidP="0090509B"/>
        </w:tc>
      </w:tr>
      <w:tr w:rsidR="003E01E3" w14:paraId="3C4E3D8A" w14:textId="77777777" w:rsidTr="003E01E3">
        <w:trPr>
          <w:trHeight w:val="548"/>
        </w:trPr>
        <w:tc>
          <w:tcPr>
            <w:tcW w:w="851" w:type="dxa"/>
            <w:vAlign w:val="center"/>
          </w:tcPr>
          <w:p w14:paraId="0F4AEF55" w14:textId="77777777" w:rsidR="003E01E3" w:rsidRPr="00DA014A" w:rsidRDefault="003E01E3" w:rsidP="0090509B">
            <w:pPr>
              <w:jc w:val="center"/>
            </w:pPr>
            <w:r w:rsidRPr="00DA014A">
              <w:t>2.</w:t>
            </w:r>
          </w:p>
        </w:tc>
        <w:tc>
          <w:tcPr>
            <w:tcW w:w="4820" w:type="dxa"/>
          </w:tcPr>
          <w:p w14:paraId="6188517A" w14:textId="77777777" w:rsidR="003E01E3" w:rsidRPr="00DA014A" w:rsidRDefault="003E01E3" w:rsidP="0090509B"/>
        </w:tc>
        <w:tc>
          <w:tcPr>
            <w:tcW w:w="5386" w:type="dxa"/>
          </w:tcPr>
          <w:p w14:paraId="45AA9621" w14:textId="77777777" w:rsidR="003E01E3" w:rsidRPr="00DA014A" w:rsidRDefault="003E01E3" w:rsidP="0090509B"/>
        </w:tc>
      </w:tr>
      <w:tr w:rsidR="003E01E3" w14:paraId="50A3219D" w14:textId="77777777" w:rsidTr="003E01E3">
        <w:trPr>
          <w:trHeight w:val="413"/>
        </w:trPr>
        <w:tc>
          <w:tcPr>
            <w:tcW w:w="851" w:type="dxa"/>
            <w:vAlign w:val="center"/>
          </w:tcPr>
          <w:p w14:paraId="209BB0E6" w14:textId="77777777" w:rsidR="003E01E3" w:rsidRPr="00DA014A" w:rsidRDefault="003E01E3" w:rsidP="0090509B">
            <w:pPr>
              <w:jc w:val="center"/>
            </w:pPr>
            <w:r w:rsidRPr="00DA014A">
              <w:t>…</w:t>
            </w:r>
          </w:p>
        </w:tc>
        <w:tc>
          <w:tcPr>
            <w:tcW w:w="4820" w:type="dxa"/>
          </w:tcPr>
          <w:p w14:paraId="5A3AEB7C" w14:textId="77777777" w:rsidR="003E01E3" w:rsidRPr="00DA014A" w:rsidRDefault="003E01E3" w:rsidP="0090509B"/>
        </w:tc>
        <w:tc>
          <w:tcPr>
            <w:tcW w:w="5386" w:type="dxa"/>
          </w:tcPr>
          <w:p w14:paraId="2168E843" w14:textId="77777777" w:rsidR="003E01E3" w:rsidRPr="00DA014A" w:rsidRDefault="003E01E3" w:rsidP="0090509B"/>
        </w:tc>
      </w:tr>
    </w:tbl>
    <w:p w14:paraId="1D4D649F" w14:textId="77777777" w:rsidR="00383F99" w:rsidRDefault="00383F99" w:rsidP="00383F99">
      <w:pPr>
        <w:spacing w:before="120" w:after="120"/>
      </w:pPr>
    </w:p>
    <w:p w14:paraId="329439CC" w14:textId="77777777" w:rsidR="00383F99" w:rsidRDefault="00383F99"/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4553"/>
        <w:gridCol w:w="4865"/>
        <w:gridCol w:w="1100"/>
      </w:tblGrid>
      <w:tr w:rsidR="006A39E6" w:rsidRPr="006A39E6" w14:paraId="4F538A6E" w14:textId="77777777" w:rsidTr="0090509B">
        <w:trPr>
          <w:cantSplit/>
          <w:trHeight w:val="410"/>
          <w:tblHeader/>
          <w:jc w:val="center"/>
        </w:trPr>
        <w:tc>
          <w:tcPr>
            <w:tcW w:w="5000" w:type="pct"/>
            <w:gridSpan w:val="4"/>
            <w:shd w:val="clear" w:color="auto" w:fill="1F4E79" w:themeFill="accent1" w:themeFillShade="80"/>
            <w:vAlign w:val="center"/>
          </w:tcPr>
          <w:p w14:paraId="42EE6989" w14:textId="77777777" w:rsidR="006A39E6" w:rsidRPr="006A39E6" w:rsidRDefault="006A39E6" w:rsidP="0090509B">
            <w:pPr>
              <w:spacing w:before="120" w:after="120"/>
              <w:ind w:left="132"/>
              <w:rPr>
                <w:rFonts w:asciiTheme="majorHAnsi" w:hAnsiTheme="majorHAnsi" w:cstheme="majorHAnsi"/>
                <w:b/>
                <w:color w:val="FFFFFF"/>
              </w:rPr>
            </w:pPr>
            <w:r w:rsidRPr="006A39E6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lastRenderedPageBreak/>
              <w:t>Zlecam wykonanie badań/pomiarów jw. następującymi metodami (wypełnia Klient):</w:t>
            </w:r>
          </w:p>
        </w:tc>
      </w:tr>
      <w:tr w:rsidR="006A39E6" w:rsidRPr="006A39E6" w14:paraId="6073CF48" w14:textId="77777777" w:rsidTr="00151A91">
        <w:trPr>
          <w:cantSplit/>
          <w:trHeight w:val="20"/>
          <w:tblHeader/>
          <w:jc w:val="center"/>
        </w:trPr>
        <w:tc>
          <w:tcPr>
            <w:tcW w:w="246" w:type="pct"/>
            <w:vAlign w:val="center"/>
          </w:tcPr>
          <w:p w14:paraId="0EC0B6FE" w14:textId="77777777" w:rsidR="006A39E6" w:rsidRPr="006A39E6" w:rsidRDefault="006A39E6" w:rsidP="00151A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39E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058" w:type="pct"/>
            <w:vAlign w:val="center"/>
          </w:tcPr>
          <w:p w14:paraId="1238DFE1" w14:textId="77777777" w:rsidR="006A39E6" w:rsidRPr="006A39E6" w:rsidRDefault="006A39E6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Rodzaj badania</w:t>
            </w:r>
          </w:p>
        </w:tc>
        <w:tc>
          <w:tcPr>
            <w:tcW w:w="2199" w:type="pct"/>
            <w:vAlign w:val="center"/>
          </w:tcPr>
          <w:p w14:paraId="2AF177A8" w14:textId="77777777" w:rsidR="006A39E6" w:rsidRPr="006A39E6" w:rsidRDefault="006A39E6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Metoda badania**</w:t>
            </w:r>
          </w:p>
        </w:tc>
        <w:tc>
          <w:tcPr>
            <w:tcW w:w="497" w:type="pct"/>
            <w:vAlign w:val="center"/>
          </w:tcPr>
          <w:p w14:paraId="0C88355C" w14:textId="77777777" w:rsidR="006A39E6" w:rsidRPr="006A39E6" w:rsidRDefault="006A39E6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Zaznaczyć właściwe:</w:t>
            </w:r>
          </w:p>
        </w:tc>
      </w:tr>
      <w:tr w:rsidR="006A39E6" w:rsidRPr="006A39E6" w14:paraId="53F1303A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6583CF39" w14:textId="77777777" w:rsidR="006A39E6" w:rsidRPr="006A39E6" w:rsidRDefault="006A39E6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0CB1BA9E" w14:textId="51B4F5DB" w:rsidR="006A39E6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Pomiary natężenia pola elektromagnetycznego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>w środowisku pracy</w:t>
            </w:r>
          </w:p>
        </w:tc>
        <w:tc>
          <w:tcPr>
            <w:tcW w:w="2199" w:type="pct"/>
            <w:vAlign w:val="center"/>
          </w:tcPr>
          <w:p w14:paraId="0210BC9D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  <w:bCs/>
                <w:iCs/>
              </w:rPr>
            </w:pPr>
            <w:r w:rsidRPr="00151A91">
              <w:rPr>
                <w:rFonts w:cstheme="minorHAnsi"/>
                <w:bCs/>
                <w:iCs/>
              </w:rPr>
              <w:t>PN-T-06580-3:2002</w:t>
            </w:r>
          </w:p>
          <w:p w14:paraId="1950EB02" w14:textId="5F46CEEB" w:rsidR="006A39E6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cstheme="minorHAnsi"/>
                <w:bCs/>
                <w:iCs/>
              </w:rPr>
              <w:t xml:space="preserve">Metoda dostosowana do obszaru regulowanego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10316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50547AA0" w14:textId="3D93D48A" w:rsidR="006A39E6" w:rsidRPr="006A39E6" w:rsidRDefault="006A39E6" w:rsidP="006A39E6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6F1C2CBA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66D414AF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712A61D3" w14:textId="1B34C7EC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Pomiary natężenia </w:t>
            </w:r>
            <w:r w:rsidR="006A701D" w:rsidRPr="00151A91">
              <w:rPr>
                <w:rFonts w:cstheme="minorHAnsi"/>
              </w:rPr>
              <w:t>pol</w:t>
            </w:r>
            <w:r>
              <w:rPr>
                <w:rFonts w:cstheme="minorHAnsi"/>
              </w:rPr>
              <w:t>a</w:t>
            </w:r>
            <w:r w:rsidR="006A701D" w:rsidRPr="00151A91">
              <w:rPr>
                <w:rFonts w:cstheme="minorHAnsi"/>
              </w:rPr>
              <w:t xml:space="preserve"> elektromagnetyczne</w:t>
            </w:r>
            <w:r>
              <w:rPr>
                <w:rFonts w:cstheme="minorHAnsi"/>
              </w:rPr>
              <w:t>go</w:t>
            </w:r>
            <w:r w:rsidR="006A701D" w:rsidRPr="00151A91">
              <w:rPr>
                <w:rFonts w:cstheme="minorHAnsi"/>
              </w:rPr>
              <w:t xml:space="preserve"> </w:t>
            </w:r>
            <w:r w:rsidR="006A701D" w:rsidRPr="00151A91">
              <w:rPr>
                <w:rFonts w:cstheme="minorHAnsi"/>
              </w:rPr>
              <w:br/>
              <w:t>w przestrzeni pracy podczas użytkowania urządzeń do magnetoterapii</w:t>
            </w:r>
            <w:r>
              <w:rPr>
                <w:rFonts w:cstheme="minorHAnsi"/>
              </w:rPr>
              <w:t xml:space="preserve"> – ś</w:t>
            </w:r>
            <w:r w:rsidRPr="00151A91">
              <w:rPr>
                <w:rFonts w:cstheme="minorHAnsi"/>
              </w:rPr>
              <w:t>rodowisko pracy</w:t>
            </w:r>
          </w:p>
        </w:tc>
        <w:tc>
          <w:tcPr>
            <w:tcW w:w="2199" w:type="pct"/>
            <w:vAlign w:val="center"/>
          </w:tcPr>
          <w:p w14:paraId="01F7DD35" w14:textId="3FFA52FF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cstheme="minorHAnsi"/>
              </w:rPr>
              <w:t xml:space="preserve">Podstawy i Metody Oceny Środowiska Pracy 2016,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 xml:space="preserve">nr 4(90), s. 151-180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-69453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CEDEFFB" w14:textId="2D7CDAFA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4C75A980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3C479AD4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220B9175" w14:textId="7C42BF19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Pomiary natężenia </w:t>
            </w:r>
            <w:r w:rsidRPr="00151A91">
              <w:rPr>
                <w:rFonts w:cstheme="minorHAnsi"/>
              </w:rPr>
              <w:t>pol</w:t>
            </w:r>
            <w:r>
              <w:rPr>
                <w:rFonts w:cstheme="minorHAnsi"/>
              </w:rPr>
              <w:t>a</w:t>
            </w:r>
            <w:r w:rsidRPr="00151A91">
              <w:rPr>
                <w:rFonts w:cstheme="minorHAnsi"/>
              </w:rPr>
              <w:t xml:space="preserve"> elektromagnetyczne</w:t>
            </w:r>
            <w:r>
              <w:rPr>
                <w:rFonts w:cstheme="minorHAnsi"/>
              </w:rPr>
              <w:t>go</w:t>
            </w:r>
            <w:r>
              <w:rPr>
                <w:rFonts w:cstheme="minorHAnsi"/>
              </w:rPr>
              <w:br/>
            </w:r>
            <w:r w:rsidR="006A701D" w:rsidRPr="00151A91">
              <w:rPr>
                <w:rFonts w:cstheme="minorHAnsi"/>
              </w:rPr>
              <w:t>w otoczeniu instalacji elektroenergetycznych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w środowisku</w:t>
            </w:r>
          </w:p>
        </w:tc>
        <w:tc>
          <w:tcPr>
            <w:tcW w:w="2199" w:type="pct"/>
            <w:vAlign w:val="center"/>
          </w:tcPr>
          <w:p w14:paraId="30D7F232" w14:textId="4B735139" w:rsidR="006A701D" w:rsidRPr="00151A91" w:rsidRDefault="006A701D" w:rsidP="00151A91">
            <w:pPr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cstheme="minorHAnsi"/>
              </w:rPr>
              <w:t xml:space="preserve">Załącznik do Rozporządzenia Ministra Klimatu </w:t>
            </w:r>
            <w:r w:rsidRPr="00151A91">
              <w:rPr>
                <w:rFonts w:cstheme="minorHAnsi"/>
              </w:rPr>
              <w:br/>
              <w:t>z dnia 18.02.2020 r.</w:t>
            </w:r>
            <w:r w:rsid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</w:rPr>
              <w:t xml:space="preserve">(Dz. U. 2020 poz. 258) </w:t>
            </w:r>
            <w:r w:rsidRPr="00151A91">
              <w:rPr>
                <w:rFonts w:cstheme="minorHAnsi"/>
                <w:b/>
                <w:bCs/>
                <w:i/>
                <w:iCs/>
              </w:rPr>
              <w:t>N</w:t>
            </w:r>
          </w:p>
        </w:tc>
        <w:sdt>
          <w:sdtPr>
            <w:rPr>
              <w:rFonts w:cstheme="minorHAnsi"/>
              <w:b/>
              <w:bCs/>
            </w:rPr>
            <w:id w:val="140633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77346F2" w14:textId="5589E07A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5CC7EDD6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521F4918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1543F34A" w14:textId="24F195DF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Pomiary natężenia </w:t>
            </w:r>
            <w:r w:rsidRPr="00151A91">
              <w:rPr>
                <w:rFonts w:cstheme="minorHAnsi"/>
              </w:rPr>
              <w:t>pol</w:t>
            </w:r>
            <w:r>
              <w:rPr>
                <w:rFonts w:cstheme="minorHAnsi"/>
              </w:rPr>
              <w:t>a</w:t>
            </w:r>
            <w:r w:rsidRPr="00151A91">
              <w:rPr>
                <w:rFonts w:cstheme="minorHAnsi"/>
              </w:rPr>
              <w:t xml:space="preserve"> elektromagnetyczne</w:t>
            </w:r>
            <w:r>
              <w:rPr>
                <w:rFonts w:cstheme="minorHAnsi"/>
              </w:rPr>
              <w:t>go</w:t>
            </w:r>
            <w:r w:rsidRPr="00151A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="006A701D" w:rsidRPr="00151A91">
              <w:rPr>
                <w:rFonts w:cstheme="minorHAnsi"/>
              </w:rPr>
              <w:t>w otoczeniu instalacji radiokomunikacyjnych: pomiary szerokopasmowe</w:t>
            </w:r>
            <w:r>
              <w:rPr>
                <w:rFonts w:cstheme="minorHAnsi"/>
              </w:rPr>
              <w:t xml:space="preserve"> w środowisku</w:t>
            </w:r>
          </w:p>
        </w:tc>
        <w:tc>
          <w:tcPr>
            <w:tcW w:w="2199" w:type="pct"/>
            <w:vAlign w:val="center"/>
          </w:tcPr>
          <w:p w14:paraId="6AD921FE" w14:textId="6CA9B56B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Załącznik do Rozporządzenia Ministra Klimatu </w:t>
            </w:r>
            <w:r w:rsidRPr="00151A91">
              <w:rPr>
                <w:rFonts w:cstheme="minorHAnsi"/>
              </w:rPr>
              <w:br/>
              <w:t>z dnia 18.02.2020 r.</w:t>
            </w:r>
            <w:r w:rsid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</w:rPr>
              <w:t xml:space="preserve">(Dz. U. 2020 poz. 258) </w:t>
            </w:r>
            <w:r w:rsidRPr="00151A91">
              <w:rPr>
                <w:rFonts w:cstheme="minorHAnsi"/>
                <w:b/>
                <w:bCs/>
                <w:i/>
                <w:iCs/>
              </w:rPr>
              <w:t>N</w:t>
            </w:r>
          </w:p>
        </w:tc>
        <w:sdt>
          <w:sdtPr>
            <w:rPr>
              <w:rFonts w:cstheme="minorHAnsi"/>
              <w:b/>
              <w:bCs/>
            </w:rPr>
            <w:id w:val="32140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26F9EB63" w14:textId="6F006D45" w:rsidR="006A701D" w:rsidRPr="006A39E6" w:rsidRDefault="00151A91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393F2E3D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09F85CC7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180BE69B" w14:textId="35D03AE1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Pomiary natężenia </w:t>
            </w:r>
            <w:r w:rsidRPr="00151A91">
              <w:rPr>
                <w:rFonts w:cstheme="minorHAnsi"/>
              </w:rPr>
              <w:t>pol</w:t>
            </w:r>
            <w:r>
              <w:rPr>
                <w:rFonts w:cstheme="minorHAnsi"/>
              </w:rPr>
              <w:t>a</w:t>
            </w:r>
            <w:r w:rsidRPr="00151A91">
              <w:rPr>
                <w:rFonts w:cstheme="minorHAnsi"/>
              </w:rPr>
              <w:t xml:space="preserve"> elektromagnetyczne</w:t>
            </w:r>
            <w:r>
              <w:rPr>
                <w:rFonts w:cstheme="minorHAnsi"/>
              </w:rPr>
              <w:t>go</w:t>
            </w:r>
            <w:r w:rsidRPr="00151A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="006A701D" w:rsidRPr="00151A91">
              <w:rPr>
                <w:rFonts w:cstheme="minorHAnsi"/>
              </w:rPr>
              <w:t>w otoczeniu instalacji radiokomunikacyjnych: pomiary selektywne</w:t>
            </w:r>
            <w:r>
              <w:rPr>
                <w:rFonts w:cstheme="minorHAnsi"/>
              </w:rPr>
              <w:t xml:space="preserve"> w środowisku</w:t>
            </w:r>
          </w:p>
        </w:tc>
        <w:tc>
          <w:tcPr>
            <w:tcW w:w="2199" w:type="pct"/>
            <w:vAlign w:val="center"/>
          </w:tcPr>
          <w:p w14:paraId="1B9A9783" w14:textId="677F32ED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>Załącznik do Rozporządzenia Ministra Klimatu</w:t>
            </w:r>
            <w:r w:rsidRPr="00151A91">
              <w:rPr>
                <w:rFonts w:cstheme="minorHAnsi"/>
              </w:rPr>
              <w:br/>
              <w:t>z dnia 18.02.2020 r.</w:t>
            </w:r>
            <w:r w:rsid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</w:rPr>
              <w:t xml:space="preserve">(Dz. U. 2020 poz. 258) </w:t>
            </w:r>
            <w:r w:rsidRPr="00151A91">
              <w:rPr>
                <w:rFonts w:cstheme="minorHAnsi"/>
                <w:b/>
                <w:bCs/>
                <w:i/>
                <w:iCs/>
              </w:rPr>
              <w:t>N</w:t>
            </w:r>
          </w:p>
        </w:tc>
        <w:sdt>
          <w:sdtPr>
            <w:rPr>
              <w:rFonts w:cstheme="minorHAnsi"/>
              <w:b/>
              <w:bCs/>
            </w:rPr>
            <w:id w:val="-5292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4B32FD8" w14:textId="23F8B2A3" w:rsidR="006A701D" w:rsidRPr="006A39E6" w:rsidRDefault="00151A91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3198818E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432C2E6E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10FE18B1" w14:textId="4A36CD35" w:rsidR="006A701D" w:rsidRPr="00151A91" w:rsidRDefault="00151A91" w:rsidP="00151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A701D" w:rsidRPr="00151A91">
              <w:rPr>
                <w:rFonts w:cstheme="minorHAnsi"/>
              </w:rPr>
              <w:t>omiar</w:t>
            </w:r>
            <w:r>
              <w:rPr>
                <w:rFonts w:cstheme="minorHAnsi"/>
              </w:rPr>
              <w:t>y</w:t>
            </w:r>
            <w:r w:rsidR="006A701D" w:rsidRPr="00151A91">
              <w:rPr>
                <w:rFonts w:cstheme="minorHAnsi"/>
              </w:rPr>
              <w:t xml:space="preserve"> mocy dawki promieniowania</w:t>
            </w:r>
            <w:r>
              <w:rPr>
                <w:rFonts w:cstheme="minorHAnsi"/>
              </w:rPr>
              <w:br/>
            </w:r>
            <w:r w:rsidR="006A701D" w:rsidRPr="00151A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jonizującego </w:t>
            </w:r>
            <w:r w:rsidR="006A701D" w:rsidRPr="00151A91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w środowisku pracy i w środowisku ogólnym</w:t>
            </w:r>
          </w:p>
        </w:tc>
        <w:tc>
          <w:tcPr>
            <w:tcW w:w="2199" w:type="pct"/>
            <w:vAlign w:val="center"/>
          </w:tcPr>
          <w:p w14:paraId="7F05F2E6" w14:textId="4C803852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>Procedura Badawcza</w:t>
            </w:r>
            <w:r w:rsid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</w:rPr>
              <w:t>HR/PB-03:</w:t>
            </w:r>
            <w:r w:rsidR="00E0061E">
              <w:rPr>
                <w:rFonts w:cstheme="minorHAnsi"/>
              </w:rPr>
              <w:t>30</w:t>
            </w:r>
            <w:r w:rsidR="00664B85">
              <w:rPr>
                <w:rFonts w:cstheme="minorHAnsi"/>
              </w:rPr>
              <w:t>.01.2025 r.</w:t>
            </w:r>
            <w:r w:rsidRPr="00151A91">
              <w:rPr>
                <w:rFonts w:cstheme="minorHAnsi"/>
              </w:rPr>
              <w:t xml:space="preserve">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 xml:space="preserve">wydanie </w:t>
            </w:r>
            <w:r w:rsidR="00664B85">
              <w:rPr>
                <w:rFonts w:cstheme="minorHAnsi"/>
              </w:rPr>
              <w:t>5</w:t>
            </w:r>
            <w:r w:rsidRPr="00151A91">
              <w:rPr>
                <w:rFonts w:cstheme="minorHAnsi"/>
              </w:rPr>
              <w:t xml:space="preserve"> </w:t>
            </w:r>
            <w:r w:rsidRPr="00151A91">
              <w:rPr>
                <w:rFonts w:cstheme="minorHAnsi"/>
                <w:b/>
                <w:bCs/>
                <w:i/>
                <w:iCs/>
              </w:rPr>
              <w:t>N</w:t>
            </w:r>
          </w:p>
        </w:tc>
        <w:sdt>
          <w:sdtPr>
            <w:rPr>
              <w:rFonts w:cstheme="minorHAnsi"/>
              <w:b/>
              <w:bCs/>
            </w:rPr>
            <w:id w:val="76882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22444F07" w14:textId="7AB24AF1" w:rsidR="006A701D" w:rsidRPr="006A39E6" w:rsidRDefault="00151A91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1CBA776A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55E3D439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20516B19" w14:textId="27E7B3D8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– urządzenia stosowane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>w radiografii ogólnej analogowej</w:t>
            </w:r>
          </w:p>
        </w:tc>
        <w:tc>
          <w:tcPr>
            <w:tcW w:w="2199" w:type="pct"/>
            <w:vAlign w:val="center"/>
          </w:tcPr>
          <w:p w14:paraId="6E865022" w14:textId="7777777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>Załącznik nr 1 i 2 do rozporządzenia Ministra Zdrowia z dnia 12 grudnia 2022 r. (Dz. U. 2022 r. poz. 2759)</w:t>
            </w:r>
          </w:p>
          <w:p w14:paraId="31BD0F14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>HR/PB-05:26.09.2023 r. wydanie 6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 xml:space="preserve"> A</w:t>
            </w:r>
          </w:p>
        </w:tc>
        <w:sdt>
          <w:sdtPr>
            <w:rPr>
              <w:rFonts w:cstheme="minorHAnsi"/>
              <w:b/>
              <w:bCs/>
            </w:rPr>
            <w:id w:val="206452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CF84D4E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0B458F65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3883DB53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3581D35F" w14:textId="7EEB3830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– urządzenia stosowane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>w radiografii ogólnej cyfrowej</w:t>
            </w:r>
          </w:p>
        </w:tc>
        <w:tc>
          <w:tcPr>
            <w:tcW w:w="2199" w:type="pct"/>
            <w:vAlign w:val="center"/>
          </w:tcPr>
          <w:p w14:paraId="5096C3A5" w14:textId="7777777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>Załącznik nr 1 i 2 do rozporządzenia Ministra Zdrowia z dnia 12 grudnia 2022 r. (Dz. U. 2022 r. poz. 2759)</w:t>
            </w:r>
          </w:p>
          <w:p w14:paraId="42DC6C81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 xml:space="preserve">HR/PB-11:26.09.2023 r. wydanie 3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186107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D3B695B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6AEC9B51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069AC62D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7AB14D76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 – urządzenia stosowane </w:t>
            </w:r>
            <w:r w:rsidRPr="00151A91">
              <w:rPr>
                <w:rFonts w:cstheme="minorHAnsi"/>
              </w:rPr>
              <w:br/>
              <w:t>w stomatologii</w:t>
            </w:r>
            <w:r w:rsidRPr="00151A91">
              <w:rPr>
                <w:rFonts w:cstheme="minorHAnsi"/>
              </w:rPr>
              <w:br/>
              <w:t>(aparaty do zdjęć wewnątrzustnych)</w:t>
            </w:r>
          </w:p>
        </w:tc>
        <w:tc>
          <w:tcPr>
            <w:tcW w:w="2199" w:type="pct"/>
            <w:vAlign w:val="center"/>
          </w:tcPr>
          <w:p w14:paraId="7EF5B301" w14:textId="20D777A9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 xml:space="preserve">Załącznik nr 1  do rozporządzenia Ministra Zdrowia </w:t>
            </w:r>
            <w:r w:rsidR="00151A91">
              <w:rPr>
                <w:rFonts w:eastAsia="ArialMT" w:cstheme="minorHAnsi"/>
              </w:rPr>
              <w:br/>
            </w:r>
            <w:r w:rsidRPr="00151A91">
              <w:rPr>
                <w:rFonts w:eastAsia="ArialMT" w:cstheme="minorHAnsi"/>
              </w:rPr>
              <w:t>z dnia 12 grudnia 2022 r. (Dz. U. 2022 r. poz. 2759)</w:t>
            </w:r>
          </w:p>
          <w:p w14:paraId="32E13968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 xml:space="preserve">HR/PB-08:26.09.2023 r. wydanie 6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98366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056410FE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0A16F0E6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120F515D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70B115A7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 – urządzenia stosowane </w:t>
            </w:r>
            <w:r w:rsidRPr="00151A91">
              <w:rPr>
                <w:rFonts w:cstheme="minorHAnsi"/>
              </w:rPr>
              <w:br/>
              <w:t>we fluoroskopii i angiografii</w:t>
            </w:r>
          </w:p>
        </w:tc>
        <w:tc>
          <w:tcPr>
            <w:tcW w:w="2199" w:type="pct"/>
            <w:vAlign w:val="center"/>
          </w:tcPr>
          <w:p w14:paraId="5498A2B3" w14:textId="0516495E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 xml:space="preserve">Załącznik nr 1 do rozporządzenia Ministra Zdrowia </w:t>
            </w:r>
            <w:r w:rsidR="00151A91">
              <w:rPr>
                <w:rFonts w:eastAsia="ArialMT" w:cstheme="minorHAnsi"/>
              </w:rPr>
              <w:br/>
            </w:r>
            <w:r w:rsidRPr="00151A91">
              <w:rPr>
                <w:rFonts w:eastAsia="ArialMT" w:cstheme="minorHAnsi"/>
              </w:rPr>
              <w:t>z dnia 12 grudnia 2022 r. (Dz. U. 2022 r. poz. 2759)</w:t>
            </w:r>
          </w:p>
          <w:p w14:paraId="7EA690C1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 xml:space="preserve">HR/PB-09:26.09.2023 r. wydanie 6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80250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570C3340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61CEE3A9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2D246872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68C79C6D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 – urządzenia stosowane </w:t>
            </w:r>
            <w:r w:rsidRPr="00151A91">
              <w:rPr>
                <w:rFonts w:cstheme="minorHAnsi"/>
              </w:rPr>
              <w:br/>
              <w:t>w mammografii analogowej</w:t>
            </w:r>
          </w:p>
        </w:tc>
        <w:tc>
          <w:tcPr>
            <w:tcW w:w="2199" w:type="pct"/>
            <w:vAlign w:val="center"/>
          </w:tcPr>
          <w:p w14:paraId="4CC8F895" w14:textId="7777777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>Załącznik nr 1 i 2 do rozporządzenia Ministra Zdrowia z dnia 12 grudnia 2022 r. (Dz. U. 2022 r. poz. 2759)</w:t>
            </w:r>
          </w:p>
          <w:p w14:paraId="54F5570D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 xml:space="preserve">HR/PB-06:26.09.2023 r. wydanie 6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-74017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3196F47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5D49AF4C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5900C7AC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0DF9064D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– urządzenia stosowane </w:t>
            </w:r>
            <w:r w:rsidRPr="00151A91">
              <w:rPr>
                <w:rFonts w:cstheme="minorHAnsi"/>
              </w:rPr>
              <w:br/>
              <w:t>w mammografii cyfrowej</w:t>
            </w:r>
          </w:p>
        </w:tc>
        <w:tc>
          <w:tcPr>
            <w:tcW w:w="2199" w:type="pct"/>
            <w:vAlign w:val="center"/>
          </w:tcPr>
          <w:p w14:paraId="25737245" w14:textId="7777777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>Załącznik nr 1 i 2 do rozporządzenia Ministra Zdrowia z dnia 12 grudnia 2022 r. (Dz. U. 2022 r. poz. 2759)</w:t>
            </w:r>
          </w:p>
          <w:p w14:paraId="58F380AE" w14:textId="77777777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eastAsia="ArialMT" w:cstheme="minorHAnsi"/>
              </w:rPr>
              <w:t xml:space="preserve">HR/PB-12:26.09.2023 r. wydanie 3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84513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09C7538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10E5134C" w14:textId="77777777" w:rsidTr="00151A91">
        <w:trPr>
          <w:cantSplit/>
          <w:trHeight w:val="20"/>
          <w:jc w:val="center"/>
        </w:trPr>
        <w:tc>
          <w:tcPr>
            <w:tcW w:w="246" w:type="pct"/>
            <w:vAlign w:val="center"/>
          </w:tcPr>
          <w:p w14:paraId="6ED6DB29" w14:textId="77777777" w:rsidR="006A701D" w:rsidRPr="006A39E6" w:rsidRDefault="006A701D" w:rsidP="00151A9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58" w:type="pct"/>
            <w:vAlign w:val="center"/>
          </w:tcPr>
          <w:p w14:paraId="43A2AAF5" w14:textId="43094CC0" w:rsidR="006A701D" w:rsidRPr="00151A91" w:rsidRDefault="006A701D" w:rsidP="00151A91">
            <w:pPr>
              <w:spacing w:after="0"/>
              <w:jc w:val="center"/>
              <w:rPr>
                <w:rFonts w:cstheme="minorHAnsi"/>
              </w:rPr>
            </w:pPr>
            <w:r w:rsidRPr="00151A91">
              <w:rPr>
                <w:rFonts w:cstheme="minorHAnsi"/>
              </w:rPr>
              <w:t xml:space="preserve">Testy specjalistyczne – monitory stosowane </w:t>
            </w:r>
            <w:r w:rsidR="00151A91">
              <w:rPr>
                <w:rFonts w:cstheme="minorHAnsi"/>
              </w:rPr>
              <w:br/>
            </w:r>
            <w:r w:rsidRPr="00151A91">
              <w:rPr>
                <w:rFonts w:cstheme="minorHAnsi"/>
              </w:rPr>
              <w:t>do prezentacji obrazów medycznych</w:t>
            </w:r>
          </w:p>
        </w:tc>
        <w:tc>
          <w:tcPr>
            <w:tcW w:w="2199" w:type="pct"/>
            <w:vAlign w:val="center"/>
          </w:tcPr>
          <w:p w14:paraId="5285449B" w14:textId="56D24507" w:rsidR="006A701D" w:rsidRPr="00151A91" w:rsidRDefault="006A701D" w:rsidP="00151A9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 xml:space="preserve">Załącznik nr 2 do rozporządzenia Ministra Zdrowia </w:t>
            </w:r>
            <w:r w:rsidR="00151A91">
              <w:rPr>
                <w:rFonts w:eastAsia="ArialMT" w:cstheme="minorHAnsi"/>
              </w:rPr>
              <w:br/>
            </w:r>
            <w:r w:rsidRPr="00151A91">
              <w:rPr>
                <w:rFonts w:eastAsia="ArialMT" w:cstheme="minorHAnsi"/>
              </w:rPr>
              <w:t>z dnia 12 grudnia 2022 r. (Dz. U. 2022 r. poz. 2759)</w:t>
            </w:r>
          </w:p>
          <w:p w14:paraId="5DA5D2B6" w14:textId="77777777" w:rsidR="006A701D" w:rsidRPr="00151A91" w:rsidRDefault="006A701D" w:rsidP="00151A91">
            <w:pPr>
              <w:spacing w:after="0"/>
              <w:jc w:val="center"/>
              <w:rPr>
                <w:rFonts w:eastAsia="ArialMT" w:cstheme="minorHAnsi"/>
              </w:rPr>
            </w:pPr>
            <w:r w:rsidRPr="00151A91">
              <w:rPr>
                <w:rFonts w:eastAsia="ArialMT" w:cstheme="minorHAnsi"/>
              </w:rPr>
              <w:t xml:space="preserve">HR/PB-13:26.09.2023 r. wydanie 3 </w:t>
            </w:r>
            <w:r w:rsidRPr="00151A91">
              <w:rPr>
                <w:rFonts w:eastAsia="ArialMT" w:cstheme="minorHAnsi"/>
                <w:b/>
                <w:bCs/>
                <w:i/>
                <w:iCs/>
              </w:rPr>
              <w:t>A</w:t>
            </w:r>
          </w:p>
        </w:tc>
        <w:sdt>
          <w:sdtPr>
            <w:rPr>
              <w:rFonts w:cstheme="minorHAnsi"/>
              <w:b/>
              <w:bCs/>
            </w:rPr>
            <w:id w:val="-134709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D91793E" w14:textId="77777777" w:rsidR="006A701D" w:rsidRPr="006A39E6" w:rsidRDefault="006A701D" w:rsidP="006A701D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6A39E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6A701D" w:rsidRPr="006A39E6" w14:paraId="43193E43" w14:textId="77777777" w:rsidTr="006A39E6">
        <w:trPr>
          <w:cantSplit/>
          <w:trHeight w:val="20"/>
          <w:jc w:val="center"/>
        </w:trPr>
        <w:tc>
          <w:tcPr>
            <w:tcW w:w="5000" w:type="pct"/>
            <w:gridSpan w:val="4"/>
          </w:tcPr>
          <w:p w14:paraId="280E8CBD" w14:textId="0F620483" w:rsidR="006A701D" w:rsidRPr="00151A91" w:rsidRDefault="006A701D" w:rsidP="006A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51A91"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  <w:t xml:space="preserve">A </w:t>
            </w:r>
            <w:r w:rsidRPr="00151A91">
              <w:rPr>
                <w:rFonts w:cstheme="minorHAnsi"/>
                <w:sz w:val="18"/>
                <w:szCs w:val="18"/>
              </w:rPr>
              <w:t>– badanie akredytowane zgodnie z zakresem akredytacji nr AB 377</w:t>
            </w:r>
          </w:p>
          <w:p w14:paraId="6D32F62F" w14:textId="50DDB7C8" w:rsidR="006A701D" w:rsidRPr="00151A91" w:rsidRDefault="006A701D" w:rsidP="006A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51A91">
              <w:rPr>
                <w:b/>
                <w:bCs/>
                <w:i/>
                <w:iCs/>
                <w:sz w:val="18"/>
                <w:szCs w:val="18"/>
              </w:rPr>
              <w:t xml:space="preserve">N </w:t>
            </w:r>
            <w:r w:rsidRPr="00151A91">
              <w:rPr>
                <w:i/>
                <w:iCs/>
                <w:sz w:val="18"/>
                <w:szCs w:val="18"/>
              </w:rPr>
              <w:t xml:space="preserve">– </w:t>
            </w:r>
            <w:r w:rsidRPr="00151A91">
              <w:rPr>
                <w:sz w:val="18"/>
                <w:szCs w:val="18"/>
              </w:rPr>
              <w:t>badanie nieakredytowane</w:t>
            </w:r>
          </w:p>
          <w:p w14:paraId="5139FBC3" w14:textId="77777777" w:rsidR="006A701D" w:rsidRPr="00151A91" w:rsidRDefault="006A701D" w:rsidP="006A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51A91">
              <w:rPr>
                <w:rFonts w:cstheme="minorHAnsi"/>
                <w:sz w:val="18"/>
                <w:szCs w:val="18"/>
              </w:rPr>
              <w:t>*zaznaczyć wybrane metody badawcze</w:t>
            </w:r>
          </w:p>
          <w:p w14:paraId="4E8E45D1" w14:textId="387C3E28" w:rsidR="006A701D" w:rsidRPr="006A39E6" w:rsidRDefault="006A701D" w:rsidP="00151A91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151A91">
              <w:rPr>
                <w:rFonts w:cstheme="minorHAnsi"/>
                <w:sz w:val="18"/>
                <w:szCs w:val="18"/>
              </w:rPr>
              <w:t>**jeśli Klient wybrał inną metodę niż wymaganą w obszarze regulowany prawnie – wpisać „metoda spoza obszaru regulowanego prawnie”</w:t>
            </w:r>
          </w:p>
        </w:tc>
      </w:tr>
    </w:tbl>
    <w:p w14:paraId="08C8B4BC" w14:textId="77777777" w:rsidR="006A39E6" w:rsidRDefault="006A39E6"/>
    <w:p w14:paraId="1CDC77C1" w14:textId="77777777" w:rsidR="006A39E6" w:rsidRDefault="006A39E6"/>
    <w:p w14:paraId="5BC252F0" w14:textId="77777777" w:rsidR="00757700" w:rsidRDefault="00757700" w:rsidP="00757700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7087"/>
      </w:tblGrid>
      <w:tr w:rsidR="001A7C1C" w:rsidRPr="008F0AEF" w14:paraId="00D585A1" w14:textId="77777777" w:rsidTr="004D65B6">
        <w:tc>
          <w:tcPr>
            <w:tcW w:w="11057" w:type="dxa"/>
            <w:gridSpan w:val="2"/>
            <w:shd w:val="clear" w:color="auto" w:fill="1F4E79" w:themeFill="accent1" w:themeFillShade="80"/>
          </w:tcPr>
          <w:p w14:paraId="0E44CF68" w14:textId="18825ADB" w:rsidR="001A7C1C" w:rsidRPr="008F0AEF" w:rsidRDefault="001A7C1C" w:rsidP="001A7C1C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lastRenderedPageBreak/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CA2DB2" w:rsidRPr="00DA014A" w14:paraId="536F5844" w14:textId="77777777" w:rsidTr="009E2BC1">
        <w:tc>
          <w:tcPr>
            <w:tcW w:w="3970" w:type="dxa"/>
            <w:vMerge w:val="restart"/>
          </w:tcPr>
          <w:p w14:paraId="6BB285C2" w14:textId="68E412A6" w:rsidR="00CA2DB2" w:rsidRPr="000517B2" w:rsidRDefault="00CA2DB2" w:rsidP="006055B3">
            <w:r>
              <w:t>Cel badań/pomiarów/testów:</w:t>
            </w:r>
          </w:p>
        </w:tc>
        <w:tc>
          <w:tcPr>
            <w:tcW w:w="7087" w:type="dxa"/>
            <w:vAlign w:val="center"/>
          </w:tcPr>
          <w:p w14:paraId="5E67E955" w14:textId="3D8F7D0E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53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stwierdzenie zgodności w obszarze regulowanym prawne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1C5E19DD" w14:textId="77777777" w:rsidTr="009E2BC1">
        <w:tc>
          <w:tcPr>
            <w:tcW w:w="3970" w:type="dxa"/>
            <w:vMerge/>
          </w:tcPr>
          <w:p w14:paraId="0DAF83D3" w14:textId="77777777" w:rsidR="00CA2DB2" w:rsidRPr="000517B2" w:rsidRDefault="00CA2DB2" w:rsidP="00CA2DB2"/>
        </w:tc>
        <w:tc>
          <w:tcPr>
            <w:tcW w:w="7087" w:type="dxa"/>
            <w:vAlign w:val="center"/>
          </w:tcPr>
          <w:p w14:paraId="2160DF2A" w14:textId="44BD60DF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potrzeby własne lub obszar nieregulowany prawnie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2411C7ED" w14:textId="77777777" w:rsidTr="009E2BC1">
        <w:tc>
          <w:tcPr>
            <w:tcW w:w="3970" w:type="dxa"/>
            <w:vMerge/>
          </w:tcPr>
          <w:p w14:paraId="394F0590" w14:textId="77777777" w:rsidR="00CA2DB2" w:rsidRPr="000517B2" w:rsidRDefault="00CA2DB2" w:rsidP="00CA2DB2"/>
        </w:tc>
        <w:tc>
          <w:tcPr>
            <w:tcW w:w="7087" w:type="dxa"/>
            <w:vAlign w:val="center"/>
          </w:tcPr>
          <w:p w14:paraId="27954200" w14:textId="495D2BBC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inny, jaki: …………………………………………………………………………………………………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………….</w:t>
            </w:r>
          </w:p>
        </w:tc>
      </w:tr>
      <w:tr w:rsidR="003F54A0" w:rsidRPr="00DA014A" w14:paraId="2C26BC74" w14:textId="77777777" w:rsidTr="009E2BC1">
        <w:tc>
          <w:tcPr>
            <w:tcW w:w="3970" w:type="dxa"/>
            <w:vMerge w:val="restart"/>
          </w:tcPr>
          <w:p w14:paraId="20A50BCE" w14:textId="303A1C3C" w:rsidR="003F54A0" w:rsidRPr="000517B2" w:rsidRDefault="003F54A0" w:rsidP="00CA2DB2">
            <w:r>
              <w:t xml:space="preserve">Przedstawienie stwierdzenia zgodności </w:t>
            </w:r>
            <w:r w:rsidR="009E2BC1">
              <w:br/>
            </w:r>
            <w:r>
              <w:t>ze specyfikacją lub wymaganiem:</w:t>
            </w:r>
          </w:p>
        </w:tc>
        <w:tc>
          <w:tcPr>
            <w:tcW w:w="7087" w:type="dxa"/>
            <w:vAlign w:val="center"/>
          </w:tcPr>
          <w:p w14:paraId="7C322E4A" w14:textId="692CE3FE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73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3F54A0" w:rsidRPr="00DA014A" w14:paraId="59DFD3CB" w14:textId="77777777" w:rsidTr="009E2BC1">
        <w:tc>
          <w:tcPr>
            <w:tcW w:w="3970" w:type="dxa"/>
            <w:vMerge/>
          </w:tcPr>
          <w:p w14:paraId="57BC7B4C" w14:textId="77777777" w:rsidR="003F54A0" w:rsidRDefault="003F54A0" w:rsidP="00CA2DB2"/>
        </w:tc>
        <w:tc>
          <w:tcPr>
            <w:tcW w:w="7087" w:type="dxa"/>
            <w:vAlign w:val="center"/>
          </w:tcPr>
          <w:p w14:paraId="74D2E674" w14:textId="78E91FDF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07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A033AE" w:rsidRPr="00DA014A" w14:paraId="639B05A3" w14:textId="77777777" w:rsidTr="009E2BC1">
        <w:tc>
          <w:tcPr>
            <w:tcW w:w="3970" w:type="dxa"/>
            <w:vMerge w:val="restart"/>
          </w:tcPr>
          <w:p w14:paraId="37D323FF" w14:textId="5FC81BA6" w:rsidR="00A033AE" w:rsidRDefault="00A033AE" w:rsidP="00CA2DB2">
            <w:r>
              <w:t>Przedstawione w sprawozdaniu z badań stwierdzenie zgodności, będzie określone zgodnie z wymaganiami</w:t>
            </w:r>
            <w:r w:rsidR="00016849">
              <w:t xml:space="preserve"> (</w:t>
            </w:r>
            <w:r w:rsidR="00016849" w:rsidRPr="00016849">
              <w:rPr>
                <w:i/>
                <w:iCs/>
              </w:rPr>
              <w:t xml:space="preserve">dotyczy testów specjalistycznych; rozkładu mocy dawki; pola elektromagnetycznego </w:t>
            </w:r>
            <w:r w:rsidR="00016849">
              <w:rPr>
                <w:i/>
                <w:iCs/>
              </w:rPr>
              <w:br/>
            </w:r>
            <w:r w:rsidR="00016849" w:rsidRPr="00016849">
              <w:rPr>
                <w:i/>
                <w:iCs/>
              </w:rPr>
              <w:t>w środowisku</w:t>
            </w:r>
            <w:r w:rsidR="00016849">
              <w:t>):</w:t>
            </w:r>
          </w:p>
        </w:tc>
        <w:tc>
          <w:tcPr>
            <w:tcW w:w="7087" w:type="dxa"/>
            <w:vAlign w:val="center"/>
          </w:tcPr>
          <w:p w14:paraId="3A18C71A" w14:textId="6AD3CB5A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713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>zawartymi w rozporządzeniu Ministra zdrowia z dnia 12 2022 r. w sprawie testów eksploatacyjnych urządzeń radiologicznych i urządzeń pomocniczych (Dz. U. 2022, poz. 2759) – testy specjalistyczne</w:t>
            </w:r>
          </w:p>
        </w:tc>
      </w:tr>
      <w:tr w:rsidR="00A033AE" w:rsidRPr="00DA014A" w14:paraId="01ED0A75" w14:textId="77777777" w:rsidTr="009E2BC1">
        <w:tc>
          <w:tcPr>
            <w:tcW w:w="3970" w:type="dxa"/>
            <w:vMerge/>
          </w:tcPr>
          <w:p w14:paraId="4D342C36" w14:textId="77777777" w:rsidR="00A033AE" w:rsidRDefault="00A033AE" w:rsidP="00CA2DB2"/>
        </w:tc>
        <w:tc>
          <w:tcPr>
            <w:tcW w:w="7087" w:type="dxa"/>
            <w:vAlign w:val="center"/>
          </w:tcPr>
          <w:p w14:paraId="6590DFF8" w14:textId="239BB0CF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67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zawartymi w rozporządzeniu Ministra Zdrowia z dnia 17 grudnia 2019 r. w sprawie dopuszczalnych poziomów pól elektromagnetycznych w środowisku (Dz. U. 2019, poz. 2448)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9E72B6" w:rsidRPr="00DA014A" w14:paraId="6D239718" w14:textId="77777777" w:rsidTr="009E2BC1">
        <w:tc>
          <w:tcPr>
            <w:tcW w:w="3970" w:type="dxa"/>
            <w:vMerge/>
          </w:tcPr>
          <w:p w14:paraId="03926EA2" w14:textId="77777777" w:rsidR="009E72B6" w:rsidRDefault="009E72B6" w:rsidP="00CA2DB2"/>
        </w:tc>
        <w:tc>
          <w:tcPr>
            <w:tcW w:w="7087" w:type="dxa"/>
            <w:vAlign w:val="center"/>
          </w:tcPr>
          <w:p w14:paraId="23AADE6C" w14:textId="05A4C34B" w:rsidR="009E72B6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459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2B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72B6">
              <w:rPr>
                <w:sz w:val="20"/>
                <w:szCs w:val="20"/>
              </w:rPr>
              <w:t xml:space="preserve"> zawartymi w rozporządzeniu Ministra Klimatu z dnia 17 lutego 2020 r. w sprawie sposobów sprawdzania dotrzymania dopuszczalnych poziomów pól elektromagnetycznych w środowisku (Dz. U. 2022, poz. 2630 – tekst jednolity)</w:t>
            </w:r>
          </w:p>
        </w:tc>
      </w:tr>
      <w:tr w:rsidR="00C84BEF" w:rsidRPr="00DA014A" w14:paraId="7FC59703" w14:textId="77777777" w:rsidTr="009E2BC1">
        <w:tc>
          <w:tcPr>
            <w:tcW w:w="3970" w:type="dxa"/>
            <w:vMerge/>
          </w:tcPr>
          <w:p w14:paraId="620B2247" w14:textId="77777777" w:rsidR="00C84BEF" w:rsidRDefault="00C84BEF" w:rsidP="00CA2DB2"/>
        </w:tc>
        <w:tc>
          <w:tcPr>
            <w:tcW w:w="7087" w:type="dxa"/>
            <w:vAlign w:val="center"/>
          </w:tcPr>
          <w:p w14:paraId="602ED59B" w14:textId="5896469F" w:rsidR="00C84BEF" w:rsidRPr="00C84BEF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5120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BEF" w:rsidRPr="00C84BE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4BEF" w:rsidRPr="00C84BEF">
              <w:rPr>
                <w:rFonts w:cstheme="minorHAnsi"/>
                <w:sz w:val="20"/>
                <w:szCs w:val="20"/>
              </w:rPr>
              <w:t xml:space="preserve"> </w:t>
            </w:r>
            <w:r w:rsidR="00C84BEF">
              <w:rPr>
                <w:rFonts w:cstheme="minorHAnsi"/>
                <w:sz w:val="20"/>
                <w:szCs w:val="20"/>
              </w:rPr>
              <w:t xml:space="preserve">zawartymi w </w:t>
            </w:r>
            <w:r w:rsidR="00C84BEF" w:rsidRPr="00C84BEF">
              <w:rPr>
                <w:rFonts w:cstheme="minorHAnsi"/>
                <w:sz w:val="20"/>
                <w:szCs w:val="20"/>
              </w:rPr>
              <w:t>załączniku nr 4 do ustawy z dnia 29 listopada 2000 r. Prawo atomowe (Dz. U. 2023, poz. 1173 – tekst jednolity);</w:t>
            </w:r>
          </w:p>
        </w:tc>
      </w:tr>
      <w:tr w:rsidR="00C84BEF" w:rsidRPr="00DA014A" w14:paraId="55FDDAEB" w14:textId="77777777" w:rsidTr="009E2BC1">
        <w:tc>
          <w:tcPr>
            <w:tcW w:w="3970" w:type="dxa"/>
            <w:vMerge/>
          </w:tcPr>
          <w:p w14:paraId="17A368E8" w14:textId="77777777" w:rsidR="00C84BEF" w:rsidRDefault="00C84BEF" w:rsidP="00CA2DB2"/>
        </w:tc>
        <w:tc>
          <w:tcPr>
            <w:tcW w:w="7087" w:type="dxa"/>
            <w:vAlign w:val="center"/>
          </w:tcPr>
          <w:p w14:paraId="72FC5961" w14:textId="5DE68A70" w:rsidR="00C84BEF" w:rsidRPr="00C84BEF" w:rsidRDefault="00000000" w:rsidP="00C84BEF">
            <w:pPr>
              <w:pStyle w:val="Tekstpodstawowy"/>
              <w:spacing w:before="60" w:line="276" w:lineRule="auto"/>
              <w:ind w:left="34" w:right="142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0531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BEF" w:rsidRPr="00C84BE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84BEF" w:rsidRPr="00C84BE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84BEF">
              <w:rPr>
                <w:rFonts w:asciiTheme="minorHAnsi" w:hAnsiTheme="minorHAnsi" w:cstheme="minorHAnsi"/>
                <w:sz w:val="20"/>
              </w:rPr>
              <w:t xml:space="preserve">zawartymi w </w:t>
            </w:r>
            <w:r w:rsidR="00C84BEF" w:rsidRPr="00C84BEF">
              <w:rPr>
                <w:rFonts w:asciiTheme="minorHAnsi" w:hAnsiTheme="minorHAnsi" w:cstheme="minorHAnsi"/>
                <w:sz w:val="20"/>
              </w:rPr>
              <w:t xml:space="preserve">rozporządzeniu Ministra Zdrowia z dnia 21.08.2006 r. w sprawie szczegółowych warunków bezpiecznej pracy z urządzeniami radiologicznymi </w:t>
            </w:r>
            <w:r w:rsidR="00C84BEF">
              <w:rPr>
                <w:rFonts w:asciiTheme="minorHAnsi" w:hAnsiTheme="minorHAnsi" w:cstheme="minorHAnsi"/>
                <w:sz w:val="20"/>
              </w:rPr>
              <w:br/>
            </w:r>
            <w:r w:rsidR="00C84BEF" w:rsidRPr="00C84BEF">
              <w:rPr>
                <w:rFonts w:asciiTheme="minorHAnsi" w:hAnsiTheme="minorHAnsi" w:cstheme="minorHAnsi"/>
                <w:sz w:val="20"/>
              </w:rPr>
              <w:t>(Dz. U. 2006 nr 180</w:t>
            </w:r>
            <w:r w:rsidR="00C84BEF">
              <w:rPr>
                <w:rFonts w:asciiTheme="minorHAnsi" w:hAnsiTheme="minorHAnsi" w:cstheme="minorHAnsi"/>
                <w:sz w:val="20"/>
              </w:rPr>
              <w:t>,</w:t>
            </w:r>
            <w:r w:rsidR="00C84BEF" w:rsidRPr="00C84BEF">
              <w:rPr>
                <w:rFonts w:asciiTheme="minorHAnsi" w:hAnsiTheme="minorHAnsi" w:cstheme="minorHAnsi"/>
                <w:sz w:val="20"/>
              </w:rPr>
              <w:t xml:space="preserve"> poz. 1325);</w:t>
            </w:r>
          </w:p>
        </w:tc>
      </w:tr>
      <w:tr w:rsidR="00A033AE" w:rsidRPr="00DA014A" w14:paraId="13D57311" w14:textId="77777777" w:rsidTr="009E2BC1">
        <w:tc>
          <w:tcPr>
            <w:tcW w:w="3970" w:type="dxa"/>
            <w:vMerge/>
          </w:tcPr>
          <w:p w14:paraId="1338E6E1" w14:textId="77777777" w:rsidR="00A033AE" w:rsidRDefault="00A033AE" w:rsidP="00CA2DB2"/>
        </w:tc>
        <w:tc>
          <w:tcPr>
            <w:tcW w:w="7087" w:type="dxa"/>
            <w:vAlign w:val="center"/>
          </w:tcPr>
          <w:p w14:paraId="08FE0368" w14:textId="17ED4D83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B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z wymaganiami Klienta, (</w:t>
            </w:r>
            <w:r w:rsidR="00A033AE" w:rsidRPr="009E2BC1">
              <w:rPr>
                <w:i/>
                <w:iCs/>
                <w:sz w:val="20"/>
                <w:szCs w:val="20"/>
              </w:rPr>
              <w:t>podać jakimi</w:t>
            </w:r>
            <w:r w:rsidR="00A033AE" w:rsidRPr="009E2BC1">
              <w:rPr>
                <w:sz w:val="20"/>
                <w:szCs w:val="20"/>
              </w:rPr>
              <w:t>): ……………………………………………………</w:t>
            </w:r>
            <w:r w:rsidR="009E2BC1">
              <w:rPr>
                <w:sz w:val="20"/>
                <w:szCs w:val="20"/>
              </w:rPr>
              <w:t>……………</w:t>
            </w:r>
          </w:p>
        </w:tc>
      </w:tr>
      <w:tr w:rsidR="00A033AE" w:rsidRPr="00DA014A" w14:paraId="16C44FC9" w14:textId="77777777" w:rsidTr="009E2BC1">
        <w:tc>
          <w:tcPr>
            <w:tcW w:w="3970" w:type="dxa"/>
            <w:vMerge/>
          </w:tcPr>
          <w:p w14:paraId="7EAC152F" w14:textId="77777777" w:rsidR="00A033AE" w:rsidRDefault="00A033AE" w:rsidP="00CA2DB2"/>
        </w:tc>
        <w:tc>
          <w:tcPr>
            <w:tcW w:w="7087" w:type="dxa"/>
            <w:vAlign w:val="center"/>
          </w:tcPr>
          <w:p w14:paraId="2AB5AD41" w14:textId="7401545E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27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inne </w:t>
            </w:r>
            <w:r w:rsidR="00A033AE" w:rsidRPr="009E2BC1">
              <w:rPr>
                <w:i/>
                <w:iCs/>
                <w:sz w:val="20"/>
                <w:szCs w:val="20"/>
              </w:rPr>
              <w:t>(podać jakie)</w:t>
            </w:r>
            <w:r w:rsidR="00A033AE" w:rsidRPr="009E2BC1">
              <w:rPr>
                <w:sz w:val="20"/>
                <w:szCs w:val="20"/>
              </w:rPr>
              <w:t>: 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………..</w:t>
            </w:r>
          </w:p>
        </w:tc>
      </w:tr>
      <w:tr w:rsidR="00A033AE" w:rsidRPr="00DA014A" w14:paraId="54B953F5" w14:textId="77777777" w:rsidTr="009E2BC1">
        <w:tc>
          <w:tcPr>
            <w:tcW w:w="3970" w:type="dxa"/>
            <w:vMerge w:val="restart"/>
          </w:tcPr>
          <w:p w14:paraId="1A74117C" w14:textId="71B533B5" w:rsidR="00A033AE" w:rsidRPr="00DA014A" w:rsidRDefault="00A033AE" w:rsidP="00A033AE">
            <w:r>
              <w:t>Informacja o niepewności rozszerzonej badań akredytowanych w sprawozdaniu:</w:t>
            </w:r>
          </w:p>
        </w:tc>
        <w:tc>
          <w:tcPr>
            <w:tcW w:w="7087" w:type="dxa"/>
            <w:vAlign w:val="center"/>
          </w:tcPr>
          <w:p w14:paraId="1A47EF70" w14:textId="32DFADD9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53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A033AE" w:rsidRPr="00DA014A" w14:paraId="6BFF0572" w14:textId="77777777" w:rsidTr="009E2BC1">
        <w:tc>
          <w:tcPr>
            <w:tcW w:w="3970" w:type="dxa"/>
            <w:vMerge/>
          </w:tcPr>
          <w:p w14:paraId="2C8B93C4" w14:textId="77777777" w:rsidR="00A033AE" w:rsidRDefault="00A033AE" w:rsidP="00A033AE"/>
        </w:tc>
        <w:tc>
          <w:tcPr>
            <w:tcW w:w="7087" w:type="dxa"/>
            <w:vAlign w:val="center"/>
          </w:tcPr>
          <w:p w14:paraId="01B08586" w14:textId="4A1D3A98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10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F343F5" w:rsidRPr="00DA014A" w14:paraId="37B14CB8" w14:textId="77777777" w:rsidTr="009E2BC1">
        <w:tc>
          <w:tcPr>
            <w:tcW w:w="3970" w:type="dxa"/>
            <w:vMerge w:val="restart"/>
          </w:tcPr>
          <w:p w14:paraId="431426F4" w14:textId="5F09CB21" w:rsidR="00F343F5" w:rsidRDefault="00F343F5" w:rsidP="00A033AE">
            <w:r>
              <w:t xml:space="preserve">Zasada podejmowania decyzji </w:t>
            </w:r>
            <w:r w:rsidR="009E2BC1">
              <w:br/>
            </w:r>
            <w:r>
              <w:t>w przypadku stwierdzenia zgodności</w:t>
            </w:r>
            <w:r w:rsidR="009E2BC1">
              <w:br/>
            </w:r>
            <w:r>
              <w:t xml:space="preserve"> z wymaganiem / specyfikacją:</w:t>
            </w:r>
          </w:p>
        </w:tc>
        <w:tc>
          <w:tcPr>
            <w:tcW w:w="7087" w:type="dxa"/>
            <w:vAlign w:val="center"/>
          </w:tcPr>
          <w:p w14:paraId="77273F38" w14:textId="24B69458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437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z w:val="20"/>
                <w:szCs w:val="20"/>
              </w:rPr>
              <w:t xml:space="preserve"> określona w przepisach (obszar regulowany prawnie) lub normach / metodach;</w:t>
            </w:r>
          </w:p>
        </w:tc>
      </w:tr>
      <w:tr w:rsidR="00F343F5" w:rsidRPr="00DA014A" w14:paraId="34967BD9" w14:textId="77777777" w:rsidTr="009E2BC1">
        <w:tc>
          <w:tcPr>
            <w:tcW w:w="3970" w:type="dxa"/>
            <w:vMerge/>
          </w:tcPr>
          <w:p w14:paraId="4CDE5209" w14:textId="77777777" w:rsidR="00F343F5" w:rsidRDefault="00F343F5" w:rsidP="00A033AE"/>
        </w:tc>
        <w:tc>
          <w:tcPr>
            <w:tcW w:w="7087" w:type="dxa"/>
            <w:vAlign w:val="center"/>
          </w:tcPr>
          <w:p w14:paraId="07FDF46C" w14:textId="58A74472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53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z w:val="20"/>
                <w:szCs w:val="20"/>
              </w:rPr>
              <w:t xml:space="preserve"> inna (</w:t>
            </w:r>
            <w:r w:rsidR="00F343F5" w:rsidRPr="009E2BC1">
              <w:rPr>
                <w:rFonts w:cstheme="minorHAnsi"/>
                <w:i/>
                <w:iCs/>
                <w:sz w:val="20"/>
                <w:szCs w:val="20"/>
              </w:rPr>
              <w:t>podać jaka</w:t>
            </w:r>
            <w:r w:rsidR="00F343F5" w:rsidRPr="009E2BC1">
              <w:rPr>
                <w:rFonts w:cstheme="minorHAnsi"/>
                <w:sz w:val="20"/>
                <w:szCs w:val="20"/>
              </w:rPr>
              <w:t>): ………………………………………………………………………</w:t>
            </w:r>
            <w:r w:rsidR="009E2BC1">
              <w:rPr>
                <w:rFonts w:cstheme="minorHAnsi"/>
                <w:sz w:val="20"/>
                <w:szCs w:val="20"/>
              </w:rPr>
              <w:t>…………………………;</w:t>
            </w:r>
          </w:p>
        </w:tc>
      </w:tr>
      <w:tr w:rsidR="00D73358" w:rsidRPr="00DA014A" w14:paraId="61BAA13B" w14:textId="77777777" w:rsidTr="009E2BC1">
        <w:tc>
          <w:tcPr>
            <w:tcW w:w="3970" w:type="dxa"/>
            <w:vMerge/>
          </w:tcPr>
          <w:p w14:paraId="36F911ED" w14:textId="77777777" w:rsidR="00D73358" w:rsidRDefault="00D73358" w:rsidP="00A033AE"/>
        </w:tc>
        <w:tc>
          <w:tcPr>
            <w:tcW w:w="7087" w:type="dxa"/>
            <w:vAlign w:val="center"/>
          </w:tcPr>
          <w:p w14:paraId="0C317DFA" w14:textId="14187B74" w:rsidR="00D73358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29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358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73358" w:rsidRPr="009E2BC1">
              <w:rPr>
                <w:rFonts w:cstheme="minorHAnsi"/>
                <w:sz w:val="20"/>
                <w:szCs w:val="20"/>
              </w:rPr>
              <w:t xml:space="preserve"> </w:t>
            </w:r>
            <w:r w:rsidR="00D73358">
              <w:rPr>
                <w:rFonts w:cstheme="minorHAnsi"/>
                <w:sz w:val="20"/>
                <w:szCs w:val="20"/>
              </w:rPr>
              <w:t xml:space="preserve"> </w:t>
            </w:r>
            <w:r w:rsidR="00D73358" w:rsidRPr="00D73358">
              <w:rPr>
                <w:rFonts w:cstheme="minorHAnsi"/>
                <w:sz w:val="20"/>
                <w:szCs w:val="20"/>
              </w:rPr>
              <w:t>z</w:t>
            </w:r>
            <w:r w:rsidR="00D73358" w:rsidRPr="00D73358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>godnie z dokumentem DAB-09 wyd. 4 z 01.02.2023 r. „Akredytacja laboratoriów badawczych wykonujących testy urządzeń radiologicznych”;</w:t>
            </w:r>
          </w:p>
        </w:tc>
      </w:tr>
      <w:tr w:rsidR="00F343F5" w:rsidRPr="00DA014A" w14:paraId="5B6C6E10" w14:textId="77777777" w:rsidTr="009E2BC1">
        <w:tc>
          <w:tcPr>
            <w:tcW w:w="3970" w:type="dxa"/>
            <w:vMerge/>
          </w:tcPr>
          <w:p w14:paraId="28249FC1" w14:textId="77777777" w:rsidR="00F343F5" w:rsidRDefault="00F343F5" w:rsidP="00A033AE"/>
        </w:tc>
        <w:tc>
          <w:tcPr>
            <w:tcW w:w="7087" w:type="dxa"/>
            <w:vAlign w:val="center"/>
          </w:tcPr>
          <w:p w14:paraId="201186C8" w14:textId="6693CAEE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97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prostej akceptacji binarnej </w:t>
            </w:r>
            <w:r w:rsidR="00F343F5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9E2BC1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343F5" w:rsidRPr="00DA014A" w14:paraId="1506E434" w14:textId="77777777" w:rsidTr="009E2BC1">
        <w:tc>
          <w:tcPr>
            <w:tcW w:w="3970" w:type="dxa"/>
            <w:vMerge/>
          </w:tcPr>
          <w:p w14:paraId="69C7399F" w14:textId="77777777" w:rsidR="00F343F5" w:rsidRDefault="00F343F5" w:rsidP="00A033AE"/>
        </w:tc>
        <w:tc>
          <w:tcPr>
            <w:tcW w:w="7087" w:type="dxa"/>
            <w:vAlign w:val="center"/>
          </w:tcPr>
          <w:p w14:paraId="1AFA727D" w14:textId="0589DAFF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27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oparta na akceptacji binarnej uwzględniająca pasma ochronnego U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F343F5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9E2BC1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343F5" w:rsidRPr="00DA014A" w14:paraId="28F42800" w14:textId="77777777" w:rsidTr="009E2BC1">
        <w:tc>
          <w:tcPr>
            <w:tcW w:w="3970" w:type="dxa"/>
            <w:vMerge/>
          </w:tcPr>
          <w:p w14:paraId="502402ED" w14:textId="77777777" w:rsidR="00F343F5" w:rsidRDefault="00F343F5" w:rsidP="00A033AE"/>
        </w:tc>
        <w:tc>
          <w:tcPr>
            <w:tcW w:w="7087" w:type="dxa"/>
            <w:vAlign w:val="center"/>
          </w:tcPr>
          <w:p w14:paraId="1091158B" w14:textId="7059C413" w:rsidR="00F343F5" w:rsidRPr="009E2BC1" w:rsidRDefault="00000000" w:rsidP="009E2BC1">
            <w:pPr>
              <w:jc w:val="both"/>
              <w:rPr>
                <w:rFonts w:cstheme="minorHAnsi"/>
                <w:spacing w:val="-4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828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 zasada oparta na akceptacji niebinarnej z uwzględnieniem pasma ochronnego U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F343F5" w:rsidRPr="009E2BC1">
              <w:rPr>
                <w:rFonts w:cstheme="minorHAnsi"/>
                <w:sz w:val="20"/>
                <w:szCs w:val="20"/>
              </w:rPr>
              <w:t xml:space="preserve">[zgodnie z ILAC-G809/2019 „Wytyczne dotyczące zasad podejmowania decyzji </w:t>
            </w:r>
            <w:r w:rsidR="00C84BEF">
              <w:rPr>
                <w:rFonts w:cstheme="minorHAnsi"/>
                <w:sz w:val="20"/>
                <w:szCs w:val="20"/>
              </w:rPr>
              <w:br/>
            </w:r>
            <w:r w:rsidR="00F343F5" w:rsidRPr="009E2BC1">
              <w:rPr>
                <w:rFonts w:cstheme="minorHAnsi"/>
                <w:sz w:val="20"/>
                <w:szCs w:val="20"/>
              </w:rPr>
              <w:t>i stwierdzeń zgodności”]</w:t>
            </w:r>
            <w:r w:rsidR="009E2BC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033AE" w14:paraId="2620A9C4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45B71B" w14:textId="77777777" w:rsidR="00A033AE" w:rsidRDefault="00A033AE" w:rsidP="00A033AE">
            <w:r w:rsidRPr="006055B3">
              <w:t>Forma odbioru sprawozdania z badań</w:t>
            </w:r>
            <w:r>
              <w:t>:</w:t>
            </w:r>
            <w:r w:rsidRPr="006055B3">
              <w:t xml:space="preserve"> </w:t>
            </w:r>
          </w:p>
          <w:p w14:paraId="09051B3B" w14:textId="5E5D815D" w:rsidR="002242F8" w:rsidRPr="006055B3" w:rsidRDefault="002242F8" w:rsidP="002242F8">
            <w:pPr>
              <w:spacing w:before="120"/>
            </w:pPr>
            <w:r>
              <w:t xml:space="preserve">Sprawozdanie z badań sporządzane jest </w:t>
            </w:r>
            <w:r>
              <w:br/>
              <w:t xml:space="preserve">w wersji elektronicznej.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629" w14:textId="04C9ACFF" w:rsidR="00A033AE" w:rsidRDefault="00000000" w:rsidP="00A033AE">
            <w:pPr>
              <w:rPr>
                <w:sz w:val="20"/>
                <w:szCs w:val="20"/>
              </w:rPr>
            </w:pPr>
            <w:sdt>
              <w:sdtPr>
                <w:id w:val="21473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3AE" w:rsidRPr="006055B3">
              <w:t xml:space="preserve"> </w:t>
            </w:r>
            <w:r w:rsidR="002242F8">
              <w:t>odbiór poprzez platformę elektroniczną</w:t>
            </w:r>
          </w:p>
        </w:tc>
      </w:tr>
      <w:tr w:rsidR="002242F8" w14:paraId="5CB6D54B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EF5EE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7F4" w14:textId="20D6A334" w:rsidR="002242F8" w:rsidRDefault="00000000" w:rsidP="002242F8">
            <w:sdt>
              <w:sdtPr>
                <w:id w:val="-7105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 w:rsidRPr="006055B3">
              <w:t xml:space="preserve"> </w:t>
            </w:r>
            <w:r w:rsidR="002242F8">
              <w:t>odbiór osobisty / za okazaniem upoważnienia do odbioru</w:t>
            </w:r>
          </w:p>
        </w:tc>
      </w:tr>
      <w:tr w:rsidR="002242F8" w14:paraId="291B1618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5FA5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159" w14:textId="16A3AEF0" w:rsidR="002242F8" w:rsidRDefault="00000000" w:rsidP="002242F8">
            <w:sdt>
              <w:sdtPr>
                <w:id w:val="-9829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wysłać pocztą </w:t>
            </w:r>
          </w:p>
        </w:tc>
      </w:tr>
      <w:tr w:rsidR="002242F8" w14:paraId="57CA63AD" w14:textId="77777777" w:rsidTr="009E2BC1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252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E2" w14:textId="374B3879" w:rsidR="002242F8" w:rsidRDefault="00000000" w:rsidP="002242F8">
            <w:sdt>
              <w:sdtPr>
                <w:id w:val="10898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wysłać e-mailem na adres: …………………………….………………………………………..</w:t>
            </w:r>
          </w:p>
        </w:tc>
      </w:tr>
      <w:tr w:rsidR="002242F8" w14:paraId="75B87635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0FA1" w14:textId="4282A03D" w:rsidR="002242F8" w:rsidRDefault="002242F8" w:rsidP="002242F8">
            <w:r>
              <w:t>Forma płatności: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E9B" w14:textId="258073A8" w:rsidR="002242F8" w:rsidRDefault="00000000" w:rsidP="002242F8">
            <w:sdt>
              <w:sdtPr>
                <w:id w:val="6219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gotówką w kasie WSSE w Katowicach</w:t>
            </w:r>
          </w:p>
        </w:tc>
      </w:tr>
      <w:tr w:rsidR="002242F8" w14:paraId="5B3FA146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243F" w14:textId="77777777" w:rsidR="002242F8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661" w14:textId="66A17021" w:rsidR="002242F8" w:rsidRDefault="00000000" w:rsidP="002242F8">
            <w:sdt>
              <w:sdtPr>
                <w:id w:val="117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przelewem na konto WSSE w Katowicach</w:t>
            </w:r>
          </w:p>
        </w:tc>
      </w:tr>
      <w:tr w:rsidR="002242F8" w14:paraId="7A9A8554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99D3" w14:textId="77777777" w:rsidR="002242F8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19C" w14:textId="1BE5728F" w:rsidR="002242F8" w:rsidRDefault="00000000" w:rsidP="002242F8">
            <w:sdt>
              <w:sdtPr>
                <w:id w:val="-107504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nie dotyczy</w:t>
            </w:r>
          </w:p>
        </w:tc>
      </w:tr>
      <w:tr w:rsidR="002242F8" w14:paraId="5BBB1382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D9C3E" w14:textId="0204615B" w:rsidR="002242F8" w:rsidRPr="006055B3" w:rsidRDefault="002242F8" w:rsidP="002242F8">
            <w:r>
              <w:t>Sposób przekazania</w:t>
            </w:r>
            <w:r w:rsidRPr="006055B3">
              <w:t xml:space="preserve"> faktury</w:t>
            </w:r>
            <w: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1D4" w14:textId="4FCBE688" w:rsidR="002242F8" w:rsidRDefault="00000000" w:rsidP="002242F8">
            <w:pPr>
              <w:rPr>
                <w:sz w:val="20"/>
                <w:szCs w:val="20"/>
              </w:rPr>
            </w:pPr>
            <w:sdt>
              <w:sdtPr>
                <w:id w:val="-52710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 w:rsidRPr="006055B3">
              <w:t xml:space="preserve"> </w:t>
            </w:r>
            <w:r w:rsidR="002242F8">
              <w:t>odbiór osobisty / za okazaniem upoważnienia do odbioru</w:t>
            </w:r>
          </w:p>
        </w:tc>
      </w:tr>
      <w:tr w:rsidR="002242F8" w14:paraId="5BB85BC1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F4E55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73F" w14:textId="7E2C78A5" w:rsidR="002242F8" w:rsidRDefault="00000000" w:rsidP="002242F8">
            <w:pPr>
              <w:rPr>
                <w:sz w:val="20"/>
                <w:szCs w:val="20"/>
              </w:rPr>
            </w:pPr>
            <w:sdt>
              <w:sdtPr>
                <w:id w:val="-8491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wysłać pocztą na adres: ………………………….……………………………………………….</w:t>
            </w:r>
          </w:p>
        </w:tc>
      </w:tr>
      <w:tr w:rsidR="002242F8" w14:paraId="5E13BE3B" w14:textId="77777777" w:rsidTr="009E2BC1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52C" w14:textId="77777777" w:rsidR="002242F8" w:rsidRPr="006055B3" w:rsidRDefault="002242F8" w:rsidP="002242F8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512" w14:textId="0228EED4" w:rsidR="002242F8" w:rsidRDefault="00000000" w:rsidP="002242F8">
            <w:pPr>
              <w:rPr>
                <w:sz w:val="20"/>
                <w:szCs w:val="20"/>
              </w:rPr>
            </w:pPr>
            <w:sdt>
              <w:sdtPr>
                <w:id w:val="17944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2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2F8">
              <w:t xml:space="preserve"> nie dotyczy</w:t>
            </w:r>
          </w:p>
        </w:tc>
      </w:tr>
      <w:tr w:rsidR="002242F8" w14:paraId="0C44A93D" w14:textId="77777777" w:rsidTr="009E2BC1">
        <w:trPr>
          <w:trHeight w:val="82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18D" w14:textId="45FEEE16" w:rsidR="002242F8" w:rsidRPr="00886B03" w:rsidRDefault="002242F8" w:rsidP="002242F8">
            <w:pPr>
              <w:rPr>
                <w:bCs/>
              </w:rPr>
            </w:pPr>
            <w:r>
              <w:rPr>
                <w:bCs/>
              </w:rPr>
              <w:t>Uwagi: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40F" w14:textId="77777777" w:rsidR="002242F8" w:rsidRDefault="002242F8" w:rsidP="002242F8">
            <w:pPr>
              <w:rPr>
                <w:sz w:val="20"/>
                <w:szCs w:val="20"/>
              </w:rPr>
            </w:pPr>
          </w:p>
        </w:tc>
      </w:tr>
      <w:tr w:rsidR="002242F8" w14:paraId="73B1BA80" w14:textId="77777777" w:rsidTr="009E2BC1">
        <w:trPr>
          <w:trHeight w:val="12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27F" w14:textId="2420DEB0" w:rsidR="002242F8" w:rsidRDefault="002242F8" w:rsidP="002242F8">
            <w:pPr>
              <w:rPr>
                <w:bCs/>
              </w:rPr>
            </w:pPr>
            <w:r>
              <w:rPr>
                <w:bCs/>
              </w:rPr>
              <w:t>Inne uzgodnienia z Klientem: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0F6" w14:textId="77777777" w:rsidR="002242F8" w:rsidRDefault="002242F8" w:rsidP="002242F8">
            <w:pPr>
              <w:rPr>
                <w:sz w:val="20"/>
                <w:szCs w:val="20"/>
              </w:rPr>
            </w:pPr>
          </w:p>
        </w:tc>
      </w:tr>
    </w:tbl>
    <w:p w14:paraId="24BAE667" w14:textId="77777777" w:rsidR="00422067" w:rsidRPr="00422067" w:rsidRDefault="00422067" w:rsidP="000A7778">
      <w:pPr>
        <w:spacing w:after="0" w:line="240" w:lineRule="auto"/>
        <w:jc w:val="both"/>
        <w:rPr>
          <w:bCs/>
        </w:rPr>
      </w:pPr>
    </w:p>
    <w:p w14:paraId="058192FA" w14:textId="77777777" w:rsidR="006B57D0" w:rsidRDefault="006B57D0" w:rsidP="006B57D0">
      <w:pPr>
        <w:tabs>
          <w:tab w:val="left" w:pos="-426"/>
          <w:tab w:val="left" w:pos="7088"/>
          <w:tab w:val="left" w:pos="7655"/>
        </w:tabs>
        <w:spacing w:before="120"/>
        <w:ind w:left="-284" w:right="-1"/>
        <w:jc w:val="both"/>
        <w:rPr>
          <w:b/>
          <w:bCs/>
          <w:sz w:val="24"/>
          <w:szCs w:val="24"/>
        </w:rPr>
      </w:pPr>
      <w:bookmarkStart w:id="0" w:name="_Hlk110953001"/>
      <w:r>
        <w:rPr>
          <w:b/>
          <w:bCs/>
          <w:sz w:val="24"/>
          <w:szCs w:val="24"/>
        </w:rPr>
        <w:br w:type="page"/>
      </w:r>
    </w:p>
    <w:p w14:paraId="5C3E49E8" w14:textId="75C0EE44" w:rsidR="006B57D0" w:rsidRPr="006B57D0" w:rsidRDefault="006B57D0" w:rsidP="00DF34C4">
      <w:pPr>
        <w:tabs>
          <w:tab w:val="left" w:pos="-426"/>
          <w:tab w:val="left" w:pos="7088"/>
          <w:tab w:val="left" w:pos="7655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6B57D0">
        <w:rPr>
          <w:b/>
          <w:bCs/>
          <w:sz w:val="24"/>
          <w:szCs w:val="24"/>
        </w:rPr>
        <w:lastRenderedPageBreak/>
        <w:t>Klient został poinformowany, że:</w:t>
      </w:r>
    </w:p>
    <w:p w14:paraId="5F25EC46" w14:textId="7EB568BA" w:rsidR="00DF34C4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Przetwarzanie danych osobowych przez WSSE w Katowicach odbywa się zgodnie z Rozporządzeniem Parlamentu Europejskiego</w:t>
      </w:r>
      <w:r>
        <w:rPr>
          <w:sz w:val="20"/>
          <w:szCs w:val="20"/>
        </w:rPr>
        <w:br/>
      </w:r>
      <w:r w:rsidRPr="00DF34C4">
        <w:rPr>
          <w:sz w:val="20"/>
          <w:szCs w:val="20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EFBE541" w14:textId="34A143B6" w:rsidR="00DF34C4" w:rsidRPr="00E46C24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b/>
          <w:sz w:val="20"/>
          <w:szCs w:val="20"/>
        </w:rPr>
      </w:pPr>
      <w:r w:rsidRPr="00CE0463">
        <w:rPr>
          <w:sz w:val="20"/>
          <w:szCs w:val="20"/>
        </w:rPr>
        <w:t>M</w:t>
      </w:r>
      <w:r>
        <w:rPr>
          <w:sz w:val="20"/>
          <w:szCs w:val="20"/>
        </w:rPr>
        <w:t>a</w:t>
      </w:r>
      <w:r w:rsidRPr="00E46C24">
        <w:rPr>
          <w:sz w:val="20"/>
          <w:szCs w:val="20"/>
        </w:rPr>
        <w:t xml:space="preserve"> obowiązek zapewnić udział w trakcie wykonywanych </w:t>
      </w:r>
      <w:r w:rsidRPr="005075E2">
        <w:rPr>
          <w:sz w:val="20"/>
          <w:szCs w:val="20"/>
        </w:rPr>
        <w:t>pomiarów</w:t>
      </w:r>
      <w:r w:rsidRPr="00CE0463">
        <w:rPr>
          <w:color w:val="FF0000"/>
          <w:sz w:val="20"/>
          <w:szCs w:val="20"/>
        </w:rPr>
        <w:t xml:space="preserve"> </w:t>
      </w:r>
      <w:r w:rsidRPr="00E46C24">
        <w:rPr>
          <w:sz w:val="20"/>
          <w:szCs w:val="20"/>
        </w:rPr>
        <w:t xml:space="preserve">osoby upoważnionej do obsługi urządzenia </w:t>
      </w:r>
      <w:r>
        <w:rPr>
          <w:sz w:val="20"/>
          <w:szCs w:val="20"/>
        </w:rPr>
        <w:br/>
      </w:r>
      <w:r w:rsidRPr="00E46C24">
        <w:rPr>
          <w:sz w:val="20"/>
          <w:szCs w:val="20"/>
        </w:rPr>
        <w:t xml:space="preserve">i posiadającej wiedzę na temat wartości parametrów urządzenia wykorzystywanych klinicznie oraz zapewnia dostępność </w:t>
      </w:r>
      <w:r>
        <w:rPr>
          <w:sz w:val="20"/>
          <w:szCs w:val="20"/>
        </w:rPr>
        <w:br/>
      </w:r>
      <w:r w:rsidRPr="00E46C24">
        <w:rPr>
          <w:sz w:val="20"/>
          <w:szCs w:val="20"/>
        </w:rPr>
        <w:t>do dokumentów związanych z urządzeniem umożliwiających jego prawidłową obsługę</w:t>
      </w:r>
      <w:r>
        <w:rPr>
          <w:sz w:val="20"/>
          <w:szCs w:val="20"/>
        </w:rPr>
        <w:t>.</w:t>
      </w:r>
    </w:p>
    <w:p w14:paraId="1403D91E" w14:textId="77777777" w:rsidR="00C24685" w:rsidRDefault="00DF34C4" w:rsidP="00C24685">
      <w:pPr>
        <w:pStyle w:val="Akapitzlist"/>
        <w:numPr>
          <w:ilvl w:val="0"/>
          <w:numId w:val="12"/>
        </w:numPr>
        <w:ind w:left="0" w:hanging="284"/>
        <w:jc w:val="both"/>
        <w:rPr>
          <w:sz w:val="20"/>
          <w:szCs w:val="20"/>
        </w:rPr>
      </w:pPr>
      <w:r w:rsidRPr="00E46C24">
        <w:rPr>
          <w:sz w:val="20"/>
          <w:szCs w:val="20"/>
        </w:rPr>
        <w:t>Niepewność pomiaru jest podawana w sprawozdaniach z badań gdy jest to istotne dla ważności lub zastosowania wyników badań, na życzenie Klienta lub gdy niepewność wpływa na zgodność z wyspecyfikowanymi wartościami granicznymi</w:t>
      </w:r>
      <w:r>
        <w:rPr>
          <w:sz w:val="20"/>
          <w:szCs w:val="20"/>
        </w:rPr>
        <w:t>.</w:t>
      </w:r>
    </w:p>
    <w:p w14:paraId="50604854" w14:textId="57C3F7BC" w:rsidR="00C24685" w:rsidRPr="00C24685" w:rsidRDefault="00C24685" w:rsidP="00C24685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sz w:val="20"/>
          <w:szCs w:val="20"/>
        </w:rPr>
      </w:pPr>
      <w:r w:rsidRPr="00C24685">
        <w:rPr>
          <w:rFonts w:cstheme="minorHAnsi"/>
          <w:sz w:val="20"/>
        </w:rPr>
        <w:t>W uzasadnionych formalnie i technicznie przypadkach, gdy:</w:t>
      </w:r>
    </w:p>
    <w:p w14:paraId="18C39F7A" w14:textId="77777777" w:rsidR="00C24685" w:rsidRPr="00C24685" w:rsidRDefault="00C24685" w:rsidP="00C24685">
      <w:pPr>
        <w:pStyle w:val="Tekstpodstawowy3"/>
        <w:numPr>
          <w:ilvl w:val="0"/>
          <w:numId w:val="13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20"/>
        </w:rPr>
      </w:pPr>
      <w:r w:rsidRPr="00C24685">
        <w:rPr>
          <w:rFonts w:asciiTheme="minorHAnsi" w:hAnsiTheme="minorHAnsi" w:cstheme="minorHAnsi"/>
          <w:sz w:val="20"/>
        </w:rPr>
        <w:t>badanie jest realizowane na potrzeby obszaru regulowanego;</w:t>
      </w:r>
    </w:p>
    <w:p w14:paraId="23C9C072" w14:textId="77777777" w:rsidR="00C24685" w:rsidRPr="00C24685" w:rsidRDefault="00C24685" w:rsidP="00C24685">
      <w:pPr>
        <w:pStyle w:val="Tekstpodstawowy3"/>
        <w:numPr>
          <w:ilvl w:val="0"/>
          <w:numId w:val="13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20"/>
        </w:rPr>
      </w:pPr>
      <w:r w:rsidRPr="00C24685">
        <w:rPr>
          <w:rFonts w:asciiTheme="minorHAnsi" w:hAnsiTheme="minorHAnsi" w:cstheme="minorHAnsi"/>
          <w:sz w:val="20"/>
        </w:rPr>
        <w:t>system oceny zgodności obszaru regulowanego przewiduje wykorzystanie wyników akredytowanych badań</w:t>
      </w:r>
      <w:r w:rsidRPr="00C24685">
        <w:rPr>
          <w:rFonts w:asciiTheme="minorHAnsi" w:hAnsiTheme="minorHAnsi" w:cstheme="minorHAnsi"/>
          <w:sz w:val="20"/>
        </w:rPr>
        <w:br/>
        <w:t>i określa wymagania/specyfikacje dotyczące wyników pomiarów;</w:t>
      </w:r>
    </w:p>
    <w:p w14:paraId="0DE8A6F0" w14:textId="77777777" w:rsidR="00C24685" w:rsidRPr="00C24685" w:rsidRDefault="00C24685" w:rsidP="00C24685">
      <w:pPr>
        <w:pStyle w:val="Tekstpodstawowy3"/>
        <w:numPr>
          <w:ilvl w:val="0"/>
          <w:numId w:val="13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20"/>
        </w:rPr>
      </w:pPr>
      <w:r w:rsidRPr="00C24685">
        <w:rPr>
          <w:rFonts w:asciiTheme="minorHAnsi" w:hAnsiTheme="minorHAnsi" w:cstheme="minorHAnsi"/>
          <w:sz w:val="20"/>
        </w:rPr>
        <w:t>uzyskana przez laboratorium wartość nie mieści się w zakresie pomiarowym metody objętej akredytacją, obejmującym wartości wskazane w normatywach jako wymaganie/specyfikacja,</w:t>
      </w:r>
    </w:p>
    <w:p w14:paraId="315910A4" w14:textId="77777777" w:rsidR="00C24685" w:rsidRPr="00C24685" w:rsidRDefault="00C24685" w:rsidP="00C24685">
      <w:pPr>
        <w:spacing w:after="0"/>
        <w:ind w:right="-2"/>
        <w:jc w:val="both"/>
        <w:rPr>
          <w:rFonts w:cstheme="minorHAnsi"/>
          <w:sz w:val="20"/>
          <w:szCs w:val="20"/>
        </w:rPr>
      </w:pPr>
      <w:r w:rsidRPr="00C24685">
        <w:rPr>
          <w:rFonts w:cstheme="minorHAnsi"/>
          <w:sz w:val="20"/>
          <w:szCs w:val="20"/>
        </w:rPr>
        <w:t xml:space="preserve">laboratorium w Sprawozdaniu z badań przedstawi badaną cechę jako rezultat w postaci „&lt; wartość dolnej granicy zakresu pomiarowego akredytowanej metody [jednostka miary]” lub „&gt; wartość górnej granicy zakresu pomiarowego akredytowanej metody [jednostka miary]” wraz z informacją o wartości niepewności rozszerzonej odpowiednio dla dolnej lub górnej granicy zakresu pomiarowego metody. Informacja ta będzie z powołaniem się na posiadaną akredytację. </w:t>
      </w:r>
    </w:p>
    <w:p w14:paraId="3783A511" w14:textId="54AE1D04" w:rsidR="00C24685" w:rsidRDefault="00C24685" w:rsidP="00C24685">
      <w:pPr>
        <w:spacing w:after="0"/>
        <w:jc w:val="both"/>
        <w:rPr>
          <w:sz w:val="20"/>
          <w:szCs w:val="20"/>
        </w:rPr>
      </w:pPr>
      <w:r w:rsidRPr="00C24685">
        <w:rPr>
          <w:rFonts w:cstheme="minorHAnsi"/>
          <w:spacing w:val="-4"/>
          <w:sz w:val="20"/>
          <w:szCs w:val="20"/>
        </w:rPr>
        <w:t xml:space="preserve">W przypadku, gdy uzyskany rezultat badania nie będzie zawierał się w zakresie pomiarowym akredytowanej metody (zakresie ważnych wyników) stwierdzenie zgodności wyniku badania z wymaganiem/specyfikacją będzie realizowane i raportowane w ramach opinii </w:t>
      </w:r>
      <w:r>
        <w:rPr>
          <w:rFonts w:cstheme="minorHAnsi"/>
          <w:spacing w:val="-4"/>
          <w:sz w:val="20"/>
          <w:szCs w:val="20"/>
        </w:rPr>
        <w:br/>
      </w:r>
      <w:r w:rsidRPr="00C24685">
        <w:rPr>
          <w:rFonts w:cstheme="minorHAnsi"/>
          <w:spacing w:val="-4"/>
          <w:sz w:val="20"/>
          <w:szCs w:val="20"/>
        </w:rPr>
        <w:t>i interpretacji.</w:t>
      </w:r>
    </w:p>
    <w:p w14:paraId="5CA63494" w14:textId="5F6F4801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Sprawozdanie z badań jest własnością Klienta. Laboratorium gwarantuje zapewnienie poufności badań/pomiarów i ochrony interesów Klienta. Laboratorium może odstąpić od tej zasady, gdy wyniki i/lub rezultaty badań/pomiarów wskazują na wystąpienie zagrożenia zdrowia lub życia człowieka.</w:t>
      </w:r>
    </w:p>
    <w:p w14:paraId="6F3BEFCC" w14:textId="2B7A82E2" w:rsidR="006B57D0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Laboratorium może udostępniać wyniki i/lub rezultaty badań/pomiarów w celu wykorzystania ich</w:t>
      </w:r>
      <w:r w:rsidR="00DF34C4">
        <w:rPr>
          <w:sz w:val="20"/>
          <w:szCs w:val="20"/>
        </w:rPr>
        <w:t xml:space="preserve"> </w:t>
      </w:r>
      <w:r w:rsidRPr="00DF34C4">
        <w:rPr>
          <w:sz w:val="20"/>
          <w:szCs w:val="20"/>
        </w:rPr>
        <w:t xml:space="preserve">w opracowaniach naukowych, publikacjach lub opracowaniach statystycznych po uprzednim wyrażeniu zgody przez klienta lub z pominięciem wszelkich danych identyfikujących klienta, zgodnie z Ustawą o prawie autorskim. </w:t>
      </w:r>
    </w:p>
    <w:p w14:paraId="1E05E681" w14:textId="77777777" w:rsidR="007F7562" w:rsidRPr="00ED3EA7" w:rsidRDefault="007F7562" w:rsidP="007F7562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r w:rsidRPr="00ED3EA7">
        <w:rPr>
          <w:rFonts w:ascii="Calibri" w:hAnsi="Calibri"/>
          <w:sz w:val="20"/>
          <w:szCs w:val="20"/>
        </w:rPr>
        <w:t>Bez pisemnej zgody WSSE w Katowicach sprawozdanie z badań nie może być powielane inaczej, jak tylko w całości.</w:t>
      </w:r>
    </w:p>
    <w:p w14:paraId="696B63BC" w14:textId="77777777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Klient, po spełnieniu wymagań Laboratorium, ma prawo uczestniczenia w badaniach jako obserwator.</w:t>
      </w:r>
    </w:p>
    <w:p w14:paraId="2DC1F659" w14:textId="77777777" w:rsidR="00D8578B" w:rsidRPr="0050499A" w:rsidRDefault="00D8578B" w:rsidP="00D8578B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0499A">
        <w:rPr>
          <w:sz w:val="19"/>
          <w:szCs w:val="19"/>
        </w:rPr>
        <w:t xml:space="preserve">Klient lub inna zainteresowana strona ma prawo do złożenia skargi na działalność Działu Laboratoryjnego. Proces postępowania </w:t>
      </w:r>
      <w:r>
        <w:rPr>
          <w:sz w:val="19"/>
          <w:szCs w:val="19"/>
        </w:rPr>
        <w:br/>
      </w:r>
      <w:r w:rsidRPr="0050499A">
        <w:rPr>
          <w:sz w:val="19"/>
          <w:szCs w:val="19"/>
        </w:rPr>
        <w:t>ze skargami opisany jest w procedurze PSZ-04 ,,</w:t>
      </w:r>
      <w:bookmarkStart w:id="1" w:name="_Hlk187227618"/>
      <w:r w:rsidRPr="0050499A">
        <w:rPr>
          <w:sz w:val="19"/>
          <w:szCs w:val="19"/>
        </w:rPr>
        <w:t>Realizacja procesu skargi</w:t>
      </w:r>
      <w:bookmarkEnd w:id="1"/>
      <w:r w:rsidRPr="0050499A">
        <w:rPr>
          <w:sz w:val="19"/>
          <w:szCs w:val="19"/>
        </w:rPr>
        <w:t xml:space="preserve">”. Procedura  dostępna jest w laboratorium na życzenie klienta oraz na stronie </w:t>
      </w:r>
      <w:hyperlink r:id="rId10" w:history="1">
        <w:r w:rsidRPr="0050499A">
          <w:rPr>
            <w:rStyle w:val="Hipercze"/>
            <w:sz w:val="19"/>
            <w:szCs w:val="19"/>
          </w:rPr>
          <w:t>www.gov.pl/web/wsse-katowice/</w:t>
        </w:r>
      </w:hyperlink>
      <w:r w:rsidRPr="0050499A">
        <w:rPr>
          <w:sz w:val="19"/>
          <w:szCs w:val="19"/>
        </w:rPr>
        <w:t>.</w:t>
      </w:r>
    </w:p>
    <w:p w14:paraId="7FE238B8" w14:textId="45441DC8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W trakcie realizacji zlecenia Klient ma prawo przekazywać swoje uwagi i życzenia oraz korzystać</w:t>
      </w:r>
      <w:r w:rsidR="00DF34C4">
        <w:rPr>
          <w:sz w:val="20"/>
          <w:szCs w:val="20"/>
        </w:rPr>
        <w:t xml:space="preserve"> </w:t>
      </w:r>
      <w:r w:rsidRPr="00DF34C4">
        <w:rPr>
          <w:sz w:val="20"/>
          <w:szCs w:val="20"/>
        </w:rPr>
        <w:t>z doradztwa, sugestii i pomocy wykonawcy.</w:t>
      </w:r>
    </w:p>
    <w:p w14:paraId="24A6F5B0" w14:textId="77777777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 xml:space="preserve">Laboratorium nie ponosi odpowiedzialności za informacje błędnie udzielone przez Klienta. </w:t>
      </w:r>
    </w:p>
    <w:p w14:paraId="342C2ABE" w14:textId="77777777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W przypadku wycofania normy/publikacji bez zastąpienia jej nowym wydaniem stosuje się do wykonywania badań opisane tam metody.</w:t>
      </w:r>
    </w:p>
    <w:p w14:paraId="1D7091A5" w14:textId="22005CDB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Przedstawione w Sprawozdaniu z badań stwierdzenie zgodności / opinia i interpretacja odnosi się tylko</w:t>
      </w:r>
      <w:r w:rsidR="00DF34C4">
        <w:rPr>
          <w:sz w:val="20"/>
          <w:szCs w:val="20"/>
        </w:rPr>
        <w:t xml:space="preserve"> </w:t>
      </w:r>
      <w:r w:rsidRPr="00DF34C4">
        <w:rPr>
          <w:sz w:val="20"/>
          <w:szCs w:val="20"/>
        </w:rPr>
        <w:t>do badanego obiektu.</w:t>
      </w:r>
    </w:p>
    <w:p w14:paraId="02901986" w14:textId="77777777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Laboratorium działa bezstronnie, obiektywnie i etycznie.</w:t>
      </w:r>
    </w:p>
    <w:p w14:paraId="6D2FCE18" w14:textId="77777777" w:rsidR="006B57D0" w:rsidRPr="00DF34C4" w:rsidRDefault="006B57D0" w:rsidP="00DF34C4">
      <w:pPr>
        <w:tabs>
          <w:tab w:val="left" w:pos="851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Klient oświadcza, że:</w:t>
      </w:r>
    </w:p>
    <w:p w14:paraId="5E025333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Fonts w:cstheme="minorHAnsi"/>
          <w:sz w:val="20"/>
          <w:szCs w:val="20"/>
        </w:rPr>
        <w:t>Zapoznał się z cennikiem usług WSSE w Katowicach, na podstawie którego kalkulowane są koszty realizacji zlecenia.</w:t>
      </w:r>
    </w:p>
    <w:p w14:paraId="1A3EAC43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Zapoznał się z metodami badań stosowanymi przez Laboratorium.</w:t>
      </w:r>
    </w:p>
    <w:p w14:paraId="71634CEB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Akceptuje status stosowanych przez Laboratorium dokumentów normatywnych, w tym norm wycofanych bez zastąpienia oraz norm wycofanych i zastąpionych normą aktualną.</w:t>
      </w:r>
    </w:p>
    <w:p w14:paraId="098AD7A0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Zapoznał się z klauzulą informacyjną dotyczącą przetwarzania danych osobowych do zlecenia / umowy zlecenia wykonania badań.</w:t>
      </w:r>
    </w:p>
    <w:p w14:paraId="2E7EB92B" w14:textId="78A37109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Fonts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Klient zobowiązuje się do udostępnieni</w:t>
      </w:r>
      <w:r w:rsidR="00143B47">
        <w:rPr>
          <w:rStyle w:val="Ania"/>
          <w:rFonts w:asciiTheme="minorHAnsi" w:hAnsiTheme="minorHAnsi" w:cstheme="minorHAnsi"/>
          <w:sz w:val="20"/>
          <w:szCs w:val="20"/>
        </w:rPr>
        <w:t>a</w:t>
      </w:r>
      <w:r w:rsidRPr="00DF34C4">
        <w:rPr>
          <w:rStyle w:val="Ania"/>
          <w:rFonts w:asciiTheme="minorHAnsi" w:hAnsiTheme="minorHAnsi" w:cstheme="minorHAnsi"/>
          <w:sz w:val="20"/>
          <w:szCs w:val="20"/>
        </w:rPr>
        <w:t xml:space="preserve"> dokumentacji dotyczącej urządzeń oraz zapewnienie obsługi urządzeń w ustalonym dniu pomiarów / testów.</w:t>
      </w:r>
    </w:p>
    <w:bookmarkEnd w:id="0"/>
    <w:p w14:paraId="4F0B43FB" w14:textId="77777777" w:rsidR="00DB10A9" w:rsidRDefault="00DB10A9" w:rsidP="00A6254F">
      <w:pPr>
        <w:spacing w:after="0"/>
        <w:rPr>
          <w:sz w:val="20"/>
        </w:rPr>
      </w:pPr>
    </w:p>
    <w:p w14:paraId="0D85DB7C" w14:textId="63F50241" w:rsidR="00DF34C4" w:rsidRPr="00DF34C4" w:rsidRDefault="00DF34C4" w:rsidP="00DF34C4">
      <w:pPr>
        <w:spacing w:after="0"/>
        <w:ind w:left="-284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Akceptuję warunki zlecenia:</w:t>
      </w:r>
    </w:p>
    <w:p w14:paraId="5755CE1C" w14:textId="77777777" w:rsidR="00DB10A9" w:rsidRDefault="00DB10A9" w:rsidP="00A6254F">
      <w:pPr>
        <w:spacing w:after="0"/>
        <w:rPr>
          <w:sz w:val="20"/>
        </w:rPr>
      </w:pPr>
    </w:p>
    <w:p w14:paraId="16A65151" w14:textId="77777777" w:rsidR="00DB10A9" w:rsidRDefault="00DB10A9" w:rsidP="00A6254F">
      <w:pPr>
        <w:spacing w:after="0"/>
        <w:rPr>
          <w:sz w:val="20"/>
        </w:rPr>
      </w:pPr>
    </w:p>
    <w:p w14:paraId="234D92C0" w14:textId="77777777" w:rsidR="00DB10A9" w:rsidRDefault="00DB10A9" w:rsidP="00A6254F">
      <w:pPr>
        <w:spacing w:after="0"/>
        <w:rPr>
          <w:sz w:val="20"/>
        </w:rPr>
      </w:pPr>
    </w:p>
    <w:p w14:paraId="26A90AD2" w14:textId="7D54F4A6" w:rsidR="00A6254F" w:rsidRPr="00DA014A" w:rsidRDefault="00A6254F" w:rsidP="00DF34C4">
      <w:pPr>
        <w:spacing w:after="0"/>
        <w:jc w:val="center"/>
        <w:rPr>
          <w:sz w:val="20"/>
        </w:rPr>
      </w:pPr>
      <w:r w:rsidRPr="00DA014A">
        <w:rPr>
          <w:sz w:val="20"/>
        </w:rPr>
        <w:t>………………………………………………………...............</w:t>
      </w:r>
      <w:r w:rsidR="00DF34C4">
        <w:rPr>
          <w:sz w:val="20"/>
        </w:rPr>
        <w:t>........................</w:t>
      </w:r>
      <w:r w:rsidRPr="00DA014A">
        <w:rPr>
          <w:sz w:val="20"/>
        </w:rPr>
        <w:t>.....</w:t>
      </w:r>
      <w:r w:rsidR="00DF34C4">
        <w:rPr>
          <w:sz w:val="20"/>
        </w:rPr>
        <w:t>.........................................</w:t>
      </w:r>
      <w:r w:rsidRPr="00DA014A">
        <w:rPr>
          <w:sz w:val="20"/>
        </w:rPr>
        <w:t>........</w:t>
      </w:r>
    </w:p>
    <w:p w14:paraId="42DE3287" w14:textId="01A28DF0" w:rsidR="002C2DF0" w:rsidRPr="002C2DF0" w:rsidRDefault="00A6254F" w:rsidP="00916F79">
      <w:pPr>
        <w:spacing w:after="0"/>
        <w:jc w:val="center"/>
        <w:rPr>
          <w:rFonts w:cstheme="minorHAnsi"/>
        </w:rPr>
      </w:pPr>
      <w:r w:rsidRPr="00DA014A">
        <w:rPr>
          <w:sz w:val="20"/>
        </w:rPr>
        <w:t>Data i podpis/pieczęć</w:t>
      </w:r>
      <w:r w:rsidRPr="0019248B">
        <w:rPr>
          <w:color w:val="FF0000"/>
          <w:sz w:val="20"/>
        </w:rPr>
        <w:t xml:space="preserve"> </w:t>
      </w:r>
      <w:r w:rsidRPr="0019248B">
        <w:rPr>
          <w:sz w:val="20"/>
        </w:rPr>
        <w:t xml:space="preserve"> </w:t>
      </w:r>
      <w:r w:rsidR="00997833" w:rsidRPr="00E46C24">
        <w:rPr>
          <w:sz w:val="20"/>
        </w:rPr>
        <w:t>Klienta</w:t>
      </w:r>
      <w:r w:rsidR="00DF34C4">
        <w:rPr>
          <w:sz w:val="20"/>
        </w:rPr>
        <w:t xml:space="preserve"> </w:t>
      </w:r>
      <w:r w:rsidRPr="00DA014A">
        <w:rPr>
          <w:sz w:val="20"/>
        </w:rPr>
        <w:t>lub osoby działającej w jego imieniu</w:t>
      </w:r>
    </w:p>
    <w:sectPr w:rsidR="002C2DF0" w:rsidRPr="002C2DF0" w:rsidSect="00A6548B">
      <w:footerReference w:type="default" r:id="rId11"/>
      <w:pgSz w:w="11906" w:h="16838" w:code="9"/>
      <w:pgMar w:top="426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CD0F" w14:textId="77777777" w:rsidR="003A51C3" w:rsidRDefault="003A51C3" w:rsidP="003F3144">
      <w:pPr>
        <w:spacing w:after="0" w:line="240" w:lineRule="auto"/>
      </w:pPr>
      <w:r>
        <w:separator/>
      </w:r>
    </w:p>
  </w:endnote>
  <w:endnote w:type="continuationSeparator" w:id="0">
    <w:p w14:paraId="77B4095F" w14:textId="77777777" w:rsidR="003A51C3" w:rsidRDefault="003A51C3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BDE3" w14:textId="590CFA4D" w:rsidR="000D7263" w:rsidRPr="006A39E6" w:rsidRDefault="006A39E6" w:rsidP="006A39E6">
    <w:pPr>
      <w:pStyle w:val="Stopka"/>
      <w:jc w:val="center"/>
      <w:rPr>
        <w:sz w:val="12"/>
      </w:rPr>
    </w:pPr>
    <w:r w:rsidRPr="006A39E6">
      <w:rPr>
        <w:sz w:val="12"/>
      </w:rPr>
      <w:t xml:space="preserve">Strona </w:t>
    </w:r>
    <w:r w:rsidRPr="006A39E6">
      <w:rPr>
        <w:sz w:val="12"/>
      </w:rPr>
      <w:fldChar w:fldCharType="begin"/>
    </w:r>
    <w:r w:rsidRPr="006A39E6">
      <w:rPr>
        <w:sz w:val="12"/>
      </w:rPr>
      <w:instrText>PAGE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1</w:t>
    </w:r>
    <w:r w:rsidRPr="006A39E6">
      <w:rPr>
        <w:sz w:val="12"/>
      </w:rPr>
      <w:fldChar w:fldCharType="end"/>
    </w:r>
    <w:r w:rsidRPr="006A39E6">
      <w:rPr>
        <w:sz w:val="12"/>
      </w:rPr>
      <w:t xml:space="preserve"> z </w:t>
    </w:r>
    <w:r w:rsidRPr="006A39E6">
      <w:rPr>
        <w:sz w:val="12"/>
      </w:rPr>
      <w:fldChar w:fldCharType="begin"/>
    </w:r>
    <w:r w:rsidRPr="006A39E6">
      <w:rPr>
        <w:sz w:val="12"/>
      </w:rPr>
      <w:instrText>NUMPAGES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2</w:t>
    </w:r>
    <w:r w:rsidRPr="006A39E6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B26F" w14:textId="77777777" w:rsidR="003A51C3" w:rsidRDefault="003A51C3" w:rsidP="003F3144">
      <w:pPr>
        <w:spacing w:after="0" w:line="240" w:lineRule="auto"/>
      </w:pPr>
      <w:r>
        <w:separator/>
      </w:r>
    </w:p>
  </w:footnote>
  <w:footnote w:type="continuationSeparator" w:id="0">
    <w:p w14:paraId="6ACEAABA" w14:textId="77777777" w:rsidR="003A51C3" w:rsidRDefault="003A51C3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95493"/>
    <w:multiLevelType w:val="hybridMultilevel"/>
    <w:tmpl w:val="386288A2"/>
    <w:lvl w:ilvl="0" w:tplc="3A4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D6894"/>
    <w:multiLevelType w:val="hybridMultilevel"/>
    <w:tmpl w:val="3FB6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B7CB3"/>
    <w:multiLevelType w:val="hybridMultilevel"/>
    <w:tmpl w:val="296EEE5A"/>
    <w:lvl w:ilvl="0" w:tplc="7C38DB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2421">
    <w:abstractNumId w:val="10"/>
  </w:num>
  <w:num w:numId="2" w16cid:durableId="1922106971">
    <w:abstractNumId w:val="0"/>
  </w:num>
  <w:num w:numId="3" w16cid:durableId="815688613">
    <w:abstractNumId w:val="9"/>
  </w:num>
  <w:num w:numId="4" w16cid:durableId="1629120571">
    <w:abstractNumId w:val="1"/>
  </w:num>
  <w:num w:numId="5" w16cid:durableId="991522215">
    <w:abstractNumId w:val="5"/>
  </w:num>
  <w:num w:numId="6" w16cid:durableId="427702068">
    <w:abstractNumId w:val="6"/>
  </w:num>
  <w:num w:numId="7" w16cid:durableId="433408232">
    <w:abstractNumId w:val="3"/>
  </w:num>
  <w:num w:numId="8" w16cid:durableId="1546798822">
    <w:abstractNumId w:val="11"/>
  </w:num>
  <w:num w:numId="9" w16cid:durableId="527762749">
    <w:abstractNumId w:val="4"/>
  </w:num>
  <w:num w:numId="10" w16cid:durableId="1740131010">
    <w:abstractNumId w:val="12"/>
  </w:num>
  <w:num w:numId="11" w16cid:durableId="1742212053">
    <w:abstractNumId w:val="7"/>
  </w:num>
  <w:num w:numId="12" w16cid:durableId="1943801406">
    <w:abstractNumId w:val="2"/>
  </w:num>
  <w:num w:numId="13" w16cid:durableId="996424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0BAF"/>
    <w:rsid w:val="0001197B"/>
    <w:rsid w:val="00013186"/>
    <w:rsid w:val="00016849"/>
    <w:rsid w:val="0001698D"/>
    <w:rsid w:val="00025BDC"/>
    <w:rsid w:val="000408C6"/>
    <w:rsid w:val="000517B2"/>
    <w:rsid w:val="0005279D"/>
    <w:rsid w:val="00060225"/>
    <w:rsid w:val="000668AC"/>
    <w:rsid w:val="00073C5A"/>
    <w:rsid w:val="000752EC"/>
    <w:rsid w:val="000764E9"/>
    <w:rsid w:val="00085469"/>
    <w:rsid w:val="000A7272"/>
    <w:rsid w:val="000A7778"/>
    <w:rsid w:val="000C5256"/>
    <w:rsid w:val="000D7263"/>
    <w:rsid w:val="000F732C"/>
    <w:rsid w:val="001000A7"/>
    <w:rsid w:val="0010513C"/>
    <w:rsid w:val="00142E57"/>
    <w:rsid w:val="00143B47"/>
    <w:rsid w:val="00151A91"/>
    <w:rsid w:val="001532AE"/>
    <w:rsid w:val="0016696A"/>
    <w:rsid w:val="00167CA5"/>
    <w:rsid w:val="00174A13"/>
    <w:rsid w:val="00176096"/>
    <w:rsid w:val="00191B85"/>
    <w:rsid w:val="0019248B"/>
    <w:rsid w:val="001A7C1C"/>
    <w:rsid w:val="001B3156"/>
    <w:rsid w:val="001B5DED"/>
    <w:rsid w:val="001B7DA8"/>
    <w:rsid w:val="001D03E7"/>
    <w:rsid w:val="001E5C72"/>
    <w:rsid w:val="001F2B95"/>
    <w:rsid w:val="00202F02"/>
    <w:rsid w:val="0021635D"/>
    <w:rsid w:val="002242F8"/>
    <w:rsid w:val="002351E8"/>
    <w:rsid w:val="0023557D"/>
    <w:rsid w:val="0023582D"/>
    <w:rsid w:val="00237824"/>
    <w:rsid w:val="0024078F"/>
    <w:rsid w:val="002504C3"/>
    <w:rsid w:val="00262AA8"/>
    <w:rsid w:val="0027082A"/>
    <w:rsid w:val="00272E92"/>
    <w:rsid w:val="002756B4"/>
    <w:rsid w:val="0027596F"/>
    <w:rsid w:val="00280443"/>
    <w:rsid w:val="00285D5D"/>
    <w:rsid w:val="002C293C"/>
    <w:rsid w:val="002C2DF0"/>
    <w:rsid w:val="002E6A0C"/>
    <w:rsid w:val="002F735A"/>
    <w:rsid w:val="00305761"/>
    <w:rsid w:val="0030594E"/>
    <w:rsid w:val="00306CFA"/>
    <w:rsid w:val="00314E63"/>
    <w:rsid w:val="00315401"/>
    <w:rsid w:val="0031705D"/>
    <w:rsid w:val="00325B88"/>
    <w:rsid w:val="003266B8"/>
    <w:rsid w:val="00351551"/>
    <w:rsid w:val="00362FE2"/>
    <w:rsid w:val="00364302"/>
    <w:rsid w:val="00382165"/>
    <w:rsid w:val="00383F99"/>
    <w:rsid w:val="00386B0B"/>
    <w:rsid w:val="00390789"/>
    <w:rsid w:val="00393A34"/>
    <w:rsid w:val="003A1AEF"/>
    <w:rsid w:val="003A51C3"/>
    <w:rsid w:val="003B1769"/>
    <w:rsid w:val="003C6951"/>
    <w:rsid w:val="003E01E3"/>
    <w:rsid w:val="003F3144"/>
    <w:rsid w:val="003F54A0"/>
    <w:rsid w:val="00405A8B"/>
    <w:rsid w:val="00414DD1"/>
    <w:rsid w:val="00422067"/>
    <w:rsid w:val="0043164C"/>
    <w:rsid w:val="00442663"/>
    <w:rsid w:val="0045356F"/>
    <w:rsid w:val="00462189"/>
    <w:rsid w:val="00462BAA"/>
    <w:rsid w:val="00477547"/>
    <w:rsid w:val="00480E09"/>
    <w:rsid w:val="0049509C"/>
    <w:rsid w:val="00495839"/>
    <w:rsid w:val="004B2186"/>
    <w:rsid w:val="004D24CE"/>
    <w:rsid w:val="004D65B6"/>
    <w:rsid w:val="004E2ACB"/>
    <w:rsid w:val="00500437"/>
    <w:rsid w:val="00503ED7"/>
    <w:rsid w:val="005075E2"/>
    <w:rsid w:val="005216E5"/>
    <w:rsid w:val="005273BA"/>
    <w:rsid w:val="00533972"/>
    <w:rsid w:val="00537C13"/>
    <w:rsid w:val="00552FA8"/>
    <w:rsid w:val="00556605"/>
    <w:rsid w:val="00561B85"/>
    <w:rsid w:val="005841D6"/>
    <w:rsid w:val="00594F86"/>
    <w:rsid w:val="005A6F48"/>
    <w:rsid w:val="005B07D9"/>
    <w:rsid w:val="005E613F"/>
    <w:rsid w:val="005F14F9"/>
    <w:rsid w:val="005F5A09"/>
    <w:rsid w:val="006026EF"/>
    <w:rsid w:val="00602AC8"/>
    <w:rsid w:val="00603653"/>
    <w:rsid w:val="006055B3"/>
    <w:rsid w:val="006133E7"/>
    <w:rsid w:val="00614CC4"/>
    <w:rsid w:val="00616C77"/>
    <w:rsid w:val="00620D29"/>
    <w:rsid w:val="00621687"/>
    <w:rsid w:val="00627051"/>
    <w:rsid w:val="006276C8"/>
    <w:rsid w:val="00634B11"/>
    <w:rsid w:val="00641018"/>
    <w:rsid w:val="00647FF5"/>
    <w:rsid w:val="00661B7A"/>
    <w:rsid w:val="006645E5"/>
    <w:rsid w:val="00664B85"/>
    <w:rsid w:val="00670817"/>
    <w:rsid w:val="00675EE9"/>
    <w:rsid w:val="00676B2E"/>
    <w:rsid w:val="00682C10"/>
    <w:rsid w:val="006849B2"/>
    <w:rsid w:val="00686791"/>
    <w:rsid w:val="00691B55"/>
    <w:rsid w:val="00694DDE"/>
    <w:rsid w:val="00696D8E"/>
    <w:rsid w:val="006A39E6"/>
    <w:rsid w:val="006A701D"/>
    <w:rsid w:val="006B462F"/>
    <w:rsid w:val="006B57D0"/>
    <w:rsid w:val="006B6FED"/>
    <w:rsid w:val="006C2D32"/>
    <w:rsid w:val="006E1001"/>
    <w:rsid w:val="006E7590"/>
    <w:rsid w:val="00703E67"/>
    <w:rsid w:val="0071458D"/>
    <w:rsid w:val="00730DB3"/>
    <w:rsid w:val="00732CB3"/>
    <w:rsid w:val="00735652"/>
    <w:rsid w:val="00740BD6"/>
    <w:rsid w:val="00757700"/>
    <w:rsid w:val="00762C89"/>
    <w:rsid w:val="007726F7"/>
    <w:rsid w:val="00781F8D"/>
    <w:rsid w:val="00796122"/>
    <w:rsid w:val="007A0197"/>
    <w:rsid w:val="007A1BB6"/>
    <w:rsid w:val="007A66B7"/>
    <w:rsid w:val="007C35BD"/>
    <w:rsid w:val="007C7A8A"/>
    <w:rsid w:val="007D3673"/>
    <w:rsid w:val="007D7777"/>
    <w:rsid w:val="007F7562"/>
    <w:rsid w:val="00804714"/>
    <w:rsid w:val="00824F7C"/>
    <w:rsid w:val="00845E78"/>
    <w:rsid w:val="00851248"/>
    <w:rsid w:val="00856C97"/>
    <w:rsid w:val="00865F5C"/>
    <w:rsid w:val="0087794E"/>
    <w:rsid w:val="00877C2D"/>
    <w:rsid w:val="00884F91"/>
    <w:rsid w:val="00886B03"/>
    <w:rsid w:val="00892718"/>
    <w:rsid w:val="008A5FEF"/>
    <w:rsid w:val="008F0AEF"/>
    <w:rsid w:val="00900D41"/>
    <w:rsid w:val="009064AE"/>
    <w:rsid w:val="00912D66"/>
    <w:rsid w:val="00916F79"/>
    <w:rsid w:val="00932688"/>
    <w:rsid w:val="00941822"/>
    <w:rsid w:val="00945498"/>
    <w:rsid w:val="00973B5C"/>
    <w:rsid w:val="00997833"/>
    <w:rsid w:val="009B4350"/>
    <w:rsid w:val="009B639A"/>
    <w:rsid w:val="009C1309"/>
    <w:rsid w:val="009C1C3D"/>
    <w:rsid w:val="009D6289"/>
    <w:rsid w:val="009E2501"/>
    <w:rsid w:val="009E2BC1"/>
    <w:rsid w:val="009E444D"/>
    <w:rsid w:val="009E72B6"/>
    <w:rsid w:val="009F6928"/>
    <w:rsid w:val="009F6B37"/>
    <w:rsid w:val="00A033AE"/>
    <w:rsid w:val="00A06D9B"/>
    <w:rsid w:val="00A261A2"/>
    <w:rsid w:val="00A36955"/>
    <w:rsid w:val="00A41C9A"/>
    <w:rsid w:val="00A43018"/>
    <w:rsid w:val="00A437F0"/>
    <w:rsid w:val="00A57E28"/>
    <w:rsid w:val="00A618E5"/>
    <w:rsid w:val="00A6254F"/>
    <w:rsid w:val="00A62F70"/>
    <w:rsid w:val="00A6548B"/>
    <w:rsid w:val="00A73757"/>
    <w:rsid w:val="00A86378"/>
    <w:rsid w:val="00A91A4D"/>
    <w:rsid w:val="00AC0AD1"/>
    <w:rsid w:val="00AC59CB"/>
    <w:rsid w:val="00AD7465"/>
    <w:rsid w:val="00AE0408"/>
    <w:rsid w:val="00AE4917"/>
    <w:rsid w:val="00AE4F0C"/>
    <w:rsid w:val="00AF45D4"/>
    <w:rsid w:val="00B04356"/>
    <w:rsid w:val="00B05D82"/>
    <w:rsid w:val="00B0777E"/>
    <w:rsid w:val="00B379AA"/>
    <w:rsid w:val="00B515AA"/>
    <w:rsid w:val="00B610CD"/>
    <w:rsid w:val="00B62835"/>
    <w:rsid w:val="00B928A0"/>
    <w:rsid w:val="00BA467C"/>
    <w:rsid w:val="00BD3CD1"/>
    <w:rsid w:val="00BF04D0"/>
    <w:rsid w:val="00C00164"/>
    <w:rsid w:val="00C05D99"/>
    <w:rsid w:val="00C16400"/>
    <w:rsid w:val="00C20492"/>
    <w:rsid w:val="00C24685"/>
    <w:rsid w:val="00C57C81"/>
    <w:rsid w:val="00C742AA"/>
    <w:rsid w:val="00C84BEF"/>
    <w:rsid w:val="00C91DC2"/>
    <w:rsid w:val="00CA21A5"/>
    <w:rsid w:val="00CA2DB2"/>
    <w:rsid w:val="00CA3D7D"/>
    <w:rsid w:val="00CB577A"/>
    <w:rsid w:val="00CB71D7"/>
    <w:rsid w:val="00CB7950"/>
    <w:rsid w:val="00CD4C74"/>
    <w:rsid w:val="00CE0463"/>
    <w:rsid w:val="00CE39F4"/>
    <w:rsid w:val="00D00598"/>
    <w:rsid w:val="00D05ED0"/>
    <w:rsid w:val="00D071DC"/>
    <w:rsid w:val="00D10A57"/>
    <w:rsid w:val="00D16085"/>
    <w:rsid w:val="00D16412"/>
    <w:rsid w:val="00D17E54"/>
    <w:rsid w:val="00D20D89"/>
    <w:rsid w:val="00D26353"/>
    <w:rsid w:val="00D35C37"/>
    <w:rsid w:val="00D4023F"/>
    <w:rsid w:val="00D4102F"/>
    <w:rsid w:val="00D42F38"/>
    <w:rsid w:val="00D460BF"/>
    <w:rsid w:val="00D50376"/>
    <w:rsid w:val="00D53798"/>
    <w:rsid w:val="00D6392A"/>
    <w:rsid w:val="00D669DE"/>
    <w:rsid w:val="00D73358"/>
    <w:rsid w:val="00D73F29"/>
    <w:rsid w:val="00D762CF"/>
    <w:rsid w:val="00D8578B"/>
    <w:rsid w:val="00D85B4C"/>
    <w:rsid w:val="00D97B4E"/>
    <w:rsid w:val="00DA014A"/>
    <w:rsid w:val="00DA045E"/>
    <w:rsid w:val="00DB10A9"/>
    <w:rsid w:val="00DB2ADE"/>
    <w:rsid w:val="00DB56E6"/>
    <w:rsid w:val="00DC01F7"/>
    <w:rsid w:val="00DC075B"/>
    <w:rsid w:val="00DC2FC2"/>
    <w:rsid w:val="00DC394D"/>
    <w:rsid w:val="00DC434C"/>
    <w:rsid w:val="00DD3A0F"/>
    <w:rsid w:val="00DE48BE"/>
    <w:rsid w:val="00DF01A0"/>
    <w:rsid w:val="00DF1FB2"/>
    <w:rsid w:val="00DF34C4"/>
    <w:rsid w:val="00E0061E"/>
    <w:rsid w:val="00E02B57"/>
    <w:rsid w:val="00E172B7"/>
    <w:rsid w:val="00E206B3"/>
    <w:rsid w:val="00E336B2"/>
    <w:rsid w:val="00E46C24"/>
    <w:rsid w:val="00E6276F"/>
    <w:rsid w:val="00E81E9A"/>
    <w:rsid w:val="00E90F65"/>
    <w:rsid w:val="00E9120A"/>
    <w:rsid w:val="00EA0C00"/>
    <w:rsid w:val="00EA1E3A"/>
    <w:rsid w:val="00EA5BA8"/>
    <w:rsid w:val="00EB055F"/>
    <w:rsid w:val="00EB772F"/>
    <w:rsid w:val="00EC5837"/>
    <w:rsid w:val="00ED189D"/>
    <w:rsid w:val="00ED514F"/>
    <w:rsid w:val="00EE4D5C"/>
    <w:rsid w:val="00EF6C61"/>
    <w:rsid w:val="00F009AA"/>
    <w:rsid w:val="00F13182"/>
    <w:rsid w:val="00F268CE"/>
    <w:rsid w:val="00F343F5"/>
    <w:rsid w:val="00F37AA7"/>
    <w:rsid w:val="00F57052"/>
    <w:rsid w:val="00F64B4F"/>
    <w:rsid w:val="00F6593B"/>
    <w:rsid w:val="00F668B0"/>
    <w:rsid w:val="00F71887"/>
    <w:rsid w:val="00F94EF6"/>
    <w:rsid w:val="00FA33EF"/>
    <w:rsid w:val="00FB0E7A"/>
    <w:rsid w:val="00FB1E71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7A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57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57700"/>
    <w:pPr>
      <w:tabs>
        <w:tab w:val="left" w:pos="1276"/>
      </w:tabs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nia">
    <w:name w:val="Ania"/>
    <w:basedOn w:val="Domylnaczcionkaakapitu"/>
    <w:rsid w:val="006B57D0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wsse-katowi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e.katowi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465B-D891-4080-B8C9-4D3AD954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1920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WSSE Katowice - Agnieszka Hejmo-Kozub</cp:lastModifiedBy>
  <cp:revision>2</cp:revision>
  <cp:lastPrinted>2025-02-03T05:47:00Z</cp:lastPrinted>
  <dcterms:created xsi:type="dcterms:W3CDTF">2025-02-03T10:03:00Z</dcterms:created>
  <dcterms:modified xsi:type="dcterms:W3CDTF">2025-02-03T10:03:00Z</dcterms:modified>
</cp:coreProperties>
</file>