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893D" w14:textId="77777777" w:rsidR="00022F50" w:rsidRPr="00022F50" w:rsidRDefault="00022F50" w:rsidP="00022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2F50">
        <w:rPr>
          <w:rFonts w:ascii="Times New Roman" w:hAnsi="Times New Roman" w:cs="Times New Roman"/>
          <w:b/>
          <w:bCs/>
          <w:sz w:val="28"/>
          <w:szCs w:val="28"/>
        </w:rPr>
        <w:t>PROTOKÓŁ ZDAWCZO – ODBIORCZY</w:t>
      </w:r>
    </w:p>
    <w:p w14:paraId="2819DB34" w14:textId="77777777" w:rsidR="00022F50" w:rsidRPr="00022F50" w:rsidRDefault="00022F50" w:rsidP="00022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F50">
        <w:rPr>
          <w:rFonts w:ascii="Times New Roman" w:hAnsi="Times New Roman" w:cs="Times New Roman"/>
          <w:b/>
          <w:bCs/>
          <w:sz w:val="24"/>
          <w:szCs w:val="24"/>
        </w:rPr>
        <w:t>nieodpłatnego przekazania składnika rzeczowego majątku ruchomego</w:t>
      </w:r>
    </w:p>
    <w:p w14:paraId="02FB1EE7" w14:textId="04FF9343" w:rsidR="00022F50" w:rsidRDefault="00022F50" w:rsidP="00022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F50">
        <w:rPr>
          <w:rFonts w:ascii="Times New Roman" w:hAnsi="Times New Roman" w:cs="Times New Roman"/>
          <w:b/>
          <w:bCs/>
          <w:sz w:val="24"/>
          <w:szCs w:val="24"/>
        </w:rPr>
        <w:t xml:space="preserve">z dnia: </w:t>
      </w:r>
      <w:r w:rsidR="000C1B0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0F4FA9">
        <w:rPr>
          <w:rFonts w:ascii="Times New Roman" w:hAnsi="Times New Roman" w:cs="Times New Roman"/>
          <w:b/>
          <w:bCs/>
          <w:sz w:val="24"/>
          <w:szCs w:val="24"/>
        </w:rPr>
        <w:t>października</w:t>
      </w:r>
      <w:r w:rsidR="000C1B0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0F4FA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C1B09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6DD428E" w14:textId="77777777" w:rsidR="00022F50" w:rsidRDefault="00022F50" w:rsidP="00022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4F3C19" w14:textId="77777777" w:rsidR="00022F50" w:rsidRDefault="00022F50" w:rsidP="00022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154E2" w14:textId="77777777" w:rsidR="00022F50" w:rsidRPr="00022F50" w:rsidRDefault="00022F50" w:rsidP="00022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25F15" w14:textId="77777777" w:rsidR="00022F50" w:rsidRPr="00022F50" w:rsidRDefault="00022F50" w:rsidP="00022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ab/>
      </w:r>
      <w:r w:rsidRPr="00022F50">
        <w:rPr>
          <w:rFonts w:ascii="Times New Roman" w:hAnsi="Times New Roman" w:cs="Times New Roman"/>
          <w:sz w:val="24"/>
          <w:szCs w:val="24"/>
        </w:rPr>
        <w:t>Strony biorące udział w przekazaniu:</w:t>
      </w:r>
    </w:p>
    <w:p w14:paraId="5D668191" w14:textId="77777777" w:rsidR="00022F50" w:rsidRPr="00022F50" w:rsidRDefault="00022F50" w:rsidP="00B5059F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P</w:t>
      </w:r>
      <w:r w:rsidRPr="00022F50">
        <w:rPr>
          <w:rFonts w:ascii="Times New Roman" w:hAnsi="Times New Roman" w:cs="Times New Roman"/>
          <w:sz w:val="24"/>
          <w:szCs w:val="24"/>
        </w:rPr>
        <w:t xml:space="preserve">rzekazujący: </w:t>
      </w:r>
      <w:r>
        <w:rPr>
          <w:rFonts w:ascii="Times New Roman" w:hAnsi="Times New Roman" w:cs="Times New Roman"/>
          <w:sz w:val="24"/>
          <w:szCs w:val="24"/>
        </w:rPr>
        <w:t>Prokuratura Regionalna w Warszawie</w:t>
      </w:r>
      <w:r w:rsidR="00B5059F">
        <w:rPr>
          <w:rFonts w:ascii="Times New Roman" w:hAnsi="Times New Roman" w:cs="Times New Roman"/>
          <w:sz w:val="24"/>
          <w:szCs w:val="24"/>
        </w:rPr>
        <w:t>, z siedzibą przy ul. Krakowskie Przedmieście 25, 00-071 Warszawa, NIP 525-26-50-295,</w:t>
      </w:r>
    </w:p>
    <w:p w14:paraId="408588D1" w14:textId="332D2449" w:rsidR="00022F50" w:rsidRPr="00022F50" w:rsidRDefault="00022F50" w:rsidP="00B5059F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022F5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P</w:t>
      </w:r>
      <w:r w:rsidRPr="00022F50">
        <w:rPr>
          <w:rFonts w:ascii="Times New Roman" w:hAnsi="Times New Roman" w:cs="Times New Roman"/>
          <w:sz w:val="24"/>
          <w:szCs w:val="24"/>
        </w:rPr>
        <w:t xml:space="preserve">rzyjmujący: </w:t>
      </w:r>
      <w:r w:rsidR="000F4FA9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B5059F">
        <w:rPr>
          <w:rFonts w:ascii="Times New Roman" w:hAnsi="Times New Roman" w:cs="Times New Roman"/>
          <w:sz w:val="24"/>
          <w:szCs w:val="24"/>
        </w:rPr>
        <w:t>,</w:t>
      </w:r>
    </w:p>
    <w:p w14:paraId="5DDE9E67" w14:textId="77777777" w:rsidR="00022F50" w:rsidRPr="00022F50" w:rsidRDefault="00022F50" w:rsidP="00022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ab/>
      </w:r>
      <w:r w:rsidRPr="00022F50">
        <w:rPr>
          <w:rFonts w:ascii="Times New Roman" w:hAnsi="Times New Roman" w:cs="Times New Roman"/>
          <w:sz w:val="24"/>
          <w:szCs w:val="24"/>
        </w:rPr>
        <w:t>Dane składnika rzeczowego majątku ruchomego:</w:t>
      </w:r>
    </w:p>
    <w:p w14:paraId="406FC583" w14:textId="4968E146" w:rsidR="00022F50" w:rsidRDefault="00022F50" w:rsidP="00140B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022F50">
        <w:rPr>
          <w:rFonts w:ascii="Times New Roman" w:hAnsi="Times New Roman" w:cs="Times New Roman"/>
          <w:sz w:val="24"/>
          <w:szCs w:val="24"/>
        </w:rPr>
        <w:t xml:space="preserve">nazwa/typ: samochód osobowy marki Skoda Octavia </w:t>
      </w:r>
      <w:r w:rsidR="000F4FA9">
        <w:rPr>
          <w:rFonts w:ascii="Times New Roman" w:hAnsi="Times New Roman" w:cs="Times New Roman"/>
          <w:sz w:val="24"/>
          <w:szCs w:val="24"/>
        </w:rPr>
        <w:t xml:space="preserve">III </w:t>
      </w:r>
      <w:proofErr w:type="spellStart"/>
      <w:r w:rsidR="000F4FA9">
        <w:rPr>
          <w:rFonts w:ascii="Times New Roman" w:hAnsi="Times New Roman" w:cs="Times New Roman"/>
          <w:sz w:val="24"/>
          <w:szCs w:val="24"/>
        </w:rPr>
        <w:t>Ambition</w:t>
      </w:r>
      <w:proofErr w:type="spellEnd"/>
      <w:r w:rsidR="000F4FA9">
        <w:rPr>
          <w:rFonts w:ascii="Times New Roman" w:hAnsi="Times New Roman" w:cs="Times New Roman"/>
          <w:sz w:val="24"/>
          <w:szCs w:val="24"/>
        </w:rPr>
        <w:t xml:space="preserve"> 1,4 TSI</w:t>
      </w:r>
      <w:r w:rsidRPr="00022F50">
        <w:rPr>
          <w:rFonts w:ascii="Times New Roman" w:hAnsi="Times New Roman" w:cs="Times New Roman"/>
          <w:sz w:val="24"/>
          <w:szCs w:val="24"/>
        </w:rPr>
        <w:t xml:space="preserve"> rok produkcji 201</w:t>
      </w:r>
      <w:r w:rsidR="000F4FA9">
        <w:rPr>
          <w:rFonts w:ascii="Times New Roman" w:hAnsi="Times New Roman" w:cs="Times New Roman"/>
          <w:sz w:val="24"/>
          <w:szCs w:val="24"/>
        </w:rPr>
        <w:t>6</w:t>
      </w:r>
      <w:r w:rsidRPr="00022F50">
        <w:rPr>
          <w:rFonts w:ascii="Times New Roman" w:hAnsi="Times New Roman" w:cs="Times New Roman"/>
          <w:sz w:val="24"/>
          <w:szCs w:val="24"/>
        </w:rPr>
        <w:t xml:space="preserve"> przebieg </w:t>
      </w:r>
      <w:r w:rsidR="00631851">
        <w:rPr>
          <w:rFonts w:ascii="Times New Roman" w:hAnsi="Times New Roman" w:cs="Times New Roman"/>
          <w:sz w:val="24"/>
          <w:szCs w:val="24"/>
        </w:rPr>
        <w:t xml:space="preserve">około </w:t>
      </w:r>
      <w:r w:rsidR="000F4FA9">
        <w:rPr>
          <w:rFonts w:ascii="Times New Roman" w:hAnsi="Times New Roman" w:cs="Times New Roman"/>
          <w:sz w:val="24"/>
          <w:szCs w:val="24"/>
        </w:rPr>
        <w:t>135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D09DC">
        <w:rPr>
          <w:rFonts w:ascii="Times New Roman" w:hAnsi="Times New Roman" w:cs="Times New Roman"/>
          <w:sz w:val="24"/>
          <w:szCs w:val="24"/>
        </w:rPr>
        <w:t>000 km,</w:t>
      </w:r>
    </w:p>
    <w:p w14:paraId="1AF9023E" w14:textId="59EE8CDE" w:rsidR="00022F50" w:rsidRDefault="00022F50" w:rsidP="00140B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22F50">
        <w:rPr>
          <w:rFonts w:ascii="Times New Roman" w:hAnsi="Times New Roman" w:cs="Times New Roman"/>
          <w:sz w:val="24"/>
          <w:szCs w:val="24"/>
        </w:rPr>
        <w:t xml:space="preserve">nr ewidencyjny: </w:t>
      </w:r>
      <w:r w:rsidR="00140B15" w:rsidRPr="00140B15">
        <w:rPr>
          <w:rFonts w:ascii="Times New Roman" w:hAnsi="Times New Roman" w:cs="Times New Roman"/>
          <w:sz w:val="24"/>
          <w:szCs w:val="24"/>
        </w:rPr>
        <w:t>ST-741-01-00</w:t>
      </w:r>
      <w:r w:rsidR="000F4FA9">
        <w:rPr>
          <w:rFonts w:ascii="Times New Roman" w:hAnsi="Times New Roman" w:cs="Times New Roman"/>
          <w:sz w:val="24"/>
          <w:szCs w:val="24"/>
        </w:rPr>
        <w:t>6</w:t>
      </w:r>
      <w:r w:rsidR="00AD09DC">
        <w:rPr>
          <w:rFonts w:ascii="Times New Roman" w:hAnsi="Times New Roman" w:cs="Times New Roman"/>
          <w:sz w:val="24"/>
          <w:szCs w:val="24"/>
        </w:rPr>
        <w:t>,</w:t>
      </w:r>
    </w:p>
    <w:p w14:paraId="5DD7BB38" w14:textId="6AFFE44D" w:rsidR="00140B15" w:rsidRDefault="00140B15" w:rsidP="00140B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rejestracyjny:</w:t>
      </w:r>
      <w:r w:rsidR="00B5059F">
        <w:rPr>
          <w:rFonts w:ascii="Times New Roman" w:hAnsi="Times New Roman" w:cs="Times New Roman"/>
          <w:sz w:val="24"/>
          <w:szCs w:val="24"/>
        </w:rPr>
        <w:t xml:space="preserve"> </w:t>
      </w:r>
      <w:r w:rsidR="00B5059F" w:rsidRPr="00B5059F">
        <w:rPr>
          <w:rFonts w:ascii="Times New Roman" w:hAnsi="Times New Roman" w:cs="Times New Roman"/>
          <w:sz w:val="24"/>
          <w:szCs w:val="24"/>
        </w:rPr>
        <w:t xml:space="preserve">WI </w:t>
      </w:r>
      <w:r w:rsidR="000F4FA9">
        <w:rPr>
          <w:rFonts w:ascii="Times New Roman" w:hAnsi="Times New Roman" w:cs="Times New Roman"/>
          <w:sz w:val="24"/>
          <w:szCs w:val="24"/>
        </w:rPr>
        <w:t>117 FK</w:t>
      </w:r>
      <w:r w:rsidR="00AD09DC">
        <w:rPr>
          <w:rFonts w:ascii="Times New Roman" w:hAnsi="Times New Roman" w:cs="Times New Roman"/>
          <w:sz w:val="24"/>
          <w:szCs w:val="24"/>
        </w:rPr>
        <w:t>,</w:t>
      </w:r>
    </w:p>
    <w:p w14:paraId="3836441D" w14:textId="577CE779" w:rsidR="00B5059F" w:rsidRPr="00022F50" w:rsidRDefault="00B5059F" w:rsidP="00140B1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VIN: </w:t>
      </w:r>
      <w:r w:rsidR="000F4FA9" w:rsidRPr="000F4FA9">
        <w:rPr>
          <w:rFonts w:ascii="Times New Roman" w:hAnsi="Times New Roman" w:cs="Times New Roman"/>
          <w:sz w:val="24"/>
          <w:szCs w:val="24"/>
        </w:rPr>
        <w:t>TMBAC9NE6H0113967</w:t>
      </w:r>
      <w:r w:rsidR="00AD09DC">
        <w:rPr>
          <w:rFonts w:ascii="Times New Roman" w:hAnsi="Times New Roman" w:cs="Times New Roman"/>
          <w:sz w:val="24"/>
          <w:szCs w:val="24"/>
        </w:rPr>
        <w:t>.</w:t>
      </w:r>
    </w:p>
    <w:p w14:paraId="14DFCE2D" w14:textId="77777777" w:rsidR="00022F50" w:rsidRPr="00022F50" w:rsidRDefault="00140B15" w:rsidP="00022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ab/>
      </w:r>
      <w:r w:rsidR="00022F50" w:rsidRPr="00022F50">
        <w:rPr>
          <w:rFonts w:ascii="Times New Roman" w:hAnsi="Times New Roman" w:cs="Times New Roman"/>
          <w:sz w:val="24"/>
          <w:szCs w:val="24"/>
        </w:rPr>
        <w:t>Wartość składnika rzeczowego majątku ruchomego:</w:t>
      </w:r>
    </w:p>
    <w:p w14:paraId="68F54C51" w14:textId="34F09FC7" w:rsidR="00022F50" w:rsidRPr="00022F50" w:rsidRDefault="00140B15" w:rsidP="00140B1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022F50" w:rsidRPr="00022F50">
        <w:rPr>
          <w:rFonts w:ascii="Times New Roman" w:hAnsi="Times New Roman" w:cs="Times New Roman"/>
          <w:sz w:val="24"/>
          <w:szCs w:val="24"/>
        </w:rPr>
        <w:t xml:space="preserve">wartość ewidencyjna: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4FA9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F4FA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 zł</w:t>
      </w:r>
    </w:p>
    <w:p w14:paraId="257DB391" w14:textId="477128DB" w:rsidR="00022F50" w:rsidRPr="00022F50" w:rsidRDefault="00140B15" w:rsidP="00022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2F50" w:rsidRPr="00022F5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022F50" w:rsidRPr="00022F50">
        <w:rPr>
          <w:rFonts w:ascii="Times New Roman" w:hAnsi="Times New Roman" w:cs="Times New Roman"/>
          <w:sz w:val="24"/>
          <w:szCs w:val="24"/>
        </w:rPr>
        <w:t xml:space="preserve">umorzenie składnika: </w:t>
      </w:r>
      <w:r w:rsidR="000F4FA9">
        <w:rPr>
          <w:rFonts w:ascii="Times New Roman" w:hAnsi="Times New Roman" w:cs="Times New Roman"/>
          <w:sz w:val="24"/>
          <w:szCs w:val="24"/>
        </w:rPr>
        <w:t>81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F4FA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 zł</w:t>
      </w:r>
    </w:p>
    <w:p w14:paraId="625E89FB" w14:textId="12661BA4" w:rsidR="00022F50" w:rsidRPr="00022F50" w:rsidRDefault="00140B15" w:rsidP="001157D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ab/>
      </w:r>
      <w:r w:rsidR="00022F50" w:rsidRPr="00022F50">
        <w:rPr>
          <w:rFonts w:ascii="Times New Roman" w:hAnsi="Times New Roman" w:cs="Times New Roman"/>
          <w:sz w:val="24"/>
          <w:szCs w:val="24"/>
        </w:rPr>
        <w:t>Informacje o stanie techniczno-użytkowym:</w:t>
      </w:r>
      <w:r w:rsidR="001157DF">
        <w:rPr>
          <w:rFonts w:ascii="Times New Roman" w:hAnsi="Times New Roman" w:cs="Times New Roman"/>
          <w:sz w:val="24"/>
          <w:szCs w:val="24"/>
        </w:rPr>
        <w:t xml:space="preserve"> samochód w ciągłej eksploatacji, wymaga wykon</w:t>
      </w:r>
      <w:r w:rsidR="00B5059F">
        <w:rPr>
          <w:rFonts w:ascii="Times New Roman" w:hAnsi="Times New Roman" w:cs="Times New Roman"/>
          <w:sz w:val="24"/>
          <w:szCs w:val="24"/>
        </w:rPr>
        <w:t xml:space="preserve">ania przeglądu eksploatacyjnego, przegląd techniczny ważny do </w:t>
      </w:r>
      <w:r w:rsidR="000B2851">
        <w:rPr>
          <w:rFonts w:ascii="Times New Roman" w:hAnsi="Times New Roman" w:cs="Times New Roman"/>
          <w:sz w:val="24"/>
          <w:szCs w:val="24"/>
        </w:rPr>
        <w:t>12.11.2025 r.</w:t>
      </w:r>
      <w:r w:rsidR="00B5059F">
        <w:rPr>
          <w:rFonts w:ascii="Times New Roman" w:hAnsi="Times New Roman" w:cs="Times New Roman"/>
          <w:sz w:val="24"/>
          <w:szCs w:val="24"/>
        </w:rPr>
        <w:t xml:space="preserve"> ubezpieczenie OC ważne do </w:t>
      </w:r>
      <w:r w:rsidR="000B2851">
        <w:rPr>
          <w:rFonts w:ascii="Times New Roman" w:hAnsi="Times New Roman" w:cs="Times New Roman"/>
          <w:sz w:val="24"/>
          <w:szCs w:val="24"/>
        </w:rPr>
        <w:t>31.12.2025 r.</w:t>
      </w:r>
    </w:p>
    <w:p w14:paraId="5FE046E3" w14:textId="77777777" w:rsidR="00246E32" w:rsidRDefault="00022F50" w:rsidP="00140B15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22F50">
        <w:rPr>
          <w:rFonts w:ascii="Times New Roman" w:hAnsi="Times New Roman" w:cs="Times New Roman"/>
          <w:sz w:val="24"/>
          <w:szCs w:val="24"/>
        </w:rPr>
        <w:t>V.</w:t>
      </w:r>
      <w:r w:rsidR="00140B15">
        <w:rPr>
          <w:rFonts w:ascii="Times New Roman" w:hAnsi="Times New Roman" w:cs="Times New Roman"/>
          <w:sz w:val="24"/>
          <w:szCs w:val="24"/>
        </w:rPr>
        <w:tab/>
      </w:r>
      <w:r w:rsidR="00246E32">
        <w:rPr>
          <w:rFonts w:ascii="Times New Roman" w:hAnsi="Times New Roman" w:cs="Times New Roman"/>
          <w:sz w:val="24"/>
          <w:szCs w:val="24"/>
        </w:rPr>
        <w:t>Wyposażenie i dokumenty:</w:t>
      </w:r>
    </w:p>
    <w:p w14:paraId="3A0C511A" w14:textId="77777777" w:rsidR="00246E32" w:rsidRDefault="00246E32" w:rsidP="00140B15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  <w:t>Komplet opon letnich i zimowych, koło zapasowe, dwa komplety kluczyków,</w:t>
      </w:r>
    </w:p>
    <w:p w14:paraId="059015BC" w14:textId="64D21343" w:rsidR="00246E32" w:rsidRDefault="00246E32" w:rsidP="00140B15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Karta pojazdu nr. </w:t>
      </w:r>
      <w:r w:rsidR="000B2851">
        <w:rPr>
          <w:rFonts w:ascii="Times New Roman" w:hAnsi="Times New Roman" w:cs="Times New Roman"/>
          <w:sz w:val="24"/>
          <w:szCs w:val="24"/>
        </w:rPr>
        <w:t>KP/AAC 3336411</w:t>
      </w:r>
    </w:p>
    <w:p w14:paraId="039E851F" w14:textId="143E7338" w:rsidR="00246E32" w:rsidRDefault="00246E32" w:rsidP="00140B15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>
        <w:rPr>
          <w:rFonts w:ascii="Times New Roman" w:hAnsi="Times New Roman" w:cs="Times New Roman"/>
          <w:sz w:val="24"/>
          <w:szCs w:val="24"/>
        </w:rPr>
        <w:tab/>
        <w:t>Dowód rejestracyjny nr</w:t>
      </w:r>
      <w:r w:rsidR="000B2851">
        <w:rPr>
          <w:rFonts w:ascii="Times New Roman" w:hAnsi="Times New Roman" w:cs="Times New Roman"/>
          <w:sz w:val="24"/>
          <w:szCs w:val="24"/>
        </w:rPr>
        <w:t>. DR/BAM 47878895</w:t>
      </w:r>
    </w:p>
    <w:p w14:paraId="7365B619" w14:textId="77777777" w:rsidR="00022F50" w:rsidRPr="00022F50" w:rsidRDefault="00246E32" w:rsidP="00140B15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</w:t>
      </w:r>
      <w:r>
        <w:rPr>
          <w:rFonts w:ascii="Times New Roman" w:hAnsi="Times New Roman" w:cs="Times New Roman"/>
          <w:sz w:val="24"/>
          <w:szCs w:val="24"/>
        </w:rPr>
        <w:tab/>
      </w:r>
      <w:r w:rsidR="00B5059F">
        <w:rPr>
          <w:rFonts w:ascii="Times New Roman" w:hAnsi="Times New Roman" w:cs="Times New Roman"/>
          <w:sz w:val="24"/>
          <w:szCs w:val="24"/>
        </w:rPr>
        <w:t>Składnik rzeczowy</w:t>
      </w:r>
      <w:r w:rsidR="00022F50" w:rsidRPr="00022F50">
        <w:rPr>
          <w:rFonts w:ascii="Times New Roman" w:hAnsi="Times New Roman" w:cs="Times New Roman"/>
          <w:sz w:val="24"/>
          <w:szCs w:val="24"/>
        </w:rPr>
        <w:t xml:space="preserve"> </w:t>
      </w:r>
      <w:r w:rsidR="00B5059F">
        <w:rPr>
          <w:rFonts w:ascii="Times New Roman" w:hAnsi="Times New Roman" w:cs="Times New Roman"/>
          <w:sz w:val="24"/>
          <w:szCs w:val="24"/>
        </w:rPr>
        <w:t>majątku ruchomego</w:t>
      </w:r>
      <w:r w:rsidR="00022F50" w:rsidRPr="00022F50">
        <w:rPr>
          <w:rFonts w:ascii="Times New Roman" w:hAnsi="Times New Roman" w:cs="Times New Roman"/>
          <w:sz w:val="24"/>
          <w:szCs w:val="24"/>
        </w:rPr>
        <w:t xml:space="preserve"> przekaz</w:t>
      </w:r>
      <w:r w:rsidR="00B5059F">
        <w:rPr>
          <w:rFonts w:ascii="Times New Roman" w:hAnsi="Times New Roman" w:cs="Times New Roman"/>
          <w:sz w:val="24"/>
          <w:szCs w:val="24"/>
        </w:rPr>
        <w:t>uje się</w:t>
      </w:r>
      <w:r w:rsidR="00022F50" w:rsidRPr="00022F50">
        <w:rPr>
          <w:rFonts w:ascii="Times New Roman" w:hAnsi="Times New Roman" w:cs="Times New Roman"/>
          <w:sz w:val="24"/>
          <w:szCs w:val="24"/>
        </w:rPr>
        <w:t xml:space="preserve"> nieodpłatnie na czas nieoznaczony.</w:t>
      </w:r>
    </w:p>
    <w:p w14:paraId="2007D3FF" w14:textId="77777777" w:rsidR="00022F50" w:rsidRDefault="00140B15" w:rsidP="00B5059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</w:t>
      </w:r>
      <w:r w:rsidR="00246E3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022F50" w:rsidRPr="00022F50">
        <w:rPr>
          <w:rFonts w:ascii="Times New Roman" w:hAnsi="Times New Roman" w:cs="Times New Roman"/>
          <w:sz w:val="24"/>
          <w:szCs w:val="24"/>
        </w:rPr>
        <w:t>Miejsce odbioru składnika majątku ruchomego:</w:t>
      </w:r>
      <w:r w:rsidR="00B5059F">
        <w:rPr>
          <w:rFonts w:ascii="Times New Roman" w:hAnsi="Times New Roman" w:cs="Times New Roman"/>
          <w:sz w:val="24"/>
          <w:szCs w:val="24"/>
        </w:rPr>
        <w:t xml:space="preserve"> ul. Krakowskie Przedmieście 25,     00-071 Warszawa,</w:t>
      </w:r>
    </w:p>
    <w:p w14:paraId="675C9B4D" w14:textId="77777777" w:rsidR="00B5059F" w:rsidRDefault="00B5059F" w:rsidP="00B5059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6BEC59E" w14:textId="77777777" w:rsidR="00B5059F" w:rsidRDefault="00B5059F" w:rsidP="00B5059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FB026C6" w14:textId="77777777" w:rsidR="00B5059F" w:rsidRDefault="00B5059F" w:rsidP="00B5059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3CC54BE" w14:textId="77777777" w:rsidR="00B5059F" w:rsidRPr="00022F50" w:rsidRDefault="00B5059F" w:rsidP="00B5059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0DBDC8F" w14:textId="77777777" w:rsidR="00022F50" w:rsidRDefault="00022F50" w:rsidP="00022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2F50">
        <w:rPr>
          <w:rFonts w:ascii="Times New Roman" w:hAnsi="Times New Roman" w:cs="Times New Roman"/>
          <w:sz w:val="24"/>
          <w:szCs w:val="24"/>
        </w:rPr>
        <w:t>Przekazujący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22F50">
        <w:rPr>
          <w:rFonts w:ascii="Times New Roman" w:hAnsi="Times New Roman" w:cs="Times New Roman"/>
          <w:sz w:val="24"/>
          <w:szCs w:val="24"/>
        </w:rPr>
        <w:t>Przyjmujący</w:t>
      </w:r>
    </w:p>
    <w:p w14:paraId="7DA92420" w14:textId="77777777" w:rsidR="00022F50" w:rsidRDefault="00022F50" w:rsidP="00022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BD915" w14:textId="77777777" w:rsidR="00B5059F" w:rsidRDefault="00B5059F" w:rsidP="00022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3E566" w14:textId="77777777" w:rsidR="00B5059F" w:rsidRPr="00022F50" w:rsidRDefault="00B5059F" w:rsidP="00022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47409" w14:textId="77777777" w:rsidR="00022F50" w:rsidRPr="00022F50" w:rsidRDefault="00022F50" w:rsidP="00022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F50">
        <w:rPr>
          <w:rFonts w:ascii="Times New Roman" w:hAnsi="Times New Roman" w:cs="Times New Roman"/>
          <w:sz w:val="24"/>
          <w:szCs w:val="24"/>
        </w:rPr>
        <w:t xml:space="preserve">……………………………………..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22F50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E847263" w14:textId="77777777" w:rsidR="00022F50" w:rsidRPr="00022F50" w:rsidRDefault="00022F50" w:rsidP="00022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22F50">
        <w:rPr>
          <w:rFonts w:ascii="Times New Roman" w:hAnsi="Times New Roman" w:cs="Times New Roman"/>
          <w:sz w:val="16"/>
          <w:szCs w:val="16"/>
        </w:rPr>
        <w:t xml:space="preserve">Imię i nazwisko, stanowisko (Pieczęć)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22F50">
        <w:rPr>
          <w:rFonts w:ascii="Times New Roman" w:hAnsi="Times New Roman" w:cs="Times New Roman"/>
          <w:sz w:val="16"/>
          <w:szCs w:val="16"/>
        </w:rPr>
        <w:t>Imię i nazwisko, stanowisko (Pieczęć)</w:t>
      </w:r>
    </w:p>
    <w:p w14:paraId="5A24EFD8" w14:textId="77777777" w:rsidR="00022F50" w:rsidRDefault="00022F50" w:rsidP="00022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6120DEE" w14:textId="77777777" w:rsidR="00022F50" w:rsidRPr="00022F50" w:rsidRDefault="00022F50" w:rsidP="00022F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2F50">
        <w:rPr>
          <w:rFonts w:ascii="Times New Roman" w:hAnsi="Times New Roman" w:cs="Times New Roman"/>
          <w:sz w:val="20"/>
          <w:szCs w:val="20"/>
        </w:rPr>
        <w:t xml:space="preserve">Zgodnie z Rozporządzeniem Rady Ministrów z dnia 19 lutego 2021 r. w sprawie szczegółowego sposobu gospodarowania składnikami rzeczowymi majątku ruchomego Skarbu Państwa </w:t>
      </w:r>
      <w:r w:rsidRPr="00022F50">
        <w:rPr>
          <w:rFonts w:ascii="Times New Roman" w:eastAsia="Times New Roman" w:hAnsi="Times New Roman" w:cs="Times New Roman"/>
          <w:sz w:val="20"/>
          <w:szCs w:val="20"/>
          <w:lang w:eastAsia="ar-SA"/>
        </w:rPr>
        <w:t>(Dz.U. z 2021 r., poz.578 z </w:t>
      </w:r>
      <w:proofErr w:type="spellStart"/>
      <w:r w:rsidRPr="00022F50">
        <w:rPr>
          <w:rFonts w:ascii="Times New Roman" w:eastAsia="Times New Roman" w:hAnsi="Times New Roman" w:cs="Times New Roman"/>
          <w:sz w:val="20"/>
          <w:szCs w:val="20"/>
          <w:lang w:eastAsia="ar-SA"/>
        </w:rPr>
        <w:t>późn</w:t>
      </w:r>
      <w:proofErr w:type="spellEnd"/>
      <w:r w:rsidRPr="00022F50">
        <w:rPr>
          <w:rFonts w:ascii="Times New Roman" w:eastAsia="Times New Roman" w:hAnsi="Times New Roman" w:cs="Times New Roman"/>
          <w:sz w:val="20"/>
          <w:szCs w:val="20"/>
          <w:lang w:eastAsia="ar-SA"/>
        </w:rPr>
        <w:t>. zm.).</w:t>
      </w:r>
    </w:p>
    <w:sectPr w:rsidR="00022F50" w:rsidRPr="00022F50" w:rsidSect="00893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F40B2"/>
    <w:multiLevelType w:val="hybridMultilevel"/>
    <w:tmpl w:val="3E12B554"/>
    <w:lvl w:ilvl="0" w:tplc="8DFA5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F50"/>
    <w:rsid w:val="00022F50"/>
    <w:rsid w:val="000B2851"/>
    <w:rsid w:val="000C1B09"/>
    <w:rsid w:val="000F4FA9"/>
    <w:rsid w:val="001157DF"/>
    <w:rsid w:val="00140B15"/>
    <w:rsid w:val="00246E32"/>
    <w:rsid w:val="00631851"/>
    <w:rsid w:val="00716BED"/>
    <w:rsid w:val="0073676D"/>
    <w:rsid w:val="00893BAB"/>
    <w:rsid w:val="009E5B9D"/>
    <w:rsid w:val="00AD09DC"/>
    <w:rsid w:val="00B5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3B13"/>
  <w15:docId w15:val="{6342BC02-ECFB-4858-92AF-38C11AAD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3B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k.wasilewski</dc:creator>
  <cp:lastModifiedBy>Wasilewski Krzysztof (RP Warszawa)</cp:lastModifiedBy>
  <cp:revision>3</cp:revision>
  <cp:lastPrinted>2025-09-16T07:43:00Z</cp:lastPrinted>
  <dcterms:created xsi:type="dcterms:W3CDTF">2025-09-16T07:43:00Z</dcterms:created>
  <dcterms:modified xsi:type="dcterms:W3CDTF">2025-09-16T08:28:00Z</dcterms:modified>
</cp:coreProperties>
</file>