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69" w:rsidRDefault="00B255B4" w:rsidP="00A15B69">
      <w:pPr>
        <w:pStyle w:val="Nagwek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713FB" w:rsidRPr="0024603B">
        <w:rPr>
          <w:sz w:val="26"/>
          <w:szCs w:val="26"/>
        </w:rPr>
        <w:t>SPOSOBY POBIERANIA PRÓBEK</w:t>
      </w:r>
      <w:r w:rsidR="00A15B69">
        <w:rPr>
          <w:sz w:val="26"/>
          <w:szCs w:val="26"/>
        </w:rPr>
        <w:t xml:space="preserve"> </w:t>
      </w:r>
      <w:r w:rsidR="007713FB" w:rsidRPr="0024603B">
        <w:rPr>
          <w:sz w:val="26"/>
          <w:szCs w:val="26"/>
        </w:rPr>
        <w:t xml:space="preserve">KAŁU </w:t>
      </w:r>
    </w:p>
    <w:p w:rsidR="007713FB" w:rsidRDefault="007713FB" w:rsidP="00A15B69">
      <w:pPr>
        <w:pStyle w:val="Nagwek3"/>
        <w:rPr>
          <w:color w:val="000033"/>
          <w:sz w:val="26"/>
          <w:szCs w:val="26"/>
        </w:rPr>
      </w:pPr>
      <w:r w:rsidRPr="0024603B">
        <w:rPr>
          <w:sz w:val="26"/>
          <w:szCs w:val="26"/>
        </w:rPr>
        <w:t>DO</w:t>
      </w:r>
      <w:r w:rsidRPr="0024603B">
        <w:rPr>
          <w:color w:val="000033"/>
          <w:sz w:val="26"/>
          <w:szCs w:val="26"/>
        </w:rPr>
        <w:t xml:space="preserve"> BADAŃ SANITARNO </w:t>
      </w:r>
      <w:r w:rsidR="00A15B69">
        <w:rPr>
          <w:color w:val="000033"/>
          <w:sz w:val="26"/>
          <w:szCs w:val="26"/>
        </w:rPr>
        <w:t>–</w:t>
      </w:r>
      <w:r w:rsidRPr="0024603B">
        <w:rPr>
          <w:color w:val="000033"/>
          <w:sz w:val="26"/>
          <w:szCs w:val="26"/>
        </w:rPr>
        <w:t xml:space="preserve"> EPIDEMIOLOGICZNYCH</w:t>
      </w:r>
    </w:p>
    <w:p w:rsidR="00A15B69" w:rsidRPr="00A15B69" w:rsidRDefault="00A15B69" w:rsidP="00A15B69"/>
    <w:p w:rsidR="00CF0A01" w:rsidRDefault="00564BF0" w:rsidP="0035012D">
      <w:pPr>
        <w:spacing w:after="0" w:line="240" w:lineRule="auto"/>
        <w:ind w:firstLine="708"/>
        <w:jc w:val="center"/>
        <w:rPr>
          <w:rFonts w:ascii="Times New Roman" w:hAnsi="Times New Roman"/>
        </w:rPr>
      </w:pPr>
      <w:r w:rsidRPr="0024603B">
        <w:rPr>
          <w:rFonts w:ascii="Times New Roman" w:hAnsi="Times New Roman"/>
        </w:rPr>
        <w:t xml:space="preserve">Badanie </w:t>
      </w:r>
      <w:r w:rsidR="0035012D">
        <w:rPr>
          <w:rFonts w:ascii="Times New Roman" w:hAnsi="Times New Roman"/>
        </w:rPr>
        <w:t xml:space="preserve">wykonywane jest u osób zdrowych, ponieważ mogą być oni </w:t>
      </w:r>
      <w:r w:rsidRPr="0024603B">
        <w:rPr>
          <w:rFonts w:ascii="Times New Roman" w:hAnsi="Times New Roman"/>
        </w:rPr>
        <w:t xml:space="preserve">nosicielami potencjalnie chorobotwórczych bakterii jak </w:t>
      </w:r>
      <w:r w:rsidR="00EA4D5D" w:rsidRPr="0024603B">
        <w:rPr>
          <w:rFonts w:ascii="Times New Roman" w:hAnsi="Times New Roman"/>
        </w:rPr>
        <w:t>Salmonella s</w:t>
      </w:r>
      <w:r w:rsidRPr="0024603B">
        <w:rPr>
          <w:rFonts w:ascii="Times New Roman" w:hAnsi="Times New Roman"/>
        </w:rPr>
        <w:t xml:space="preserve">p., </w:t>
      </w:r>
      <w:proofErr w:type="spellStart"/>
      <w:r w:rsidRPr="0024603B">
        <w:rPr>
          <w:rFonts w:ascii="Times New Roman" w:hAnsi="Times New Roman"/>
        </w:rPr>
        <w:t>Shigella</w:t>
      </w:r>
      <w:proofErr w:type="spellEnd"/>
      <w:r w:rsidRPr="0024603B">
        <w:rPr>
          <w:rFonts w:ascii="Times New Roman" w:hAnsi="Times New Roman"/>
        </w:rPr>
        <w:t xml:space="preserve"> sp</w:t>
      </w:r>
      <w:r w:rsidR="007713FB" w:rsidRPr="0024603B">
        <w:rPr>
          <w:rFonts w:ascii="Times New Roman" w:hAnsi="Times New Roman"/>
        </w:rPr>
        <w:t>.</w:t>
      </w:r>
      <w:r w:rsidR="0035012D">
        <w:rPr>
          <w:rFonts w:ascii="Times New Roman" w:hAnsi="Times New Roman"/>
        </w:rPr>
        <w:t xml:space="preserve">,                                                                    </w:t>
      </w:r>
      <w:r w:rsidRPr="0024603B">
        <w:rPr>
          <w:rFonts w:ascii="Times New Roman" w:hAnsi="Times New Roman"/>
        </w:rPr>
        <w:t>mimo</w:t>
      </w:r>
      <w:r w:rsidR="00A15B69">
        <w:rPr>
          <w:rFonts w:ascii="Times New Roman" w:hAnsi="Times New Roman"/>
        </w:rPr>
        <w:t xml:space="preserve"> </w:t>
      </w:r>
      <w:r w:rsidRPr="0024603B">
        <w:rPr>
          <w:rFonts w:ascii="Times New Roman" w:hAnsi="Times New Roman"/>
        </w:rPr>
        <w:t>że nie posiadają objawów klinicznych.</w:t>
      </w:r>
    </w:p>
    <w:p w:rsidR="00CF0A01" w:rsidRDefault="00CF0A01" w:rsidP="00A15B69">
      <w:pPr>
        <w:spacing w:after="0" w:line="240" w:lineRule="auto"/>
        <w:rPr>
          <w:rFonts w:ascii="Times New Roman" w:hAnsi="Times New Roman"/>
        </w:rPr>
      </w:pPr>
    </w:p>
    <w:p w:rsidR="00AE2E07" w:rsidRPr="00A15B69" w:rsidRDefault="00AE2E07" w:rsidP="00A15B69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A15B69">
        <w:rPr>
          <w:rFonts w:ascii="Times New Roman" w:hAnsi="Times New Roman"/>
        </w:rPr>
        <w:t xml:space="preserve">Koszt wykonania badań </w:t>
      </w:r>
      <w:r w:rsidR="00CE078C">
        <w:rPr>
          <w:rFonts w:ascii="Times New Roman" w:hAnsi="Times New Roman"/>
        </w:rPr>
        <w:t xml:space="preserve">do celów sanitarno- epidemiologicznych </w:t>
      </w:r>
      <w:r w:rsidRPr="00A15B69">
        <w:rPr>
          <w:rFonts w:ascii="Times New Roman" w:hAnsi="Times New Roman"/>
        </w:rPr>
        <w:t xml:space="preserve">wynosi </w:t>
      </w:r>
      <w:r w:rsidRPr="00A15B69">
        <w:rPr>
          <w:rFonts w:ascii="Times New Roman" w:hAnsi="Times New Roman"/>
          <w:b/>
          <w:u w:val="single"/>
        </w:rPr>
        <w:t>100 zł</w:t>
      </w:r>
      <w:r w:rsidR="00751BC6">
        <w:rPr>
          <w:rFonts w:ascii="Times New Roman" w:hAnsi="Times New Roman"/>
        </w:rPr>
        <w:t>.</w:t>
      </w:r>
      <w:r w:rsidR="00A15B69">
        <w:rPr>
          <w:rFonts w:ascii="Times New Roman" w:hAnsi="Times New Roman"/>
        </w:rPr>
        <w:t xml:space="preserve">                                          </w:t>
      </w:r>
      <w:r w:rsidRPr="00A15B69">
        <w:rPr>
          <w:rFonts w:ascii="Times New Roman" w:hAnsi="Times New Roman"/>
        </w:rPr>
        <w:t xml:space="preserve">(opłatę należy uiścić </w:t>
      </w:r>
      <w:r w:rsidR="00A15B69">
        <w:rPr>
          <w:rFonts w:ascii="Times New Roman" w:hAnsi="Times New Roman"/>
        </w:rPr>
        <w:t>przy dostarczeniu pierwszej próbki kału</w:t>
      </w:r>
      <w:r w:rsidRPr="00A15B69">
        <w:rPr>
          <w:rFonts w:ascii="Times New Roman" w:hAnsi="Times New Roman"/>
        </w:rPr>
        <w:t>!)</w:t>
      </w:r>
    </w:p>
    <w:p w:rsidR="00A15B69" w:rsidRDefault="00AE2E07" w:rsidP="00A15B69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A15B69">
        <w:rPr>
          <w:rFonts w:ascii="Times New Roman" w:hAnsi="Times New Roman"/>
        </w:rPr>
        <w:t xml:space="preserve">Czas oczekiwania na wyniki: </w:t>
      </w:r>
      <w:r w:rsidRPr="00A15B69">
        <w:rPr>
          <w:rFonts w:ascii="Times New Roman" w:hAnsi="Times New Roman"/>
          <w:b/>
          <w:u w:val="single"/>
        </w:rPr>
        <w:t>4 dni robocze</w:t>
      </w:r>
      <w:r w:rsidR="00751BC6">
        <w:rPr>
          <w:rFonts w:ascii="Times New Roman" w:hAnsi="Times New Roman"/>
        </w:rPr>
        <w:t>.</w:t>
      </w:r>
    </w:p>
    <w:p w:rsidR="00AE2E07" w:rsidRPr="00A15B69" w:rsidRDefault="00A15B69" w:rsidP="00A15B69">
      <w:pPr>
        <w:pStyle w:val="Akapitzlis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 liczone </w:t>
      </w:r>
      <w:r w:rsidR="00AE2E07" w:rsidRPr="00A15B69">
        <w:rPr>
          <w:rFonts w:ascii="Times New Roman" w:hAnsi="Times New Roman"/>
        </w:rPr>
        <w:t xml:space="preserve">od </w:t>
      </w:r>
      <w:r>
        <w:rPr>
          <w:rFonts w:ascii="Times New Roman" w:hAnsi="Times New Roman"/>
        </w:rPr>
        <w:t xml:space="preserve">dnia dostarczenia </w:t>
      </w:r>
      <w:r w:rsidR="00AE2E07" w:rsidRPr="00A15B69">
        <w:rPr>
          <w:rFonts w:ascii="Times New Roman" w:hAnsi="Times New Roman"/>
        </w:rPr>
        <w:t>ostatniej próbki</w:t>
      </w:r>
      <w:r>
        <w:rPr>
          <w:rFonts w:ascii="Times New Roman" w:hAnsi="Times New Roman"/>
        </w:rPr>
        <w:t>)</w:t>
      </w:r>
    </w:p>
    <w:p w:rsidR="00AE2E07" w:rsidRDefault="00AE2E07" w:rsidP="00A15B69">
      <w:pPr>
        <w:spacing w:after="0" w:line="240" w:lineRule="auto"/>
        <w:rPr>
          <w:rFonts w:ascii="Times New Roman" w:hAnsi="Times New Roman"/>
        </w:rPr>
      </w:pPr>
    </w:p>
    <w:p w:rsidR="00A15B69" w:rsidRDefault="00FF7B7D" w:rsidP="00A15B69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A15B69">
        <w:rPr>
          <w:rFonts w:ascii="Times New Roman" w:hAnsi="Times New Roman"/>
        </w:rPr>
        <w:t xml:space="preserve">Do </w:t>
      </w:r>
      <w:r w:rsidR="00CE078C">
        <w:rPr>
          <w:rFonts w:ascii="Times New Roman" w:hAnsi="Times New Roman"/>
        </w:rPr>
        <w:t xml:space="preserve">badań do celów sanitarno-epidemiologicznych, </w:t>
      </w:r>
      <w:r w:rsidRPr="00A15B69">
        <w:rPr>
          <w:rFonts w:ascii="Times New Roman" w:hAnsi="Times New Roman"/>
        </w:rPr>
        <w:t xml:space="preserve"> niezbędne jest </w:t>
      </w:r>
      <w:r w:rsidR="00227200">
        <w:rPr>
          <w:rFonts w:ascii="Times New Roman" w:hAnsi="Times New Roman"/>
        </w:rPr>
        <w:t xml:space="preserve">wykonanie </w:t>
      </w:r>
      <w:r w:rsidRPr="00A15B69">
        <w:rPr>
          <w:rFonts w:ascii="Times New Roman" w:hAnsi="Times New Roman"/>
          <w:b/>
          <w:u w:val="single"/>
        </w:rPr>
        <w:t>trzykrotne</w:t>
      </w:r>
      <w:r w:rsidR="00227200">
        <w:rPr>
          <w:rFonts w:ascii="Times New Roman" w:hAnsi="Times New Roman"/>
          <w:b/>
          <w:u w:val="single"/>
        </w:rPr>
        <w:t>go</w:t>
      </w:r>
      <w:r w:rsidRPr="00A15B69">
        <w:rPr>
          <w:rFonts w:ascii="Times New Roman" w:hAnsi="Times New Roman"/>
          <w:b/>
          <w:u w:val="single"/>
        </w:rPr>
        <w:t xml:space="preserve"> badani</w:t>
      </w:r>
      <w:r w:rsidR="00227200">
        <w:rPr>
          <w:rFonts w:ascii="Times New Roman" w:hAnsi="Times New Roman"/>
          <w:b/>
          <w:u w:val="single"/>
        </w:rPr>
        <w:t>a</w:t>
      </w:r>
      <w:r w:rsidRPr="00A15B69">
        <w:rPr>
          <w:rFonts w:ascii="Times New Roman" w:hAnsi="Times New Roman"/>
          <w:b/>
          <w:u w:val="single"/>
        </w:rPr>
        <w:t xml:space="preserve"> kału</w:t>
      </w:r>
      <w:r w:rsidR="00751BC6">
        <w:rPr>
          <w:rFonts w:ascii="Times New Roman" w:hAnsi="Times New Roman"/>
          <w:b/>
          <w:u w:val="single"/>
        </w:rPr>
        <w:t>.</w:t>
      </w:r>
    </w:p>
    <w:p w:rsidR="00A15B69" w:rsidRPr="00A15B69" w:rsidRDefault="00FF7B7D" w:rsidP="00A15B69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A15B69">
        <w:rPr>
          <w:rFonts w:ascii="Times New Roman" w:hAnsi="Times New Roman"/>
        </w:rPr>
        <w:t xml:space="preserve">Próbki kału należy dostarczać w terminie nie przekraczającym </w:t>
      </w:r>
      <w:r w:rsidR="00A15B69" w:rsidRPr="00A15B69">
        <w:rPr>
          <w:rFonts w:ascii="Times New Roman" w:hAnsi="Times New Roman"/>
          <w:b/>
          <w:u w:val="single"/>
        </w:rPr>
        <w:t>7 dni roboczych</w:t>
      </w:r>
      <w:r w:rsidR="00751BC6">
        <w:rPr>
          <w:rFonts w:ascii="Times New Roman" w:hAnsi="Times New Roman"/>
          <w:b/>
          <w:u w:val="single"/>
        </w:rPr>
        <w:t>.</w:t>
      </w:r>
    </w:p>
    <w:p w:rsidR="00A15B69" w:rsidRPr="00A15B69" w:rsidRDefault="00A15B69" w:rsidP="00A15B69">
      <w:p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35012D">
        <w:rPr>
          <w:rFonts w:ascii="Times New Roman" w:hAnsi="Times New Roman"/>
        </w:rPr>
        <w:t xml:space="preserve"> liczone </w:t>
      </w:r>
      <w:r>
        <w:rPr>
          <w:rFonts w:ascii="Times New Roman" w:hAnsi="Times New Roman"/>
        </w:rPr>
        <w:t>od dnia przyjęcia pierwszej próbki kału)</w:t>
      </w:r>
    </w:p>
    <w:p w:rsidR="00564BF0" w:rsidRPr="00A15B69" w:rsidRDefault="00A15B69" w:rsidP="00A15B69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Kał </w:t>
      </w:r>
      <w:r w:rsidR="00CF0A01" w:rsidRPr="00A15B69">
        <w:rPr>
          <w:rFonts w:ascii="Times New Roman" w:hAnsi="Times New Roman"/>
        </w:rPr>
        <w:t>pobiera się</w:t>
      </w:r>
      <w:r w:rsidR="007713FB" w:rsidRPr="00A15B69">
        <w:rPr>
          <w:rFonts w:ascii="Times New Roman" w:hAnsi="Times New Roman"/>
        </w:rPr>
        <w:t xml:space="preserve"> do pojemników (tzw. </w:t>
      </w:r>
      <w:proofErr w:type="spellStart"/>
      <w:r w:rsidR="007713FB" w:rsidRPr="00A15B69">
        <w:rPr>
          <w:rFonts w:ascii="Times New Roman" w:hAnsi="Times New Roman"/>
        </w:rPr>
        <w:t>kałó</w:t>
      </w:r>
      <w:r w:rsidR="00A4123A" w:rsidRPr="00A15B69">
        <w:rPr>
          <w:rFonts w:ascii="Times New Roman" w:hAnsi="Times New Roman"/>
        </w:rPr>
        <w:t>wek</w:t>
      </w:r>
      <w:proofErr w:type="spellEnd"/>
      <w:r w:rsidR="00A4123A" w:rsidRPr="00A15B69">
        <w:rPr>
          <w:rFonts w:ascii="Times New Roman" w:hAnsi="Times New Roman"/>
        </w:rPr>
        <w:t xml:space="preserve">) </w:t>
      </w:r>
      <w:r w:rsidR="00CF0A01" w:rsidRPr="00A15B69">
        <w:rPr>
          <w:rFonts w:ascii="Times New Roman" w:hAnsi="Times New Roman"/>
        </w:rPr>
        <w:t xml:space="preserve">lub </w:t>
      </w:r>
      <w:r w:rsidR="00A4123A" w:rsidRPr="00A15B69">
        <w:rPr>
          <w:rFonts w:ascii="Times New Roman" w:hAnsi="Times New Roman"/>
        </w:rPr>
        <w:t xml:space="preserve">do </w:t>
      </w:r>
      <w:proofErr w:type="spellStart"/>
      <w:r w:rsidR="00A4123A" w:rsidRPr="00A15B69">
        <w:rPr>
          <w:rFonts w:ascii="Times New Roman" w:hAnsi="Times New Roman"/>
        </w:rPr>
        <w:t>wymazówek</w:t>
      </w:r>
      <w:proofErr w:type="spellEnd"/>
      <w:r w:rsidR="00A4123A" w:rsidRPr="00A15B69">
        <w:rPr>
          <w:rFonts w:ascii="Times New Roman" w:hAnsi="Times New Roman"/>
        </w:rPr>
        <w:t xml:space="preserve"> z podłoże</w:t>
      </w:r>
      <w:r>
        <w:rPr>
          <w:rFonts w:ascii="Times New Roman" w:hAnsi="Times New Roman"/>
        </w:rPr>
        <w:t xml:space="preserve">m </w:t>
      </w:r>
      <w:r w:rsidR="007713FB" w:rsidRPr="00A15B69">
        <w:rPr>
          <w:rFonts w:ascii="Times New Roman" w:hAnsi="Times New Roman"/>
        </w:rPr>
        <w:t>transportow</w:t>
      </w:r>
      <w:r>
        <w:rPr>
          <w:rFonts w:ascii="Times New Roman" w:hAnsi="Times New Roman"/>
        </w:rPr>
        <w:t>ym (oba sposoby podane poniżej)</w:t>
      </w:r>
    </w:p>
    <w:p w:rsidR="00CF0A01" w:rsidRPr="00A15B69" w:rsidRDefault="00CF0A01" w:rsidP="00A15B69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227200">
        <w:rPr>
          <w:rFonts w:ascii="Times New Roman" w:hAnsi="Times New Roman"/>
          <w:b/>
          <w:u w:val="single"/>
        </w:rPr>
        <w:t xml:space="preserve">Każda próbka </w:t>
      </w:r>
      <w:r w:rsidR="00A15B69" w:rsidRPr="00227200">
        <w:rPr>
          <w:rFonts w:ascii="Times New Roman" w:hAnsi="Times New Roman"/>
          <w:b/>
          <w:u w:val="single"/>
        </w:rPr>
        <w:t xml:space="preserve">kału </w:t>
      </w:r>
      <w:r w:rsidRPr="00227200">
        <w:rPr>
          <w:rFonts w:ascii="Times New Roman" w:hAnsi="Times New Roman"/>
          <w:b/>
          <w:u w:val="single"/>
        </w:rPr>
        <w:t>musi być opisana:</w:t>
      </w:r>
      <w:r w:rsidR="0035012D">
        <w:rPr>
          <w:rFonts w:ascii="Times New Roman" w:hAnsi="Times New Roman"/>
        </w:rPr>
        <w:t xml:space="preserve"> nazwisko</w:t>
      </w:r>
      <w:r w:rsidRPr="00A15B69">
        <w:rPr>
          <w:rFonts w:ascii="Times New Roman" w:hAnsi="Times New Roman"/>
        </w:rPr>
        <w:t>,</w:t>
      </w:r>
      <w:r w:rsidR="0035012D">
        <w:rPr>
          <w:rFonts w:ascii="Times New Roman" w:hAnsi="Times New Roman"/>
        </w:rPr>
        <w:t xml:space="preserve"> imię,</w:t>
      </w:r>
      <w:r w:rsidRPr="00A15B69">
        <w:rPr>
          <w:rFonts w:ascii="Times New Roman" w:hAnsi="Times New Roman"/>
        </w:rPr>
        <w:t xml:space="preserve"> data </w:t>
      </w:r>
      <w:r w:rsidR="00A15B69">
        <w:rPr>
          <w:rFonts w:ascii="Times New Roman" w:hAnsi="Times New Roman"/>
        </w:rPr>
        <w:t>oraz godzina pobrania materiału</w:t>
      </w:r>
      <w:r w:rsidR="00751BC6">
        <w:rPr>
          <w:rFonts w:ascii="Times New Roman" w:hAnsi="Times New Roman"/>
        </w:rPr>
        <w:t>.</w:t>
      </w:r>
    </w:p>
    <w:p w:rsidR="00CF0A01" w:rsidRPr="00AE2E07" w:rsidRDefault="00CF0A01" w:rsidP="00A15B69">
      <w:pPr>
        <w:spacing w:after="0" w:line="240" w:lineRule="auto"/>
        <w:rPr>
          <w:rFonts w:ascii="Times New Roman" w:hAnsi="Times New Roman"/>
        </w:rPr>
      </w:pPr>
    </w:p>
    <w:p w:rsidR="00CF0A01" w:rsidRPr="0024603B" w:rsidRDefault="00CF0A01" w:rsidP="00564BF0">
      <w:pPr>
        <w:spacing w:after="0" w:line="240" w:lineRule="auto"/>
        <w:jc w:val="both"/>
        <w:rPr>
          <w:rFonts w:ascii="Times New Roman" w:hAnsi="Times New Roman"/>
        </w:rPr>
      </w:pPr>
    </w:p>
    <w:p w:rsidR="00564BF0" w:rsidRPr="00751BC6" w:rsidRDefault="00564BF0" w:rsidP="00751BC6">
      <w:pPr>
        <w:pStyle w:val="Nagwek3"/>
        <w:jc w:val="left"/>
        <w:rPr>
          <w:sz w:val="22"/>
          <w:szCs w:val="22"/>
        </w:rPr>
      </w:pPr>
    </w:p>
    <w:p w:rsidR="0054770B" w:rsidRPr="00751BC6" w:rsidRDefault="00D22459" w:rsidP="00751BC6">
      <w:pPr>
        <w:spacing w:after="60" w:line="240" w:lineRule="auto"/>
        <w:rPr>
          <w:rFonts w:ascii="Times New Roman" w:hAnsi="Times New Roman"/>
          <w:b/>
        </w:rPr>
      </w:pPr>
      <w:r w:rsidRPr="00751BC6">
        <w:rPr>
          <w:rFonts w:ascii="Times New Roman" w:hAnsi="Times New Roman"/>
          <w:b/>
        </w:rPr>
        <w:t>I</w:t>
      </w:r>
      <w:r w:rsidR="0024603B" w:rsidRPr="00751BC6">
        <w:rPr>
          <w:rFonts w:ascii="Times New Roman" w:hAnsi="Times New Roman"/>
          <w:b/>
        </w:rPr>
        <w:t xml:space="preserve"> SPOSÓB</w:t>
      </w:r>
      <w:r w:rsidR="00AE2E07" w:rsidRPr="00751BC6">
        <w:rPr>
          <w:rFonts w:ascii="Times New Roman" w:hAnsi="Times New Roman"/>
          <w:b/>
        </w:rPr>
        <w:t xml:space="preserve"> </w:t>
      </w:r>
    </w:p>
    <w:p w:rsidR="0054770B" w:rsidRPr="0024603B" w:rsidRDefault="0054770B" w:rsidP="00751BC6">
      <w:pPr>
        <w:numPr>
          <w:ilvl w:val="0"/>
          <w:numId w:val="4"/>
        </w:numPr>
        <w:spacing w:after="60" w:line="240" w:lineRule="auto"/>
        <w:ind w:left="567" w:hanging="425"/>
        <w:rPr>
          <w:rFonts w:ascii="Times New Roman" w:hAnsi="Times New Roman"/>
        </w:rPr>
      </w:pPr>
      <w:r w:rsidRPr="0024603B">
        <w:rPr>
          <w:rFonts w:ascii="Times New Roman" w:hAnsi="Times New Roman"/>
        </w:rPr>
        <w:t>W aptece na</w:t>
      </w:r>
      <w:r w:rsidR="00924099">
        <w:rPr>
          <w:rFonts w:ascii="Times New Roman" w:hAnsi="Times New Roman"/>
        </w:rPr>
        <w:t>leży kupić 3 pojemniczki na kał</w:t>
      </w:r>
      <w:r w:rsidR="00751BC6">
        <w:rPr>
          <w:rFonts w:ascii="Times New Roman" w:hAnsi="Times New Roman"/>
        </w:rPr>
        <w:t>.</w:t>
      </w:r>
    </w:p>
    <w:p w:rsidR="0054770B" w:rsidRPr="00CC7205" w:rsidRDefault="0054770B" w:rsidP="00751BC6">
      <w:pPr>
        <w:numPr>
          <w:ilvl w:val="0"/>
          <w:numId w:val="4"/>
        </w:numPr>
        <w:spacing w:after="0" w:line="240" w:lineRule="auto"/>
        <w:ind w:left="567" w:hanging="425"/>
        <w:rPr>
          <w:rFonts w:ascii="Times New Roman" w:hAnsi="Times New Roman"/>
        </w:rPr>
      </w:pPr>
      <w:r w:rsidRPr="0024603B">
        <w:rPr>
          <w:rFonts w:ascii="Times New Roman" w:hAnsi="Times New Roman"/>
        </w:rPr>
        <w:t>Każda próbka</w:t>
      </w:r>
      <w:r w:rsidR="00A15B69">
        <w:rPr>
          <w:rFonts w:ascii="Times New Roman" w:hAnsi="Times New Roman"/>
        </w:rPr>
        <w:t xml:space="preserve"> kału</w:t>
      </w:r>
      <w:r w:rsidRPr="0024603B">
        <w:rPr>
          <w:rFonts w:ascii="Times New Roman" w:hAnsi="Times New Roman"/>
        </w:rPr>
        <w:t xml:space="preserve"> musi </w:t>
      </w:r>
      <w:r w:rsidRPr="00CC7205">
        <w:rPr>
          <w:rFonts w:ascii="Times New Roman" w:hAnsi="Times New Roman"/>
        </w:rPr>
        <w:t>pochodz</w:t>
      </w:r>
      <w:r w:rsidR="00CF0A01" w:rsidRPr="00CC7205">
        <w:rPr>
          <w:rFonts w:ascii="Times New Roman" w:hAnsi="Times New Roman"/>
        </w:rPr>
        <w:t>ić</w:t>
      </w:r>
      <w:r w:rsidRPr="00CC7205">
        <w:rPr>
          <w:rFonts w:ascii="Times New Roman" w:hAnsi="Times New Roman"/>
        </w:rPr>
        <w:t xml:space="preserve"> </w:t>
      </w:r>
      <w:r w:rsidRPr="00CC7205">
        <w:rPr>
          <w:rFonts w:ascii="Times New Roman" w:hAnsi="Times New Roman"/>
          <w:b/>
          <w:u w:val="single"/>
        </w:rPr>
        <w:t>z innego dnia</w:t>
      </w:r>
      <w:r w:rsidR="00406DE9" w:rsidRPr="00CC7205">
        <w:rPr>
          <w:rFonts w:ascii="Times New Roman" w:hAnsi="Times New Roman"/>
        </w:rPr>
        <w:t xml:space="preserve"> oraz trafić</w:t>
      </w:r>
      <w:r w:rsidR="0035012D" w:rsidRPr="00CC7205">
        <w:rPr>
          <w:rFonts w:ascii="Times New Roman" w:hAnsi="Times New Roman"/>
        </w:rPr>
        <w:t xml:space="preserve"> </w:t>
      </w:r>
      <w:r w:rsidR="00406DE9" w:rsidRPr="00CC7205">
        <w:rPr>
          <w:rFonts w:ascii="Times New Roman" w:hAnsi="Times New Roman"/>
        </w:rPr>
        <w:t xml:space="preserve">do laboratorium w ciągu </w:t>
      </w:r>
      <w:r w:rsidR="0035012D" w:rsidRPr="00CC7205">
        <w:rPr>
          <w:rFonts w:ascii="Times New Roman" w:hAnsi="Times New Roman"/>
        </w:rPr>
        <w:t xml:space="preserve"> </w:t>
      </w:r>
      <w:r w:rsidR="00CC7205">
        <w:rPr>
          <w:rFonts w:ascii="Times New Roman" w:hAnsi="Times New Roman"/>
        </w:rPr>
        <w:t xml:space="preserve">         </w:t>
      </w:r>
      <w:r w:rsidR="0035012D" w:rsidRPr="00CC7205">
        <w:rPr>
          <w:rFonts w:ascii="Times New Roman" w:hAnsi="Times New Roman"/>
        </w:rPr>
        <w:t xml:space="preserve">      </w:t>
      </w:r>
      <w:r w:rsidR="00751BC6" w:rsidRPr="00CC7205">
        <w:rPr>
          <w:rFonts w:ascii="Times New Roman" w:hAnsi="Times New Roman"/>
        </w:rPr>
        <w:t xml:space="preserve"> </w:t>
      </w:r>
      <w:r w:rsidR="0035012D" w:rsidRPr="00CC7205">
        <w:rPr>
          <w:rFonts w:ascii="Times New Roman" w:hAnsi="Times New Roman"/>
        </w:rPr>
        <w:t xml:space="preserve">   </w:t>
      </w:r>
      <w:r w:rsidR="00406DE9" w:rsidRPr="00CC7205">
        <w:rPr>
          <w:rFonts w:ascii="Times New Roman" w:hAnsi="Times New Roman"/>
        </w:rPr>
        <w:t xml:space="preserve">24 </w:t>
      </w:r>
      <w:r w:rsidR="00751BC6" w:rsidRPr="00CC7205">
        <w:rPr>
          <w:rFonts w:ascii="Times New Roman" w:hAnsi="Times New Roman"/>
        </w:rPr>
        <w:t xml:space="preserve"> </w:t>
      </w:r>
      <w:r w:rsidR="00406DE9" w:rsidRPr="00CC7205">
        <w:rPr>
          <w:rFonts w:ascii="Times New Roman" w:hAnsi="Times New Roman"/>
        </w:rPr>
        <w:t>godzin</w:t>
      </w:r>
      <w:r w:rsidR="00CF0A01" w:rsidRPr="00CC7205">
        <w:rPr>
          <w:rFonts w:ascii="Times New Roman" w:hAnsi="Times New Roman"/>
        </w:rPr>
        <w:t xml:space="preserve"> </w:t>
      </w:r>
      <w:r w:rsidR="00406DE9" w:rsidRPr="00CC7205">
        <w:rPr>
          <w:rFonts w:ascii="Times New Roman" w:hAnsi="Times New Roman"/>
        </w:rPr>
        <w:t>od momentu pobrania</w:t>
      </w:r>
      <w:r w:rsidR="00751BC6" w:rsidRPr="00CC7205">
        <w:rPr>
          <w:rFonts w:ascii="Times New Roman" w:hAnsi="Times New Roman"/>
        </w:rPr>
        <w:t>.</w:t>
      </w:r>
    </w:p>
    <w:p w:rsidR="0054770B" w:rsidRPr="0024603B" w:rsidRDefault="0075491D" w:rsidP="00751BC6">
      <w:pPr>
        <w:numPr>
          <w:ilvl w:val="0"/>
          <w:numId w:val="4"/>
        </w:numPr>
        <w:spacing w:after="0" w:line="240" w:lineRule="auto"/>
        <w:ind w:left="567" w:hanging="425"/>
        <w:rPr>
          <w:rFonts w:ascii="Times New Roman" w:hAnsi="Times New Roman"/>
        </w:rPr>
      </w:pPr>
      <w:r w:rsidRPr="0075491D">
        <w:rPr>
          <w:rFonts w:ascii="Times New Roman" w:hAnsi="Times New Roman"/>
          <w:b/>
          <w:u w:val="single"/>
        </w:rPr>
        <w:t>Niewielką ilość</w:t>
      </w:r>
      <w:r>
        <w:rPr>
          <w:rFonts w:ascii="Times New Roman" w:hAnsi="Times New Roman"/>
        </w:rPr>
        <w:t xml:space="preserve"> kału</w:t>
      </w:r>
      <w:r w:rsidR="0054770B" w:rsidRPr="0024603B">
        <w:rPr>
          <w:rFonts w:ascii="Times New Roman" w:hAnsi="Times New Roman"/>
        </w:rPr>
        <w:t xml:space="preserve"> umieścić przy pomocy łopatki w </w:t>
      </w:r>
      <w:proofErr w:type="spellStart"/>
      <w:r w:rsidR="0054770B" w:rsidRPr="0024603B">
        <w:rPr>
          <w:rFonts w:ascii="Times New Roman" w:hAnsi="Times New Roman"/>
        </w:rPr>
        <w:t>kałówce</w:t>
      </w:r>
      <w:proofErr w:type="spellEnd"/>
      <w:r w:rsidR="0054770B" w:rsidRPr="0024603B">
        <w:rPr>
          <w:rFonts w:ascii="Times New Roman" w:hAnsi="Times New Roman"/>
        </w:rPr>
        <w:t xml:space="preserve"> </w:t>
      </w:r>
      <w:r w:rsidR="00751BC6">
        <w:rPr>
          <w:rFonts w:ascii="Times New Roman" w:hAnsi="Times New Roman"/>
        </w:rPr>
        <w:t xml:space="preserve">  </w:t>
      </w:r>
      <w:r w:rsidR="0035012D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                 </w:t>
      </w:r>
      <w:r w:rsidR="00751B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="00751BC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="0054770B" w:rsidRPr="0024603B">
        <w:rPr>
          <w:rFonts w:ascii="Times New Roman" w:hAnsi="Times New Roman"/>
        </w:rPr>
        <w:t xml:space="preserve">(każdą </w:t>
      </w:r>
      <w:r w:rsidR="00924099">
        <w:rPr>
          <w:rFonts w:ascii="Times New Roman" w:hAnsi="Times New Roman"/>
        </w:rPr>
        <w:t>próbkę w oddzielnym pojemniku)</w:t>
      </w:r>
    </w:p>
    <w:p w:rsidR="00406DE9" w:rsidRPr="00406DE9" w:rsidRDefault="0054770B" w:rsidP="00751BC6">
      <w:pPr>
        <w:numPr>
          <w:ilvl w:val="0"/>
          <w:numId w:val="4"/>
        </w:numPr>
        <w:spacing w:after="0" w:line="240" w:lineRule="auto"/>
        <w:ind w:left="567" w:hanging="425"/>
        <w:rPr>
          <w:rFonts w:ascii="Times New Roman" w:hAnsi="Times New Roman"/>
          <w:b/>
        </w:rPr>
      </w:pPr>
      <w:r w:rsidRPr="00406DE9">
        <w:rPr>
          <w:rFonts w:ascii="Times New Roman" w:hAnsi="Times New Roman"/>
        </w:rPr>
        <w:t xml:space="preserve">Próbki </w:t>
      </w:r>
      <w:r w:rsidR="00A15B69">
        <w:rPr>
          <w:rFonts w:ascii="Times New Roman" w:hAnsi="Times New Roman"/>
        </w:rPr>
        <w:t xml:space="preserve">kału </w:t>
      </w:r>
      <w:r w:rsidRPr="00406DE9">
        <w:rPr>
          <w:rFonts w:ascii="Times New Roman" w:hAnsi="Times New Roman"/>
        </w:rPr>
        <w:t>przechowywać w chłodnym i ciemnym miejscu (</w:t>
      </w:r>
      <w:r w:rsidRPr="00CC7205">
        <w:rPr>
          <w:rFonts w:ascii="Times New Roman" w:hAnsi="Times New Roman"/>
          <w:b/>
          <w:u w:val="single"/>
        </w:rPr>
        <w:t>nie dłużej niż 24 godziny</w:t>
      </w:r>
      <w:r w:rsidRPr="00406DE9">
        <w:rPr>
          <w:rFonts w:ascii="Times New Roman" w:hAnsi="Times New Roman"/>
        </w:rPr>
        <w:t>)</w:t>
      </w:r>
    </w:p>
    <w:p w:rsidR="00406DE9" w:rsidRPr="00406DE9" w:rsidRDefault="00406DE9" w:rsidP="00751BC6">
      <w:pPr>
        <w:spacing w:after="0" w:line="240" w:lineRule="auto"/>
        <w:ind w:left="567"/>
        <w:rPr>
          <w:rFonts w:ascii="Times New Roman" w:hAnsi="Times New Roman"/>
          <w:b/>
        </w:rPr>
      </w:pPr>
    </w:p>
    <w:p w:rsidR="0054770B" w:rsidRPr="0024603B" w:rsidRDefault="0054770B" w:rsidP="00751BC6">
      <w:pPr>
        <w:spacing w:after="0" w:line="240" w:lineRule="auto"/>
        <w:ind w:left="567"/>
        <w:rPr>
          <w:rFonts w:ascii="Times New Roman" w:hAnsi="Times New Roman"/>
          <w:b/>
        </w:rPr>
      </w:pPr>
    </w:p>
    <w:p w:rsidR="0054770B" w:rsidRPr="00751BC6" w:rsidRDefault="0054770B" w:rsidP="00751BC6">
      <w:pPr>
        <w:spacing w:after="0" w:line="240" w:lineRule="auto"/>
        <w:rPr>
          <w:rFonts w:ascii="Times New Roman" w:hAnsi="Times New Roman"/>
          <w:b/>
          <w:bCs/>
          <w:color w:val="000033"/>
        </w:rPr>
      </w:pPr>
      <w:r w:rsidRPr="00751BC6">
        <w:rPr>
          <w:rFonts w:ascii="Times New Roman" w:hAnsi="Times New Roman"/>
          <w:b/>
          <w:bCs/>
          <w:color w:val="000033"/>
        </w:rPr>
        <w:t xml:space="preserve">II </w:t>
      </w:r>
      <w:r w:rsidR="0024603B" w:rsidRPr="00751BC6">
        <w:rPr>
          <w:rFonts w:ascii="Times New Roman" w:hAnsi="Times New Roman"/>
          <w:b/>
          <w:bCs/>
          <w:color w:val="000033"/>
        </w:rPr>
        <w:t>SPOSÓB</w:t>
      </w:r>
    </w:p>
    <w:p w:rsidR="00AE2E07" w:rsidRDefault="0054770B" w:rsidP="00751BC6">
      <w:pPr>
        <w:numPr>
          <w:ilvl w:val="0"/>
          <w:numId w:val="5"/>
        </w:numPr>
        <w:spacing w:after="60" w:line="240" w:lineRule="auto"/>
        <w:ind w:left="714" w:hanging="357"/>
        <w:rPr>
          <w:rFonts w:ascii="Times New Roman" w:hAnsi="Times New Roman"/>
        </w:rPr>
      </w:pPr>
      <w:r w:rsidRPr="0024603B">
        <w:rPr>
          <w:rFonts w:ascii="Times New Roman" w:hAnsi="Times New Roman"/>
        </w:rPr>
        <w:t xml:space="preserve">W aptece należy kupić 3 </w:t>
      </w:r>
      <w:proofErr w:type="spellStart"/>
      <w:r w:rsidRPr="0024603B">
        <w:rPr>
          <w:rFonts w:ascii="Times New Roman" w:hAnsi="Times New Roman"/>
        </w:rPr>
        <w:t>wymazówki</w:t>
      </w:r>
      <w:proofErr w:type="spellEnd"/>
      <w:r w:rsidRPr="0024603B">
        <w:rPr>
          <w:rFonts w:ascii="Times New Roman" w:hAnsi="Times New Roman"/>
        </w:rPr>
        <w:t xml:space="preserve"> z podłożem transportowym</w:t>
      </w:r>
      <w:r w:rsidR="00751BC6">
        <w:rPr>
          <w:rFonts w:ascii="Times New Roman" w:hAnsi="Times New Roman"/>
        </w:rPr>
        <w:t>.</w:t>
      </w:r>
    </w:p>
    <w:p w:rsidR="00A15B69" w:rsidRDefault="00A15B69" w:rsidP="00751BC6">
      <w:pPr>
        <w:numPr>
          <w:ilvl w:val="0"/>
          <w:numId w:val="5"/>
        </w:numPr>
        <w:spacing w:after="60" w:line="240" w:lineRule="auto"/>
        <w:ind w:left="714" w:hanging="357"/>
        <w:rPr>
          <w:rFonts w:ascii="Times New Roman" w:hAnsi="Times New Roman"/>
        </w:rPr>
      </w:pPr>
      <w:r w:rsidRPr="0024603B">
        <w:rPr>
          <w:rFonts w:ascii="Times New Roman" w:hAnsi="Times New Roman"/>
        </w:rPr>
        <w:t xml:space="preserve">Każda próbka </w:t>
      </w:r>
      <w:r>
        <w:rPr>
          <w:rFonts w:ascii="Times New Roman" w:hAnsi="Times New Roman"/>
        </w:rPr>
        <w:t xml:space="preserve">kału </w:t>
      </w:r>
      <w:r w:rsidRPr="0024603B">
        <w:rPr>
          <w:rFonts w:ascii="Times New Roman" w:hAnsi="Times New Roman"/>
        </w:rPr>
        <w:t>musi pochodz</w:t>
      </w:r>
      <w:r>
        <w:rPr>
          <w:rFonts w:ascii="Times New Roman" w:hAnsi="Times New Roman"/>
        </w:rPr>
        <w:t>ić</w:t>
      </w:r>
      <w:r w:rsidRPr="00CF0A01">
        <w:rPr>
          <w:rFonts w:ascii="Times New Roman" w:hAnsi="Times New Roman"/>
        </w:rPr>
        <w:t xml:space="preserve"> </w:t>
      </w:r>
      <w:r w:rsidRPr="00CC7205">
        <w:rPr>
          <w:rFonts w:ascii="Times New Roman" w:hAnsi="Times New Roman"/>
          <w:b/>
          <w:u w:val="single"/>
        </w:rPr>
        <w:t>z innego dnia</w:t>
      </w:r>
      <w:r w:rsidR="00751BC6">
        <w:rPr>
          <w:rFonts w:ascii="Times New Roman" w:hAnsi="Times New Roman"/>
          <w:b/>
        </w:rPr>
        <w:t>.</w:t>
      </w:r>
    </w:p>
    <w:p w:rsidR="0054770B" w:rsidRPr="00751BC6" w:rsidRDefault="0054770B" w:rsidP="00751BC6">
      <w:pPr>
        <w:numPr>
          <w:ilvl w:val="0"/>
          <w:numId w:val="5"/>
        </w:numPr>
        <w:spacing w:after="60" w:line="240" w:lineRule="auto"/>
        <w:ind w:left="714" w:hanging="357"/>
        <w:rPr>
          <w:rFonts w:ascii="Times New Roman" w:hAnsi="Times New Roman"/>
        </w:rPr>
      </w:pPr>
      <w:r w:rsidRPr="00AE2E07">
        <w:rPr>
          <w:rFonts w:ascii="Times New Roman" w:hAnsi="Times New Roman"/>
          <w:color w:val="000033"/>
        </w:rPr>
        <w:t xml:space="preserve">Na końcówkę </w:t>
      </w:r>
      <w:proofErr w:type="spellStart"/>
      <w:r w:rsidRPr="00AE2E07">
        <w:rPr>
          <w:rFonts w:ascii="Times New Roman" w:hAnsi="Times New Roman"/>
          <w:color w:val="000033"/>
        </w:rPr>
        <w:t>wymazówki</w:t>
      </w:r>
      <w:proofErr w:type="spellEnd"/>
      <w:r w:rsidRPr="00AE2E07">
        <w:rPr>
          <w:rFonts w:ascii="Times New Roman" w:hAnsi="Times New Roman"/>
          <w:color w:val="000033"/>
        </w:rPr>
        <w:t xml:space="preserve"> (na wacik) pobrać z kilku miejsc stolca próbkę kału tak, </w:t>
      </w:r>
      <w:r w:rsidR="00751BC6">
        <w:rPr>
          <w:rFonts w:ascii="Times New Roman" w:hAnsi="Times New Roman"/>
          <w:color w:val="000033"/>
        </w:rPr>
        <w:t xml:space="preserve">               </w:t>
      </w:r>
      <w:r w:rsidRPr="00AE2E07">
        <w:rPr>
          <w:rFonts w:ascii="Times New Roman" w:hAnsi="Times New Roman"/>
          <w:color w:val="000033"/>
        </w:rPr>
        <w:t xml:space="preserve">aby </w:t>
      </w:r>
      <w:r w:rsidRPr="00751BC6">
        <w:rPr>
          <w:rFonts w:ascii="Times New Roman" w:hAnsi="Times New Roman"/>
          <w:color w:val="000033"/>
        </w:rPr>
        <w:t xml:space="preserve">materiał był </w:t>
      </w:r>
      <w:r w:rsidRPr="00CC7205">
        <w:rPr>
          <w:rFonts w:ascii="Times New Roman" w:hAnsi="Times New Roman"/>
          <w:b/>
          <w:color w:val="000033"/>
          <w:u w:val="single"/>
        </w:rPr>
        <w:t>wyraźnie widoczny na waciku</w:t>
      </w:r>
      <w:r w:rsidR="00751BC6">
        <w:rPr>
          <w:rFonts w:ascii="Times New Roman" w:hAnsi="Times New Roman"/>
          <w:b/>
          <w:color w:val="000033"/>
        </w:rPr>
        <w:t xml:space="preserve">. </w:t>
      </w:r>
    </w:p>
    <w:p w:rsidR="0054770B" w:rsidRPr="00FF7B7D" w:rsidRDefault="0054770B" w:rsidP="00FF7B7D">
      <w:pPr>
        <w:pStyle w:val="Akapitzlist"/>
        <w:numPr>
          <w:ilvl w:val="0"/>
          <w:numId w:val="5"/>
        </w:numPr>
        <w:rPr>
          <w:rFonts w:ascii="Times New Roman" w:hAnsi="Times New Roman"/>
          <w:bCs/>
          <w:color w:val="000033"/>
        </w:rPr>
      </w:pPr>
      <w:r w:rsidRPr="0024603B">
        <w:rPr>
          <w:rFonts w:ascii="Times New Roman" w:hAnsi="Times New Roman"/>
          <w:color w:val="000033"/>
        </w:rPr>
        <w:t>Zdjąć korek z probówki zawierającej podłoże transportowe</w:t>
      </w:r>
      <w:r w:rsidR="00FF7B7D">
        <w:rPr>
          <w:rFonts w:ascii="Times New Roman" w:hAnsi="Times New Roman"/>
          <w:color w:val="000033"/>
        </w:rPr>
        <w:t xml:space="preserve">, </w:t>
      </w:r>
      <w:proofErr w:type="spellStart"/>
      <w:r w:rsidR="00A15B69">
        <w:rPr>
          <w:rFonts w:ascii="Times New Roman" w:hAnsi="Times New Roman"/>
          <w:color w:val="000033"/>
        </w:rPr>
        <w:t>w</w:t>
      </w:r>
      <w:r w:rsidRPr="00FF7B7D">
        <w:rPr>
          <w:rFonts w:ascii="Times New Roman" w:hAnsi="Times New Roman"/>
          <w:color w:val="000033"/>
        </w:rPr>
        <w:t>ymazówkę</w:t>
      </w:r>
      <w:proofErr w:type="spellEnd"/>
      <w:r w:rsidRPr="00FF7B7D">
        <w:rPr>
          <w:rFonts w:ascii="Times New Roman" w:hAnsi="Times New Roman"/>
          <w:color w:val="000033"/>
        </w:rPr>
        <w:t xml:space="preserve"> z pobranym materiałem umieścić w podłożu transporto</w:t>
      </w:r>
      <w:r w:rsidR="00924099">
        <w:rPr>
          <w:rFonts w:ascii="Times New Roman" w:hAnsi="Times New Roman"/>
          <w:color w:val="000033"/>
        </w:rPr>
        <w:t>wym i szczelnie zamknąć korkiem</w:t>
      </w:r>
      <w:r w:rsidR="00751BC6">
        <w:rPr>
          <w:rFonts w:ascii="Times New Roman" w:hAnsi="Times New Roman"/>
          <w:color w:val="000033"/>
        </w:rPr>
        <w:t>.</w:t>
      </w:r>
    </w:p>
    <w:p w:rsidR="007E4C28" w:rsidRPr="007E4C28" w:rsidRDefault="0054770B" w:rsidP="007E4C28">
      <w:pPr>
        <w:pStyle w:val="Akapitzlist"/>
        <w:numPr>
          <w:ilvl w:val="0"/>
          <w:numId w:val="5"/>
        </w:numPr>
        <w:rPr>
          <w:rFonts w:ascii="Times New Roman" w:hAnsi="Times New Roman"/>
          <w:bCs/>
          <w:color w:val="000033"/>
        </w:rPr>
      </w:pPr>
      <w:r w:rsidRPr="0024603B">
        <w:rPr>
          <w:rFonts w:ascii="Times New Roman" w:hAnsi="Times New Roman"/>
          <w:color w:val="000033"/>
        </w:rPr>
        <w:t xml:space="preserve">Pobrane w ten sposób próbki </w:t>
      </w:r>
      <w:r w:rsidR="0035012D">
        <w:rPr>
          <w:rFonts w:ascii="Times New Roman" w:hAnsi="Times New Roman"/>
          <w:color w:val="000033"/>
        </w:rPr>
        <w:t xml:space="preserve">kału </w:t>
      </w:r>
      <w:r w:rsidRPr="0024603B">
        <w:rPr>
          <w:rFonts w:ascii="Times New Roman" w:hAnsi="Times New Roman"/>
          <w:color w:val="000033"/>
        </w:rPr>
        <w:t xml:space="preserve">można przechowywać maksymalnie </w:t>
      </w:r>
      <w:r w:rsidRPr="0035012D">
        <w:rPr>
          <w:rFonts w:ascii="Times New Roman" w:hAnsi="Times New Roman"/>
          <w:b/>
          <w:color w:val="000033"/>
          <w:u w:val="single"/>
        </w:rPr>
        <w:t>do 72 godzin</w:t>
      </w:r>
      <w:r w:rsidRPr="0024603B">
        <w:rPr>
          <w:rFonts w:ascii="Times New Roman" w:hAnsi="Times New Roman"/>
          <w:color w:val="000033"/>
        </w:rPr>
        <w:t xml:space="preserve"> </w:t>
      </w:r>
      <w:r w:rsidR="0035012D">
        <w:rPr>
          <w:rFonts w:ascii="Times New Roman" w:hAnsi="Times New Roman"/>
          <w:color w:val="000033"/>
        </w:rPr>
        <w:t xml:space="preserve">       </w:t>
      </w:r>
      <w:r w:rsidR="00751BC6">
        <w:rPr>
          <w:rFonts w:ascii="Times New Roman" w:hAnsi="Times New Roman"/>
          <w:color w:val="000033"/>
        </w:rPr>
        <w:t xml:space="preserve"> </w:t>
      </w:r>
      <w:r w:rsidR="0035012D">
        <w:rPr>
          <w:rFonts w:ascii="Times New Roman" w:hAnsi="Times New Roman"/>
          <w:color w:val="000033"/>
        </w:rPr>
        <w:t xml:space="preserve">       </w:t>
      </w:r>
      <w:r w:rsidRPr="0024603B">
        <w:rPr>
          <w:rFonts w:ascii="Times New Roman" w:hAnsi="Times New Roman"/>
          <w:color w:val="000033"/>
        </w:rPr>
        <w:t xml:space="preserve">w temperaturze </w:t>
      </w:r>
      <w:r w:rsidR="00924099">
        <w:rPr>
          <w:rFonts w:ascii="Times New Roman" w:hAnsi="Times New Roman"/>
          <w:color w:val="000033"/>
        </w:rPr>
        <w:t>pokojowej</w:t>
      </w:r>
      <w:r w:rsidR="00751BC6">
        <w:rPr>
          <w:rFonts w:ascii="Times New Roman" w:hAnsi="Times New Roman"/>
          <w:color w:val="000033"/>
        </w:rPr>
        <w:t>.</w:t>
      </w:r>
      <w:r w:rsidRPr="0024603B">
        <w:rPr>
          <w:rFonts w:ascii="Times New Roman" w:hAnsi="Times New Roman"/>
          <w:color w:val="000033"/>
        </w:rPr>
        <w:br/>
      </w:r>
      <w:r w:rsidRPr="0024603B">
        <w:rPr>
          <w:rFonts w:ascii="Times New Roman" w:hAnsi="Times New Roman"/>
          <w:b/>
          <w:bCs/>
          <w:color w:val="000033"/>
        </w:rPr>
        <w:t>Wymagane jest aby trzecia próbka</w:t>
      </w:r>
      <w:r w:rsidR="0035012D">
        <w:rPr>
          <w:rFonts w:ascii="Times New Roman" w:hAnsi="Times New Roman"/>
          <w:b/>
          <w:bCs/>
          <w:color w:val="000033"/>
        </w:rPr>
        <w:t xml:space="preserve"> kału</w:t>
      </w:r>
      <w:r w:rsidRPr="0024603B">
        <w:rPr>
          <w:rFonts w:ascii="Times New Roman" w:hAnsi="Times New Roman"/>
          <w:b/>
          <w:bCs/>
          <w:color w:val="000033"/>
        </w:rPr>
        <w:t xml:space="preserve"> była pobrana rano w dniu, w którym dos</w:t>
      </w:r>
      <w:r w:rsidR="0088282F">
        <w:rPr>
          <w:rFonts w:ascii="Times New Roman" w:hAnsi="Times New Roman"/>
          <w:b/>
          <w:bCs/>
          <w:color w:val="000033"/>
        </w:rPr>
        <w:t xml:space="preserve">tarcza się wszystkie trzy </w:t>
      </w:r>
      <w:proofErr w:type="spellStart"/>
      <w:r w:rsidR="0088282F">
        <w:rPr>
          <w:rFonts w:ascii="Times New Roman" w:hAnsi="Times New Roman"/>
          <w:b/>
          <w:bCs/>
          <w:color w:val="000033"/>
        </w:rPr>
        <w:t>wymazówki</w:t>
      </w:r>
      <w:proofErr w:type="spellEnd"/>
      <w:r w:rsidRPr="0024603B">
        <w:rPr>
          <w:rFonts w:ascii="Times New Roman" w:hAnsi="Times New Roman"/>
          <w:b/>
          <w:bCs/>
          <w:color w:val="000033"/>
        </w:rPr>
        <w:t xml:space="preserve"> do laboratorium</w:t>
      </w:r>
      <w:r w:rsidR="00751BC6">
        <w:rPr>
          <w:rFonts w:ascii="Times New Roman" w:hAnsi="Times New Roman"/>
          <w:b/>
          <w:bCs/>
          <w:color w:val="000033"/>
        </w:rPr>
        <w:t>.</w:t>
      </w:r>
    </w:p>
    <w:p w:rsidR="007E4C28" w:rsidRPr="00AE2E07" w:rsidRDefault="0054770B" w:rsidP="00AE2E07">
      <w:pPr>
        <w:ind w:left="360"/>
        <w:jc w:val="center"/>
        <w:rPr>
          <w:rFonts w:ascii="Times New Roman" w:hAnsi="Times New Roman"/>
          <w:bCs/>
          <w:color w:val="000033"/>
          <w:sz w:val="28"/>
          <w:szCs w:val="28"/>
        </w:rPr>
      </w:pPr>
      <w:r w:rsidRPr="00AE2E07">
        <w:rPr>
          <w:rFonts w:ascii="Times New Roman" w:hAnsi="Times New Roman"/>
        </w:rPr>
        <w:br/>
      </w:r>
      <w:r w:rsidR="007E4C28" w:rsidRPr="00AE2E07">
        <w:rPr>
          <w:rFonts w:ascii="Times New Roman" w:hAnsi="Times New Roman"/>
          <w:b/>
          <w:sz w:val="28"/>
          <w:szCs w:val="28"/>
        </w:rPr>
        <w:t>Niedostosowanie się do wymogów spowoduje konieczność ponownego</w:t>
      </w:r>
      <w:r w:rsidR="00AE2E07">
        <w:rPr>
          <w:rFonts w:ascii="Times New Roman" w:hAnsi="Times New Roman"/>
          <w:b/>
          <w:sz w:val="28"/>
          <w:szCs w:val="28"/>
        </w:rPr>
        <w:t xml:space="preserve"> rozpoczęcia badań oraz powtórnego wniesienia opłaty</w:t>
      </w:r>
      <w:r w:rsidR="0035012D">
        <w:rPr>
          <w:rFonts w:ascii="Times New Roman" w:hAnsi="Times New Roman"/>
          <w:b/>
          <w:sz w:val="28"/>
          <w:szCs w:val="28"/>
        </w:rPr>
        <w:t>!</w:t>
      </w:r>
    </w:p>
    <w:p w:rsidR="007E4C28" w:rsidRPr="007E4C28" w:rsidRDefault="007E4C28" w:rsidP="007E4C28">
      <w:pPr>
        <w:pStyle w:val="Akapitzlist"/>
        <w:rPr>
          <w:rFonts w:ascii="Times New Roman" w:hAnsi="Times New Roman"/>
          <w:bCs/>
          <w:color w:val="000033"/>
        </w:rPr>
      </w:pPr>
    </w:p>
    <w:p w:rsidR="007F509B" w:rsidRPr="00C118F1" w:rsidRDefault="0054770B" w:rsidP="0054770B">
      <w:pPr>
        <w:rPr>
          <w:rFonts w:ascii="Times New Roman" w:hAnsi="Times New Roman"/>
          <w:b/>
          <w:bCs/>
          <w:color w:val="000033"/>
        </w:rPr>
      </w:pPr>
      <w:r w:rsidRPr="0024603B">
        <w:rPr>
          <w:rFonts w:ascii="Times New Roman" w:hAnsi="Times New Roman"/>
          <w:bCs/>
          <w:color w:val="000033"/>
        </w:rPr>
        <w:t>W razie wątpliwości proszę dzwonić pod numer PSSE w Oleśnicy:</w:t>
      </w:r>
      <w:r w:rsidRPr="0024603B">
        <w:rPr>
          <w:rFonts w:ascii="Times New Roman" w:hAnsi="Times New Roman"/>
          <w:b/>
          <w:bCs/>
          <w:color w:val="000033"/>
        </w:rPr>
        <w:t xml:space="preserve"> (0 – 71) 314 – 20 – 34 </w:t>
      </w:r>
      <w:r w:rsidRPr="0024603B">
        <w:rPr>
          <w:rFonts w:ascii="Times New Roman" w:hAnsi="Times New Roman"/>
          <w:bCs/>
          <w:color w:val="000033"/>
        </w:rPr>
        <w:t>wew.</w:t>
      </w:r>
      <w:r w:rsidR="0088282F">
        <w:rPr>
          <w:rFonts w:ascii="Times New Roman" w:hAnsi="Times New Roman"/>
          <w:b/>
          <w:bCs/>
          <w:color w:val="000033"/>
        </w:rPr>
        <w:t xml:space="preserve"> </w:t>
      </w:r>
      <w:r w:rsidRPr="0024603B">
        <w:rPr>
          <w:rFonts w:ascii="Times New Roman" w:hAnsi="Times New Roman"/>
          <w:b/>
          <w:bCs/>
          <w:color w:val="000033"/>
        </w:rPr>
        <w:t>25</w:t>
      </w:r>
    </w:p>
    <w:p w:rsidR="00753263" w:rsidRPr="00185D84" w:rsidRDefault="00185D84" w:rsidP="00185D84">
      <w:pPr>
        <w:spacing w:after="60" w:line="240" w:lineRule="auto"/>
        <w:jc w:val="center"/>
        <w:rPr>
          <w:rFonts w:ascii="Times New Roman" w:hAnsi="Times New Roman"/>
          <w:b/>
          <w:bCs/>
          <w:color w:val="000033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33"/>
          <w:sz w:val="24"/>
          <w:szCs w:val="24"/>
          <w:u w:val="single"/>
        </w:rPr>
        <w:t>PRZYJMOWANIE PRÓB DO BADAŃ</w:t>
      </w:r>
    </w:p>
    <w:p w:rsidR="007F509B" w:rsidRPr="00185D84" w:rsidRDefault="007F509B" w:rsidP="00185D84">
      <w:pPr>
        <w:spacing w:after="60" w:line="240" w:lineRule="auto"/>
        <w:jc w:val="center"/>
        <w:rPr>
          <w:rFonts w:ascii="Times New Roman" w:hAnsi="Times New Roman"/>
          <w:b/>
          <w:bCs/>
          <w:color w:val="000033"/>
          <w:sz w:val="24"/>
          <w:szCs w:val="24"/>
        </w:rPr>
      </w:pPr>
      <w:r>
        <w:rPr>
          <w:rFonts w:ascii="Times New Roman" w:hAnsi="Times New Roman"/>
          <w:bCs/>
          <w:color w:val="000033"/>
          <w:sz w:val="24"/>
          <w:szCs w:val="24"/>
        </w:rPr>
        <w:t xml:space="preserve">OD PONIEDZIAŁKU DO PIĄTKU </w:t>
      </w:r>
      <w:r w:rsidR="0027673D">
        <w:rPr>
          <w:rFonts w:ascii="Times New Roman" w:hAnsi="Times New Roman"/>
          <w:b/>
          <w:bCs/>
          <w:color w:val="000033"/>
          <w:sz w:val="24"/>
          <w:szCs w:val="24"/>
        </w:rPr>
        <w:t>8</w:t>
      </w:r>
      <w:r w:rsidRPr="00185D84">
        <w:rPr>
          <w:rFonts w:ascii="Times New Roman" w:hAnsi="Times New Roman"/>
          <w:b/>
          <w:bCs/>
          <w:color w:val="000033"/>
          <w:sz w:val="24"/>
          <w:szCs w:val="24"/>
        </w:rPr>
        <w:t>:</w:t>
      </w:r>
      <w:r w:rsidR="0027673D">
        <w:rPr>
          <w:rFonts w:ascii="Times New Roman" w:hAnsi="Times New Roman"/>
          <w:b/>
          <w:bCs/>
          <w:color w:val="000033"/>
          <w:sz w:val="24"/>
          <w:szCs w:val="24"/>
        </w:rPr>
        <w:t>0</w:t>
      </w:r>
      <w:r w:rsidRPr="00185D84">
        <w:rPr>
          <w:rFonts w:ascii="Times New Roman" w:hAnsi="Times New Roman"/>
          <w:b/>
          <w:bCs/>
          <w:color w:val="000033"/>
          <w:sz w:val="24"/>
          <w:szCs w:val="24"/>
        </w:rPr>
        <w:t xml:space="preserve">0 </w:t>
      </w:r>
      <w:r w:rsidR="00185D84" w:rsidRPr="00185D84">
        <w:rPr>
          <w:rFonts w:ascii="Times New Roman" w:hAnsi="Times New Roman"/>
          <w:b/>
          <w:bCs/>
          <w:color w:val="000033"/>
          <w:sz w:val="24"/>
          <w:szCs w:val="24"/>
        </w:rPr>
        <w:t>–</w:t>
      </w:r>
      <w:r w:rsidRPr="00185D84">
        <w:rPr>
          <w:rFonts w:ascii="Times New Roman" w:hAnsi="Times New Roman"/>
          <w:b/>
          <w:bCs/>
          <w:color w:val="000033"/>
          <w:sz w:val="24"/>
          <w:szCs w:val="24"/>
        </w:rPr>
        <w:t xml:space="preserve"> </w:t>
      </w:r>
      <w:r w:rsidR="00185D84" w:rsidRPr="00185D84">
        <w:rPr>
          <w:rFonts w:ascii="Times New Roman" w:hAnsi="Times New Roman"/>
          <w:b/>
          <w:bCs/>
          <w:color w:val="000033"/>
          <w:sz w:val="24"/>
          <w:szCs w:val="24"/>
        </w:rPr>
        <w:t>1</w:t>
      </w:r>
      <w:r w:rsidR="0027673D">
        <w:rPr>
          <w:rFonts w:ascii="Times New Roman" w:hAnsi="Times New Roman"/>
          <w:b/>
          <w:bCs/>
          <w:color w:val="000033"/>
          <w:sz w:val="24"/>
          <w:szCs w:val="24"/>
        </w:rPr>
        <w:t>1</w:t>
      </w:r>
      <w:r w:rsidR="00185D84" w:rsidRPr="00185D84">
        <w:rPr>
          <w:rFonts w:ascii="Times New Roman" w:hAnsi="Times New Roman"/>
          <w:b/>
          <w:bCs/>
          <w:color w:val="000033"/>
          <w:sz w:val="24"/>
          <w:szCs w:val="24"/>
        </w:rPr>
        <w:t>:00</w:t>
      </w:r>
    </w:p>
    <w:p w:rsidR="00185D84" w:rsidRDefault="00185D84" w:rsidP="00185D84">
      <w:pPr>
        <w:spacing w:after="60" w:line="240" w:lineRule="auto"/>
        <w:jc w:val="center"/>
        <w:rPr>
          <w:rFonts w:ascii="Times New Roman" w:hAnsi="Times New Roman"/>
          <w:bCs/>
          <w:color w:val="000033"/>
          <w:sz w:val="24"/>
          <w:szCs w:val="24"/>
        </w:rPr>
      </w:pPr>
    </w:p>
    <w:p w:rsidR="00185D84" w:rsidRPr="00185D84" w:rsidRDefault="00185D84" w:rsidP="00185D84">
      <w:pPr>
        <w:spacing w:after="60" w:line="240" w:lineRule="auto"/>
        <w:jc w:val="center"/>
        <w:rPr>
          <w:rFonts w:ascii="Times New Roman" w:hAnsi="Times New Roman"/>
          <w:b/>
          <w:bCs/>
          <w:color w:val="000033"/>
          <w:sz w:val="24"/>
          <w:szCs w:val="24"/>
          <w:u w:val="single"/>
        </w:rPr>
      </w:pPr>
      <w:r w:rsidRPr="00185D84">
        <w:rPr>
          <w:rFonts w:ascii="Times New Roman" w:hAnsi="Times New Roman"/>
          <w:b/>
          <w:bCs/>
          <w:color w:val="000033"/>
          <w:sz w:val="24"/>
          <w:szCs w:val="24"/>
          <w:u w:val="single"/>
        </w:rPr>
        <w:t>WYDAWANIE WYNIKÓW</w:t>
      </w:r>
    </w:p>
    <w:p w:rsidR="00185D84" w:rsidRDefault="00185D84" w:rsidP="00185D84">
      <w:pPr>
        <w:spacing w:after="60" w:line="240" w:lineRule="auto"/>
        <w:jc w:val="center"/>
        <w:rPr>
          <w:rFonts w:ascii="Times New Roman" w:hAnsi="Times New Roman"/>
          <w:b/>
          <w:bCs/>
          <w:color w:val="000033"/>
          <w:sz w:val="24"/>
          <w:szCs w:val="24"/>
        </w:rPr>
      </w:pPr>
      <w:r>
        <w:rPr>
          <w:rFonts w:ascii="Times New Roman" w:hAnsi="Times New Roman"/>
          <w:bCs/>
          <w:color w:val="000033"/>
          <w:sz w:val="24"/>
          <w:szCs w:val="24"/>
        </w:rPr>
        <w:t xml:space="preserve">OD PONIEDZIAŁKU DO PIĄTKU </w:t>
      </w:r>
      <w:r w:rsidR="00CE078C">
        <w:rPr>
          <w:rFonts w:ascii="Times New Roman" w:hAnsi="Times New Roman"/>
          <w:b/>
          <w:bCs/>
          <w:color w:val="000033"/>
          <w:sz w:val="24"/>
          <w:szCs w:val="24"/>
        </w:rPr>
        <w:t>7</w:t>
      </w:r>
      <w:r w:rsidRPr="00185D84">
        <w:rPr>
          <w:rFonts w:ascii="Times New Roman" w:hAnsi="Times New Roman"/>
          <w:b/>
          <w:bCs/>
          <w:color w:val="000033"/>
          <w:sz w:val="24"/>
          <w:szCs w:val="24"/>
        </w:rPr>
        <w:t>:</w:t>
      </w:r>
      <w:r w:rsidR="00CE078C">
        <w:rPr>
          <w:rFonts w:ascii="Times New Roman" w:hAnsi="Times New Roman"/>
          <w:b/>
          <w:bCs/>
          <w:color w:val="000033"/>
          <w:sz w:val="24"/>
          <w:szCs w:val="24"/>
        </w:rPr>
        <w:t>3</w:t>
      </w:r>
      <w:r w:rsidRPr="00185D84">
        <w:rPr>
          <w:rFonts w:ascii="Times New Roman" w:hAnsi="Times New Roman"/>
          <w:b/>
          <w:bCs/>
          <w:color w:val="000033"/>
          <w:sz w:val="24"/>
          <w:szCs w:val="24"/>
        </w:rPr>
        <w:t>0 – 14:45</w:t>
      </w:r>
    </w:p>
    <w:p w:rsidR="00C118F1" w:rsidRPr="0024603B" w:rsidRDefault="00C118F1" w:rsidP="00C118F1">
      <w:pPr>
        <w:spacing w:after="0" w:line="240" w:lineRule="auto"/>
        <w:ind w:left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WYNIKI WYDAWANE ZA OKAZANIEM DOKUMENTU TOŻSAMOŚCI!</w:t>
      </w:r>
    </w:p>
    <w:p w:rsidR="00C118F1" w:rsidRPr="0050336F" w:rsidRDefault="00C118F1" w:rsidP="00185D84">
      <w:pPr>
        <w:spacing w:after="60" w:line="240" w:lineRule="auto"/>
        <w:jc w:val="center"/>
        <w:rPr>
          <w:rFonts w:ascii="Times New Roman" w:hAnsi="Times New Roman"/>
          <w:bCs/>
          <w:color w:val="000033"/>
          <w:sz w:val="24"/>
          <w:szCs w:val="24"/>
        </w:rPr>
      </w:pPr>
    </w:p>
    <w:sectPr w:rsidR="00C118F1" w:rsidRPr="0050336F" w:rsidSect="00751BC6">
      <w:pgSz w:w="11906" w:h="16838"/>
      <w:pgMar w:top="284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4D5F"/>
    <w:multiLevelType w:val="hybridMultilevel"/>
    <w:tmpl w:val="E074646C"/>
    <w:lvl w:ilvl="0" w:tplc="5BD2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EF10FD"/>
    <w:multiLevelType w:val="hybridMultilevel"/>
    <w:tmpl w:val="04081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C6776"/>
    <w:multiLevelType w:val="hybridMultilevel"/>
    <w:tmpl w:val="B2EA6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7141A"/>
    <w:multiLevelType w:val="hybridMultilevel"/>
    <w:tmpl w:val="CDE08AD4"/>
    <w:lvl w:ilvl="0" w:tplc="90F21D3C">
      <w:start w:val="1"/>
      <w:numFmt w:val="decimal"/>
      <w:lvlText w:val="%1."/>
      <w:lvlJc w:val="left"/>
      <w:pPr>
        <w:ind w:left="43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characterSpacingControl w:val="doNotCompress"/>
  <w:compat/>
  <w:rsids>
    <w:rsidRoot w:val="009F17A4"/>
    <w:rsid w:val="00014C7E"/>
    <w:rsid w:val="000817E0"/>
    <w:rsid w:val="000F6862"/>
    <w:rsid w:val="000F6F8B"/>
    <w:rsid w:val="00183010"/>
    <w:rsid w:val="00185D84"/>
    <w:rsid w:val="001905EE"/>
    <w:rsid w:val="00227200"/>
    <w:rsid w:val="002274EB"/>
    <w:rsid w:val="0024603B"/>
    <w:rsid w:val="00262F8D"/>
    <w:rsid w:val="0027673D"/>
    <w:rsid w:val="002B7126"/>
    <w:rsid w:val="003064A9"/>
    <w:rsid w:val="0035012D"/>
    <w:rsid w:val="003833E7"/>
    <w:rsid w:val="003B3B6E"/>
    <w:rsid w:val="003F3CC4"/>
    <w:rsid w:val="004016E3"/>
    <w:rsid w:val="0040211A"/>
    <w:rsid w:val="00406DE9"/>
    <w:rsid w:val="00417510"/>
    <w:rsid w:val="00440131"/>
    <w:rsid w:val="004A33DA"/>
    <w:rsid w:val="004A4AA6"/>
    <w:rsid w:val="004E27BD"/>
    <w:rsid w:val="0050336F"/>
    <w:rsid w:val="00526A7B"/>
    <w:rsid w:val="00531467"/>
    <w:rsid w:val="005448F0"/>
    <w:rsid w:val="0054770B"/>
    <w:rsid w:val="00564BF0"/>
    <w:rsid w:val="00582696"/>
    <w:rsid w:val="00634762"/>
    <w:rsid w:val="00640118"/>
    <w:rsid w:val="00687B5B"/>
    <w:rsid w:val="006C662E"/>
    <w:rsid w:val="006F5A88"/>
    <w:rsid w:val="007119A2"/>
    <w:rsid w:val="0074141A"/>
    <w:rsid w:val="00751BC6"/>
    <w:rsid w:val="00753263"/>
    <w:rsid w:val="0075491D"/>
    <w:rsid w:val="007713FB"/>
    <w:rsid w:val="007E4C28"/>
    <w:rsid w:val="007F509B"/>
    <w:rsid w:val="00800085"/>
    <w:rsid w:val="008630B2"/>
    <w:rsid w:val="0088282F"/>
    <w:rsid w:val="008A153C"/>
    <w:rsid w:val="008D6071"/>
    <w:rsid w:val="008F05E8"/>
    <w:rsid w:val="009205E3"/>
    <w:rsid w:val="00924099"/>
    <w:rsid w:val="00962AA3"/>
    <w:rsid w:val="00973BB8"/>
    <w:rsid w:val="009A2125"/>
    <w:rsid w:val="009D50D3"/>
    <w:rsid w:val="009F17A4"/>
    <w:rsid w:val="00A15B69"/>
    <w:rsid w:val="00A4123A"/>
    <w:rsid w:val="00AE2E07"/>
    <w:rsid w:val="00B255B4"/>
    <w:rsid w:val="00BB16E9"/>
    <w:rsid w:val="00BD51EC"/>
    <w:rsid w:val="00C00271"/>
    <w:rsid w:val="00C06FEE"/>
    <w:rsid w:val="00C118F1"/>
    <w:rsid w:val="00C72300"/>
    <w:rsid w:val="00CC7205"/>
    <w:rsid w:val="00CE078C"/>
    <w:rsid w:val="00CE3645"/>
    <w:rsid w:val="00CF0A01"/>
    <w:rsid w:val="00D22459"/>
    <w:rsid w:val="00D6181A"/>
    <w:rsid w:val="00D7033A"/>
    <w:rsid w:val="00DC7E94"/>
    <w:rsid w:val="00DE14DC"/>
    <w:rsid w:val="00DF2779"/>
    <w:rsid w:val="00E02E0B"/>
    <w:rsid w:val="00E47FD5"/>
    <w:rsid w:val="00E533E2"/>
    <w:rsid w:val="00EA4D5D"/>
    <w:rsid w:val="00F15911"/>
    <w:rsid w:val="00F347C3"/>
    <w:rsid w:val="00F375BB"/>
    <w:rsid w:val="00F42FB4"/>
    <w:rsid w:val="00F50FE8"/>
    <w:rsid w:val="00F61209"/>
    <w:rsid w:val="00F63B6A"/>
    <w:rsid w:val="00FA07B7"/>
    <w:rsid w:val="00FD7A76"/>
    <w:rsid w:val="00FF06C1"/>
    <w:rsid w:val="00FF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FE8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F347C3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F347C3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11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347C3"/>
    <w:rPr>
      <w:rFonts w:ascii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rsid w:val="00F347C3"/>
    <w:rPr>
      <w:rFonts w:ascii="Times New Roman" w:hAnsi="Times New Roman"/>
      <w:b/>
      <w:bCs/>
      <w:sz w:val="24"/>
    </w:rPr>
  </w:style>
  <w:style w:type="paragraph" w:styleId="Tekstpodstawowywcity3">
    <w:name w:val="Body Text Indent 3"/>
    <w:basedOn w:val="Normalny"/>
    <w:link w:val="Tekstpodstawowywcity3Znak"/>
    <w:semiHidden/>
    <w:rsid w:val="00F347C3"/>
    <w:pPr>
      <w:spacing w:after="0" w:line="240" w:lineRule="auto"/>
      <w:ind w:left="709"/>
      <w:jc w:val="both"/>
    </w:pPr>
    <w:rPr>
      <w:rFonts w:ascii="Arial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347C3"/>
    <w:rPr>
      <w:rFonts w:ascii="Arial" w:hAnsi="Arial" w:cs="Arial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1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Sanepid Oleśnica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</dc:creator>
  <cp:lastModifiedBy>stanowisko1_2</cp:lastModifiedBy>
  <cp:revision>10</cp:revision>
  <cp:lastPrinted>2018-11-21T09:45:00Z</cp:lastPrinted>
  <dcterms:created xsi:type="dcterms:W3CDTF">2018-10-26T10:55:00Z</dcterms:created>
  <dcterms:modified xsi:type="dcterms:W3CDTF">2019-04-01T08:09:00Z</dcterms:modified>
</cp:coreProperties>
</file>