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861FAE">
      <w:pPr>
        <w:pStyle w:val="TYTU1"/>
        <w:ind w:left="0"/>
        <w:rPr>
          <w:sz w:val="22"/>
          <w:szCs w:val="22"/>
        </w:rPr>
      </w:pPr>
    </w:p>
    <w:p w14:paraId="0A47402D" w14:textId="5ADA3FFE" w:rsidR="00B657E0" w:rsidRPr="0058267A" w:rsidRDefault="00925904" w:rsidP="00861FAE">
      <w:pPr>
        <w:pStyle w:val="TYTU1"/>
        <w:ind w:left="0"/>
        <w:rPr>
          <w:sz w:val="22"/>
          <w:szCs w:val="22"/>
        </w:rPr>
      </w:pPr>
      <w:r w:rsidRPr="0058267A">
        <w:rPr>
          <w:sz w:val="22"/>
          <w:szCs w:val="22"/>
        </w:rPr>
        <w:t>SKARB PAŃSTWA PAŃSTWOWE GOSPODARSTWO LEŚNE LASY PAŃSTWOWE NADLEŚNICTWO PRÓSZKÓW</w:t>
      </w:r>
    </w:p>
    <w:p w14:paraId="01D5CEEA" w14:textId="34D50ECA" w:rsidR="00925904" w:rsidRPr="0058267A" w:rsidRDefault="00925904" w:rsidP="00861FAE">
      <w:pPr>
        <w:pStyle w:val="TYTU1"/>
        <w:ind w:left="0"/>
        <w:rPr>
          <w:sz w:val="20"/>
          <w:szCs w:val="20"/>
        </w:rPr>
      </w:pPr>
    </w:p>
    <w:p w14:paraId="6A75A53C" w14:textId="77F2BE22" w:rsidR="00B657E0" w:rsidRPr="0058267A" w:rsidRDefault="00B657E0" w:rsidP="00925904">
      <w:pPr>
        <w:ind w:left="0"/>
        <w:rPr>
          <w:sz w:val="20"/>
          <w:szCs w:val="20"/>
        </w:rPr>
      </w:pPr>
    </w:p>
    <w:p w14:paraId="283AEAA9" w14:textId="6C6817A4" w:rsidR="00B657E0" w:rsidRPr="0058267A" w:rsidRDefault="00DA70AD" w:rsidP="00DA70AD">
      <w:pPr>
        <w:pStyle w:val="TYTU3"/>
        <w:rPr>
          <w:sz w:val="22"/>
        </w:rPr>
      </w:pPr>
      <w:bookmarkStart w:id="0" w:name="_Toc99516532"/>
      <w:bookmarkStart w:id="1" w:name="_Toc99516790"/>
      <w:bookmarkStart w:id="2" w:name="_Toc99521215"/>
      <w:bookmarkStart w:id="3" w:name="_Toc99692837"/>
      <w:bookmarkStart w:id="4" w:name="_Toc99698921"/>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rPr>
          <w:sz w:val="22"/>
        </w:rPr>
        <w:t>SPECYFIKACJA WARUNKÓW ZAMÓWIENIA</w:t>
      </w:r>
      <w:bookmarkEnd w:id="3"/>
      <w:bookmarkEnd w:id="4"/>
    </w:p>
    <w:p w14:paraId="0E62F93F" w14:textId="77777777" w:rsidR="00DA70AD" w:rsidRPr="0058267A" w:rsidRDefault="00DA70AD" w:rsidP="00DA70AD">
      <w:pPr>
        <w:rPr>
          <w:sz w:val="20"/>
          <w:szCs w:val="20"/>
        </w:rPr>
      </w:pPr>
    </w:p>
    <w:p w14:paraId="02245094" w14:textId="77777777" w:rsidR="00DA70AD" w:rsidRPr="0058267A" w:rsidRDefault="00DA70AD" w:rsidP="00DA70AD">
      <w:pPr>
        <w:rPr>
          <w:sz w:val="20"/>
          <w:szCs w:val="20"/>
        </w:rPr>
      </w:pPr>
    </w:p>
    <w:p w14:paraId="77490AF7" w14:textId="5985BC7C" w:rsidR="00B657E0" w:rsidRPr="0058267A" w:rsidRDefault="00B657E0" w:rsidP="001C7244">
      <w:pPr>
        <w:ind w:left="0"/>
        <w:rPr>
          <w:sz w:val="20"/>
          <w:szCs w:val="20"/>
        </w:rPr>
      </w:pPr>
      <w:r w:rsidRPr="0058267A">
        <w:rPr>
          <w:sz w:val="20"/>
          <w:szCs w:val="20"/>
        </w:rPr>
        <w:t>Nr postępowania:</w:t>
      </w:r>
      <w:r w:rsidR="009E358B">
        <w:rPr>
          <w:sz w:val="20"/>
          <w:szCs w:val="20"/>
        </w:rPr>
        <w:t>SA.270.</w:t>
      </w:r>
      <w:r w:rsidR="003814F0">
        <w:rPr>
          <w:sz w:val="20"/>
          <w:szCs w:val="20"/>
        </w:rPr>
        <w:t>4</w:t>
      </w:r>
      <w:r w:rsidR="009E358B">
        <w:rPr>
          <w:sz w:val="20"/>
          <w:szCs w:val="20"/>
        </w:rPr>
        <w:t>.2022</w:t>
      </w:r>
    </w:p>
    <w:p w14:paraId="4836A110" w14:textId="2C8BDF66" w:rsidR="00B657E0" w:rsidRPr="0058267A" w:rsidRDefault="00B657E0" w:rsidP="001C7244">
      <w:pPr>
        <w:ind w:left="0"/>
        <w:rPr>
          <w:sz w:val="20"/>
          <w:szCs w:val="20"/>
        </w:rPr>
      </w:pPr>
      <w:r w:rsidRPr="0058267A">
        <w:rPr>
          <w:sz w:val="20"/>
          <w:szCs w:val="20"/>
        </w:rPr>
        <w:t xml:space="preserve">Tryb postępowania: </w:t>
      </w:r>
      <w:r w:rsidR="008321E8" w:rsidRPr="0058267A">
        <w:rPr>
          <w:sz w:val="20"/>
          <w:szCs w:val="20"/>
        </w:rPr>
        <w:t>Podstawowy z możliwością prowadzenia negocjacji w celu ulepszenia treści ofert, które podlegają ocenie w ramach kryteriów oceny ofert</w:t>
      </w:r>
    </w:p>
    <w:p w14:paraId="0D061437" w14:textId="77777777" w:rsidR="001C7244" w:rsidRPr="0058267A" w:rsidRDefault="001C7244" w:rsidP="001C7244">
      <w:pPr>
        <w:ind w:left="0"/>
        <w:rPr>
          <w:sz w:val="20"/>
          <w:szCs w:val="20"/>
        </w:rPr>
      </w:pPr>
    </w:p>
    <w:p w14:paraId="72CDBC0D" w14:textId="7E15BABB" w:rsidR="00B657E0" w:rsidRPr="0058267A" w:rsidRDefault="00B657E0" w:rsidP="001C7244">
      <w:pPr>
        <w:ind w:left="0"/>
        <w:rPr>
          <w:sz w:val="20"/>
          <w:szCs w:val="20"/>
        </w:rPr>
      </w:pPr>
      <w:r w:rsidRPr="0058267A">
        <w:rPr>
          <w:sz w:val="20"/>
          <w:szCs w:val="20"/>
        </w:rPr>
        <w:t xml:space="preserve">Podstawa prawna – </w:t>
      </w:r>
      <w:bookmarkStart w:id="5" w:name="_Hlk99346675"/>
      <w:r w:rsidRPr="0058267A">
        <w:rPr>
          <w:sz w:val="20"/>
          <w:szCs w:val="20"/>
        </w:rPr>
        <w:t xml:space="preserve">art. </w:t>
      </w:r>
      <w:r w:rsidR="008321E8" w:rsidRPr="0058267A">
        <w:rPr>
          <w:sz w:val="20"/>
          <w:szCs w:val="20"/>
        </w:rPr>
        <w:t>275</w:t>
      </w:r>
      <w:r w:rsidRPr="0058267A">
        <w:rPr>
          <w:sz w:val="20"/>
          <w:szCs w:val="20"/>
        </w:rPr>
        <w:t xml:space="preserve"> pkt </w:t>
      </w:r>
      <w:r w:rsidR="008321E8" w:rsidRPr="0058267A">
        <w:rPr>
          <w:sz w:val="20"/>
          <w:szCs w:val="20"/>
        </w:rPr>
        <w:t>2</w:t>
      </w:r>
      <w:r w:rsidRPr="0058267A">
        <w:rPr>
          <w:sz w:val="20"/>
          <w:szCs w:val="20"/>
        </w:rPr>
        <w:t xml:space="preserve">) </w:t>
      </w:r>
      <w:bookmarkEnd w:id="5"/>
      <w:r w:rsidR="008321E8" w:rsidRPr="0058267A">
        <w:rPr>
          <w:sz w:val="20"/>
          <w:szCs w:val="20"/>
        </w:rPr>
        <w:t>w zw. z art. 266 - 274 oraz art. 276, art. 277 ust. 1</w:t>
      </w:r>
      <w:r w:rsidR="001C7244" w:rsidRPr="0058267A">
        <w:rPr>
          <w:sz w:val="20"/>
          <w:szCs w:val="20"/>
        </w:rPr>
        <w:t>, art. 278</w:t>
      </w:r>
      <w:r w:rsidR="008321E8" w:rsidRPr="0058267A">
        <w:rPr>
          <w:sz w:val="20"/>
          <w:szCs w:val="20"/>
        </w:rPr>
        <w:t xml:space="preserve"> oraz art. 280 - 281 oraz art. 283 </w:t>
      </w:r>
      <w:r w:rsidR="001C7244" w:rsidRPr="0058267A">
        <w:rPr>
          <w:sz w:val="20"/>
          <w:szCs w:val="20"/>
        </w:rPr>
        <w:t>–</w:t>
      </w:r>
      <w:r w:rsidR="008321E8" w:rsidRPr="0058267A">
        <w:rPr>
          <w:sz w:val="20"/>
          <w:szCs w:val="20"/>
        </w:rPr>
        <w:t xml:space="preserve"> 2</w:t>
      </w:r>
      <w:r w:rsidR="001C7244" w:rsidRPr="0058267A">
        <w:rPr>
          <w:sz w:val="20"/>
          <w:szCs w:val="20"/>
        </w:rPr>
        <w:t xml:space="preserve">96 </w:t>
      </w:r>
      <w:r w:rsidR="008321E8" w:rsidRPr="0058267A">
        <w:rPr>
          <w:sz w:val="20"/>
          <w:szCs w:val="20"/>
        </w:rPr>
        <w:t>ustawy z dnia 11 września 2019 r. Prawo zamówień publicznych (Dz. U. z 2021 r. poz. 1129 z późn. zm.).</w:t>
      </w:r>
    </w:p>
    <w:p w14:paraId="59B42560" w14:textId="3D423262" w:rsidR="00B657E0" w:rsidRPr="0058267A" w:rsidRDefault="00B657E0" w:rsidP="001C7244">
      <w:pPr>
        <w:ind w:left="0"/>
        <w:rPr>
          <w:sz w:val="20"/>
          <w:szCs w:val="20"/>
        </w:rPr>
      </w:pPr>
    </w:p>
    <w:p w14:paraId="2F93C07B" w14:textId="77777777" w:rsidR="001C7244" w:rsidRPr="0058267A" w:rsidRDefault="001C7244" w:rsidP="001C7244">
      <w:pPr>
        <w:ind w:left="0"/>
        <w:rPr>
          <w:sz w:val="20"/>
          <w:szCs w:val="20"/>
        </w:rPr>
      </w:pPr>
    </w:p>
    <w:p w14:paraId="59189D04" w14:textId="2F8CC185" w:rsidR="00B657E0" w:rsidRPr="0058267A" w:rsidRDefault="00B657E0" w:rsidP="00777192">
      <w:pPr>
        <w:pStyle w:val="TYTU3"/>
        <w:rPr>
          <w:sz w:val="22"/>
        </w:rPr>
      </w:pPr>
      <w:bookmarkStart w:id="6" w:name="_Toc99516533"/>
      <w:bookmarkStart w:id="7" w:name="_Toc99516791"/>
      <w:bookmarkStart w:id="8" w:name="_Toc99521216"/>
      <w:bookmarkStart w:id="9" w:name="_Toc99692838"/>
      <w:bookmarkStart w:id="10" w:name="_Toc99698922"/>
      <w:r w:rsidRPr="0058267A">
        <w:rPr>
          <w:sz w:val="22"/>
        </w:rPr>
        <w:t>PRZEDMIOT ZAMÓWIENIA:</w:t>
      </w:r>
      <w:bookmarkEnd w:id="6"/>
      <w:bookmarkEnd w:id="7"/>
      <w:bookmarkEnd w:id="8"/>
      <w:bookmarkEnd w:id="9"/>
      <w:bookmarkEnd w:id="10"/>
    </w:p>
    <w:p w14:paraId="136FEEF1" w14:textId="50076267" w:rsidR="00B657E0" w:rsidRPr="0058267A" w:rsidRDefault="00777192" w:rsidP="00777192">
      <w:pPr>
        <w:pStyle w:val="TYTU3"/>
        <w:rPr>
          <w:i/>
          <w:iCs/>
          <w:sz w:val="22"/>
        </w:rPr>
      </w:pPr>
      <w:bookmarkStart w:id="11" w:name="_Toc99516534"/>
      <w:bookmarkStart w:id="12" w:name="_Toc99516792"/>
      <w:bookmarkStart w:id="13" w:name="_Toc99521217"/>
      <w:bookmarkStart w:id="14" w:name="_Toc99692839"/>
      <w:bookmarkStart w:id="15" w:name="_Toc99698923"/>
      <w:r w:rsidRPr="0058267A">
        <w:rPr>
          <w:i/>
          <w:iCs/>
          <w:sz w:val="22"/>
        </w:rPr>
        <w:t>„</w:t>
      </w:r>
      <w:bookmarkStart w:id="16" w:name="_Hlk99696676"/>
      <w:r w:rsidRPr="0058267A">
        <w:rPr>
          <w:i/>
          <w:iCs/>
          <w:sz w:val="22"/>
        </w:rPr>
        <w:t>Przebudowa pomieszczeń w budynku socjalno-administracyjnym na kancelarię trzech leśnictw w Ligocie Prószkowskiej”</w:t>
      </w:r>
      <w:bookmarkEnd w:id="11"/>
      <w:bookmarkEnd w:id="12"/>
      <w:bookmarkEnd w:id="13"/>
      <w:bookmarkEnd w:id="14"/>
      <w:bookmarkEnd w:id="15"/>
      <w:bookmarkEnd w:id="16"/>
    </w:p>
    <w:p w14:paraId="482E521E" w14:textId="77777777" w:rsidR="00B657E0" w:rsidRPr="0058267A" w:rsidRDefault="00B657E0" w:rsidP="00777192">
      <w:pPr>
        <w:ind w:left="0"/>
        <w:jc w:val="center"/>
        <w:rPr>
          <w:sz w:val="22"/>
          <w:szCs w:val="22"/>
        </w:rPr>
      </w:pPr>
    </w:p>
    <w:p w14:paraId="34111613" w14:textId="77777777" w:rsidR="00B657E0" w:rsidRPr="0058267A" w:rsidRDefault="00B657E0" w:rsidP="00777192">
      <w:pPr>
        <w:ind w:left="0"/>
        <w:jc w:val="center"/>
        <w:rPr>
          <w:sz w:val="22"/>
          <w:szCs w:val="22"/>
        </w:rPr>
      </w:pPr>
    </w:p>
    <w:p w14:paraId="153D88A4" w14:textId="77777777" w:rsidR="00B657E0" w:rsidRPr="0058267A" w:rsidRDefault="00B657E0" w:rsidP="00777192">
      <w:pPr>
        <w:ind w:left="0"/>
        <w:jc w:val="center"/>
        <w:rPr>
          <w:sz w:val="22"/>
          <w:szCs w:val="22"/>
        </w:rPr>
      </w:pPr>
    </w:p>
    <w:p w14:paraId="74AFBEC9" w14:textId="77777777" w:rsidR="00B657E0" w:rsidRPr="0058267A" w:rsidRDefault="00B657E0" w:rsidP="00777192">
      <w:pPr>
        <w:pStyle w:val="TYTU3"/>
        <w:rPr>
          <w:i/>
          <w:iCs/>
          <w:sz w:val="22"/>
        </w:rPr>
      </w:pPr>
      <w:bookmarkStart w:id="17" w:name="_Toc99516535"/>
      <w:bookmarkStart w:id="18" w:name="_Toc99516793"/>
      <w:bookmarkStart w:id="19" w:name="_Toc99521218"/>
      <w:bookmarkStart w:id="20" w:name="_Toc99692840"/>
      <w:bookmarkStart w:id="21" w:name="_Toc99698924"/>
      <w:r w:rsidRPr="0058267A">
        <w:rPr>
          <w:i/>
          <w:iCs/>
          <w:sz w:val="22"/>
        </w:rPr>
        <w:t>Zamówienie realizowane ze środków własnych</w:t>
      </w:r>
      <w:bookmarkEnd w:id="17"/>
      <w:bookmarkEnd w:id="18"/>
      <w:bookmarkEnd w:id="19"/>
      <w:bookmarkEnd w:id="20"/>
      <w:bookmarkEnd w:id="21"/>
    </w:p>
    <w:p w14:paraId="1537229A" w14:textId="2921DA3C" w:rsidR="00B657E0" w:rsidRPr="0058267A" w:rsidRDefault="00B657E0" w:rsidP="00556F93">
      <w:pPr>
        <w:rPr>
          <w:sz w:val="20"/>
          <w:szCs w:val="20"/>
        </w:rPr>
      </w:pPr>
    </w:p>
    <w:p w14:paraId="12BDECDE" w14:textId="1B34B58D" w:rsidR="00DA70AD" w:rsidRPr="0058267A" w:rsidRDefault="00DA70AD" w:rsidP="00556F93">
      <w:pPr>
        <w:rPr>
          <w:sz w:val="20"/>
          <w:szCs w:val="20"/>
        </w:rPr>
      </w:pPr>
    </w:p>
    <w:p w14:paraId="2F746DC9" w14:textId="77777777" w:rsidR="00777192" w:rsidRPr="0058267A" w:rsidRDefault="00777192" w:rsidP="00777192">
      <w:pPr>
        <w:ind w:left="0"/>
        <w:rPr>
          <w:sz w:val="20"/>
          <w:szCs w:val="20"/>
        </w:rPr>
      </w:pPr>
    </w:p>
    <w:p w14:paraId="39223249" w14:textId="77777777" w:rsidR="00DA70AD" w:rsidRPr="0058267A" w:rsidRDefault="00B657E0" w:rsidP="00556F93">
      <w:pPr>
        <w:rPr>
          <w:sz w:val="20"/>
          <w:szCs w:val="20"/>
        </w:rPr>
      </w:pPr>
      <w:r w:rsidRPr="0058267A">
        <w:rPr>
          <w:sz w:val="20"/>
          <w:szCs w:val="20"/>
        </w:rPr>
        <w:t>Opracował:</w:t>
      </w:r>
      <w:r w:rsidR="00095791" w:rsidRPr="0058267A">
        <w:rPr>
          <w:sz w:val="20"/>
          <w:szCs w:val="20"/>
        </w:rPr>
        <w:t xml:space="preserve"> </w:t>
      </w:r>
    </w:p>
    <w:p w14:paraId="4AAF7E15" w14:textId="136F7869" w:rsidR="00095791" w:rsidRPr="0058267A" w:rsidRDefault="00095791" w:rsidP="00556F93">
      <w:pPr>
        <w:rPr>
          <w:sz w:val="20"/>
          <w:szCs w:val="20"/>
        </w:rPr>
      </w:pPr>
      <w:r w:rsidRPr="0058267A">
        <w:rPr>
          <w:sz w:val="20"/>
          <w:szCs w:val="20"/>
        </w:rPr>
        <w:t xml:space="preserve">Marek Jurkiewicz </w:t>
      </w:r>
    </w:p>
    <w:p w14:paraId="366B21D9" w14:textId="77777777" w:rsidR="00777192" w:rsidRPr="0058267A" w:rsidRDefault="00777192" w:rsidP="00556F93">
      <w:pPr>
        <w:rPr>
          <w:sz w:val="20"/>
          <w:szCs w:val="20"/>
        </w:rPr>
      </w:pPr>
    </w:p>
    <w:p w14:paraId="62B7E804" w14:textId="77777777" w:rsidR="00DA70AD" w:rsidRPr="0058267A" w:rsidRDefault="00B657E0" w:rsidP="00556F93">
      <w:pPr>
        <w:rPr>
          <w:sz w:val="20"/>
          <w:szCs w:val="20"/>
        </w:rPr>
      </w:pPr>
      <w:r w:rsidRPr="0058267A">
        <w:rPr>
          <w:sz w:val="20"/>
          <w:szCs w:val="20"/>
        </w:rPr>
        <w:t>Zatwierdzam:</w:t>
      </w:r>
      <w:r w:rsidRPr="0058267A">
        <w:rPr>
          <w:sz w:val="20"/>
          <w:szCs w:val="20"/>
        </w:rPr>
        <w:tab/>
      </w:r>
    </w:p>
    <w:p w14:paraId="4EEE37DC" w14:textId="77777777" w:rsidR="00777192" w:rsidRPr="0058267A" w:rsidRDefault="00777192" w:rsidP="00556F93">
      <w:pPr>
        <w:rPr>
          <w:sz w:val="20"/>
          <w:szCs w:val="20"/>
        </w:rPr>
      </w:pPr>
      <w:r w:rsidRPr="0058267A">
        <w:rPr>
          <w:sz w:val="20"/>
          <w:szCs w:val="20"/>
        </w:rPr>
        <w:t xml:space="preserve">p.o. </w:t>
      </w:r>
      <w:r w:rsidR="00095791" w:rsidRPr="0058267A">
        <w:rPr>
          <w:sz w:val="20"/>
          <w:szCs w:val="20"/>
        </w:rPr>
        <w:t>Nadleśnicz</w:t>
      </w:r>
      <w:r w:rsidRPr="0058267A">
        <w:rPr>
          <w:sz w:val="20"/>
          <w:szCs w:val="20"/>
        </w:rPr>
        <w:t>ego</w:t>
      </w:r>
      <w:r w:rsidR="00095791" w:rsidRPr="0058267A">
        <w:rPr>
          <w:sz w:val="20"/>
          <w:szCs w:val="20"/>
        </w:rPr>
        <w:t xml:space="preserve"> Nadleśnictwa Prószków</w:t>
      </w:r>
      <w:r w:rsidR="00DA70AD" w:rsidRPr="0058267A">
        <w:rPr>
          <w:sz w:val="20"/>
          <w:szCs w:val="20"/>
        </w:rPr>
        <w:t xml:space="preserve">: </w:t>
      </w:r>
    </w:p>
    <w:p w14:paraId="03826175" w14:textId="613473B8" w:rsidR="00B657E0" w:rsidRPr="0058267A" w:rsidRDefault="00CF70FB" w:rsidP="00556F93">
      <w:pPr>
        <w:rPr>
          <w:sz w:val="20"/>
          <w:szCs w:val="20"/>
        </w:rPr>
      </w:pPr>
      <w:r w:rsidRPr="0058267A">
        <w:rPr>
          <w:sz w:val="20"/>
          <w:szCs w:val="20"/>
        </w:rPr>
        <w:t>Marek Wojciu</w:t>
      </w:r>
      <w:r w:rsidR="00180E0A">
        <w:rPr>
          <w:sz w:val="20"/>
          <w:szCs w:val="20"/>
        </w:rPr>
        <w:t>k</w:t>
      </w:r>
    </w:p>
    <w:p w14:paraId="64CCF2F8" w14:textId="2592138C" w:rsidR="00777192" w:rsidRPr="0058267A" w:rsidRDefault="00777192" w:rsidP="00556F93">
      <w:pPr>
        <w:rPr>
          <w:sz w:val="20"/>
          <w:szCs w:val="20"/>
        </w:rPr>
      </w:pPr>
    </w:p>
    <w:p w14:paraId="747258D0" w14:textId="77777777" w:rsidR="00777192" w:rsidRPr="0058267A" w:rsidRDefault="00777192" w:rsidP="00777192">
      <w:pPr>
        <w:jc w:val="right"/>
        <w:rPr>
          <w:sz w:val="20"/>
          <w:szCs w:val="20"/>
        </w:rPr>
      </w:pPr>
    </w:p>
    <w:p w14:paraId="7004BA92" w14:textId="3448570D" w:rsidR="00777192" w:rsidRPr="0058267A" w:rsidRDefault="00777192" w:rsidP="00777192">
      <w:pPr>
        <w:jc w:val="right"/>
        <w:rPr>
          <w:sz w:val="20"/>
          <w:szCs w:val="20"/>
        </w:rPr>
      </w:pPr>
      <w:r w:rsidRPr="0058267A">
        <w:rPr>
          <w:sz w:val="20"/>
          <w:szCs w:val="20"/>
        </w:rPr>
        <w:t>Prószków</w:t>
      </w:r>
      <w:r w:rsidR="00180E0A">
        <w:rPr>
          <w:sz w:val="20"/>
          <w:szCs w:val="20"/>
        </w:rPr>
        <w:t>,</w:t>
      </w:r>
      <w:r w:rsidRPr="0058267A">
        <w:rPr>
          <w:sz w:val="20"/>
          <w:szCs w:val="20"/>
        </w:rPr>
        <w:t xml:space="preserve"> kwiecień 2022 r.</w:t>
      </w:r>
    </w:p>
    <w:p w14:paraId="3BE186C4" w14:textId="2684F5E4" w:rsidR="00B657E0" w:rsidRPr="0058267A" w:rsidRDefault="00B657E0" w:rsidP="00DA70AD">
      <w:pPr>
        <w:pStyle w:val="TYTU3"/>
        <w:rPr>
          <w:sz w:val="20"/>
          <w:szCs w:val="20"/>
        </w:rPr>
      </w:pPr>
      <w:r w:rsidRPr="0058267A">
        <w:rPr>
          <w:sz w:val="20"/>
          <w:szCs w:val="20"/>
        </w:rPr>
        <w:br w:type="page"/>
      </w:r>
      <w:bookmarkStart w:id="22" w:name="_Toc99692841"/>
      <w:bookmarkStart w:id="23" w:name="_Toc99698925"/>
      <w:r w:rsidR="00777192" w:rsidRPr="0058267A">
        <w:rPr>
          <w:sz w:val="22"/>
        </w:rPr>
        <w:lastRenderedPageBreak/>
        <w:t>SPECYFIKACJA WARUNKÓW ZAMÓWIENIA</w:t>
      </w:r>
      <w:bookmarkEnd w:id="22"/>
      <w:bookmarkEnd w:id="23"/>
    </w:p>
    <w:sdt>
      <w:sdtPr>
        <w:rPr>
          <w:szCs w:val="18"/>
        </w:rPr>
        <w:id w:val="-489867356"/>
        <w:docPartObj>
          <w:docPartGallery w:val="Table of Contents"/>
          <w:docPartUnique/>
        </w:docPartObj>
      </w:sdtPr>
      <w:sdtEndPr/>
      <w:sdtContent>
        <w:p w14:paraId="212E4ECA" w14:textId="77777777" w:rsidR="0058267A" w:rsidRPr="0058267A" w:rsidRDefault="00353E30" w:rsidP="000A2819">
          <w:pPr>
            <w:ind w:left="426" w:hanging="426"/>
            <w:rPr>
              <w:noProof/>
              <w:szCs w:val="18"/>
            </w:rPr>
          </w:pPr>
          <w:r w:rsidRPr="0058267A">
            <w:rPr>
              <w:szCs w:val="18"/>
            </w:rPr>
            <w:t>Spis treści</w:t>
          </w:r>
          <w:r w:rsidRPr="0058267A">
            <w:rPr>
              <w:szCs w:val="18"/>
            </w:rPr>
            <w:fldChar w:fldCharType="begin"/>
          </w:r>
          <w:r w:rsidRPr="0058267A">
            <w:rPr>
              <w:szCs w:val="18"/>
            </w:rPr>
            <w:instrText xml:space="preserve"> TOC \o "1-3" \h \z \u </w:instrText>
          </w:r>
          <w:r w:rsidRPr="0058267A">
            <w:rPr>
              <w:szCs w:val="18"/>
            </w:rPr>
            <w:fldChar w:fldCharType="separate"/>
          </w:r>
        </w:p>
        <w:p w14:paraId="783886D9" w14:textId="6B3ADC05" w:rsidR="0058267A" w:rsidRPr="0058267A" w:rsidRDefault="008918B3">
          <w:pPr>
            <w:pStyle w:val="Spistreci1"/>
            <w:tabs>
              <w:tab w:val="left" w:pos="440"/>
              <w:tab w:val="right" w:leader="dot" w:pos="8833"/>
            </w:tabs>
            <w:ind w:left="426" w:hanging="426"/>
            <w:rPr>
              <w:rFonts w:eastAsiaTheme="minorEastAsia"/>
              <w:noProof/>
              <w:szCs w:val="18"/>
              <w:lang w:eastAsia="pl-PL"/>
            </w:rPr>
          </w:pPr>
          <w:hyperlink w:anchor="_Toc99698926" w:history="1">
            <w:r w:rsidR="0058267A" w:rsidRPr="0058267A">
              <w:rPr>
                <w:rStyle w:val="Hipercze"/>
                <w:noProof/>
                <w:szCs w:val="18"/>
              </w:rPr>
              <w:t>1.</w:t>
            </w:r>
            <w:r w:rsidR="0058267A" w:rsidRPr="0058267A">
              <w:rPr>
                <w:rFonts w:eastAsiaTheme="minorEastAsia"/>
                <w:noProof/>
                <w:szCs w:val="18"/>
                <w:lang w:eastAsia="pl-PL"/>
              </w:rPr>
              <w:tab/>
            </w:r>
            <w:r w:rsidR="0058267A" w:rsidRPr="0058267A">
              <w:rPr>
                <w:rStyle w:val="Hipercze"/>
                <w:noProof/>
                <w:szCs w:val="18"/>
              </w:rPr>
              <w:t>NAZWA ORAZ ADRES ZAMAWIAJĄCEGO.</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_Toc99698926 \h </w:instrText>
            </w:r>
            <w:r w:rsidR="0058267A" w:rsidRPr="0058267A">
              <w:rPr>
                <w:noProof/>
                <w:webHidden/>
                <w:szCs w:val="18"/>
              </w:rPr>
            </w:r>
            <w:r w:rsidR="0058267A" w:rsidRPr="0058267A">
              <w:rPr>
                <w:noProof/>
                <w:webHidden/>
                <w:szCs w:val="18"/>
              </w:rPr>
              <w:fldChar w:fldCharType="separate"/>
            </w:r>
            <w:r w:rsidR="0026784F">
              <w:rPr>
                <w:noProof/>
                <w:webHidden/>
                <w:szCs w:val="18"/>
              </w:rPr>
              <w:t>3</w:t>
            </w:r>
            <w:r w:rsidR="0058267A" w:rsidRPr="0058267A">
              <w:rPr>
                <w:noProof/>
                <w:webHidden/>
                <w:szCs w:val="18"/>
              </w:rPr>
              <w:fldChar w:fldCharType="end"/>
            </w:r>
          </w:hyperlink>
        </w:p>
        <w:p w14:paraId="2B9A2BEB" w14:textId="2A972156" w:rsidR="0058267A" w:rsidRPr="0058267A" w:rsidRDefault="008918B3">
          <w:pPr>
            <w:pStyle w:val="Spistreci1"/>
            <w:tabs>
              <w:tab w:val="left" w:pos="440"/>
              <w:tab w:val="right" w:leader="dot" w:pos="8833"/>
            </w:tabs>
            <w:ind w:left="426" w:hanging="426"/>
            <w:rPr>
              <w:rFonts w:eastAsiaTheme="minorEastAsia"/>
              <w:noProof/>
              <w:szCs w:val="18"/>
              <w:lang w:eastAsia="pl-PL"/>
            </w:rPr>
          </w:pPr>
          <w:hyperlink w:anchor="_Toc99698927" w:history="1">
            <w:r w:rsidR="0058267A" w:rsidRPr="0058267A">
              <w:rPr>
                <w:rStyle w:val="Hipercze"/>
                <w:noProof/>
                <w:szCs w:val="18"/>
              </w:rPr>
              <w:t>2.</w:t>
            </w:r>
            <w:r w:rsidR="0058267A" w:rsidRPr="0058267A">
              <w:rPr>
                <w:rFonts w:eastAsiaTheme="minorEastAsia"/>
                <w:noProof/>
                <w:szCs w:val="18"/>
                <w:lang w:eastAsia="pl-PL"/>
              </w:rPr>
              <w:tab/>
            </w:r>
            <w:r w:rsidR="0058267A" w:rsidRPr="0058267A">
              <w:rPr>
                <w:rStyle w:val="Hipercze"/>
                <w:noProof/>
                <w:szCs w:val="18"/>
              </w:rPr>
              <w:t>TRYB UDZIELANIA ZAMÓWIENIA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_Toc99698927 \h </w:instrText>
            </w:r>
            <w:r w:rsidR="0058267A" w:rsidRPr="0058267A">
              <w:rPr>
                <w:noProof/>
                <w:webHidden/>
                <w:szCs w:val="18"/>
              </w:rPr>
            </w:r>
            <w:r w:rsidR="0058267A" w:rsidRPr="0058267A">
              <w:rPr>
                <w:noProof/>
                <w:webHidden/>
                <w:szCs w:val="18"/>
              </w:rPr>
              <w:fldChar w:fldCharType="separate"/>
            </w:r>
            <w:r w:rsidR="0026784F">
              <w:rPr>
                <w:noProof/>
                <w:webHidden/>
                <w:szCs w:val="18"/>
              </w:rPr>
              <w:t>3</w:t>
            </w:r>
            <w:r w:rsidR="0058267A" w:rsidRPr="0058267A">
              <w:rPr>
                <w:noProof/>
                <w:webHidden/>
                <w:szCs w:val="18"/>
              </w:rPr>
              <w:fldChar w:fldCharType="end"/>
            </w:r>
          </w:hyperlink>
        </w:p>
        <w:p w14:paraId="54939E3A" w14:textId="7215B654"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28" w:history="1">
            <w:r w:rsidR="0058267A" w:rsidRPr="009826DC">
              <w:rPr>
                <w:rStyle w:val="Hipercze"/>
                <w:noProof/>
                <w:szCs w:val="18"/>
              </w:rPr>
              <w:t>3.</w:t>
            </w:r>
            <w:r w:rsidR="0058267A" w:rsidRPr="009826DC">
              <w:rPr>
                <w:rFonts w:eastAsiaTheme="minorEastAsia"/>
                <w:noProof/>
                <w:szCs w:val="18"/>
                <w:lang w:eastAsia="pl-PL"/>
              </w:rPr>
              <w:tab/>
            </w:r>
            <w:r w:rsidR="0058267A" w:rsidRPr="009826DC">
              <w:rPr>
                <w:rStyle w:val="Hipercze"/>
                <w:noProof/>
                <w:szCs w:val="18"/>
              </w:rPr>
              <w:t>OPIS PRZEDMIOTU ZAMÓWIENIA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_Toc99698928 \h </w:instrText>
            </w:r>
            <w:r w:rsidR="0058267A" w:rsidRPr="009826DC">
              <w:rPr>
                <w:noProof/>
                <w:webHidden/>
                <w:szCs w:val="18"/>
              </w:rPr>
            </w:r>
            <w:r w:rsidR="0058267A" w:rsidRPr="009826DC">
              <w:rPr>
                <w:noProof/>
                <w:webHidden/>
                <w:szCs w:val="18"/>
              </w:rPr>
              <w:fldChar w:fldCharType="separate"/>
            </w:r>
            <w:r w:rsidR="0026784F">
              <w:rPr>
                <w:noProof/>
                <w:webHidden/>
                <w:szCs w:val="18"/>
              </w:rPr>
              <w:t>3</w:t>
            </w:r>
            <w:r w:rsidR="0058267A" w:rsidRPr="009826DC">
              <w:rPr>
                <w:noProof/>
                <w:webHidden/>
                <w:szCs w:val="18"/>
              </w:rPr>
              <w:fldChar w:fldCharType="end"/>
            </w:r>
          </w:hyperlink>
        </w:p>
        <w:p w14:paraId="3E29F854" w14:textId="7426CE6E"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29" w:history="1">
            <w:r w:rsidR="0058267A" w:rsidRPr="009826DC">
              <w:rPr>
                <w:rStyle w:val="Hipercze"/>
                <w:noProof/>
                <w:szCs w:val="18"/>
                <w:lang w:eastAsia="pl-PL"/>
              </w:rPr>
              <w:t>4.</w:t>
            </w:r>
            <w:r w:rsidR="0058267A" w:rsidRPr="009826DC">
              <w:rPr>
                <w:rFonts w:eastAsiaTheme="minorEastAsia"/>
                <w:noProof/>
                <w:szCs w:val="18"/>
                <w:lang w:eastAsia="pl-PL"/>
              </w:rPr>
              <w:tab/>
            </w:r>
            <w:r w:rsidR="0058267A" w:rsidRPr="009826DC">
              <w:rPr>
                <w:rStyle w:val="Hipercze"/>
                <w:noProof/>
                <w:szCs w:val="18"/>
                <w:lang w:eastAsia="pl-PL"/>
              </w:rPr>
              <w:t>TERMIN WYKONANIA ZAMÓWIENIA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_Toc99698929 \h </w:instrText>
            </w:r>
            <w:r w:rsidR="0058267A" w:rsidRPr="009826DC">
              <w:rPr>
                <w:noProof/>
                <w:webHidden/>
                <w:szCs w:val="18"/>
              </w:rPr>
            </w:r>
            <w:r w:rsidR="0058267A" w:rsidRPr="009826DC">
              <w:rPr>
                <w:noProof/>
                <w:webHidden/>
                <w:szCs w:val="18"/>
              </w:rPr>
              <w:fldChar w:fldCharType="separate"/>
            </w:r>
            <w:r w:rsidR="0026784F">
              <w:rPr>
                <w:noProof/>
                <w:webHidden/>
                <w:szCs w:val="18"/>
              </w:rPr>
              <w:t>5</w:t>
            </w:r>
            <w:r w:rsidR="0058267A" w:rsidRPr="009826DC">
              <w:rPr>
                <w:noProof/>
                <w:webHidden/>
                <w:szCs w:val="18"/>
              </w:rPr>
              <w:fldChar w:fldCharType="end"/>
            </w:r>
          </w:hyperlink>
        </w:p>
        <w:p w14:paraId="6B287F83" w14:textId="4D324EC9"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30" w:history="1">
            <w:r w:rsidR="0058267A" w:rsidRPr="009826DC">
              <w:rPr>
                <w:rStyle w:val="Hipercze"/>
                <w:noProof/>
                <w:szCs w:val="18"/>
              </w:rPr>
              <w:t>5.</w:t>
            </w:r>
            <w:r w:rsidR="0058267A" w:rsidRPr="009826DC">
              <w:rPr>
                <w:rFonts w:eastAsiaTheme="minorEastAsia"/>
                <w:noProof/>
                <w:szCs w:val="18"/>
                <w:lang w:eastAsia="pl-PL"/>
              </w:rPr>
              <w:tab/>
            </w:r>
            <w:r w:rsidR="0058267A" w:rsidRPr="009826DC">
              <w:rPr>
                <w:rStyle w:val="Hipercze"/>
                <w:noProof/>
                <w:szCs w:val="18"/>
              </w:rPr>
              <w:t>PROJEKTOWANE POSTANOWIENIA UMOWY</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_Toc99698930 \h </w:instrText>
            </w:r>
            <w:r w:rsidR="0058267A" w:rsidRPr="009826DC">
              <w:rPr>
                <w:noProof/>
                <w:webHidden/>
                <w:szCs w:val="18"/>
              </w:rPr>
            </w:r>
            <w:r w:rsidR="0058267A" w:rsidRPr="009826DC">
              <w:rPr>
                <w:noProof/>
                <w:webHidden/>
                <w:szCs w:val="18"/>
              </w:rPr>
              <w:fldChar w:fldCharType="separate"/>
            </w:r>
            <w:r w:rsidR="0026784F">
              <w:rPr>
                <w:noProof/>
                <w:webHidden/>
                <w:szCs w:val="18"/>
              </w:rPr>
              <w:t>5</w:t>
            </w:r>
            <w:r w:rsidR="0058267A" w:rsidRPr="009826DC">
              <w:rPr>
                <w:noProof/>
                <w:webHidden/>
                <w:szCs w:val="18"/>
              </w:rPr>
              <w:fldChar w:fldCharType="end"/>
            </w:r>
          </w:hyperlink>
        </w:p>
        <w:p w14:paraId="0BB0ABFF" w14:textId="611FD7E6" w:rsidR="0058267A" w:rsidRPr="009826DC" w:rsidRDefault="008918B3" w:rsidP="0058267A">
          <w:pPr>
            <w:pStyle w:val="Spistreci1"/>
            <w:tabs>
              <w:tab w:val="right" w:leader="dot" w:pos="8833"/>
            </w:tabs>
            <w:ind w:left="426" w:hanging="426"/>
            <w:rPr>
              <w:rFonts w:eastAsiaTheme="minorEastAsia"/>
              <w:noProof/>
              <w:szCs w:val="18"/>
              <w:lang w:eastAsia="pl-PL"/>
            </w:rPr>
          </w:pPr>
          <w:hyperlink w:anchor="_Toc99698931" w:history="1">
            <w:r w:rsidR="0058267A" w:rsidRPr="009826DC">
              <w:rPr>
                <w:rStyle w:val="Hipercze"/>
                <w:noProof/>
                <w:szCs w:val="18"/>
              </w:rPr>
              <w:t>6.</w:t>
            </w:r>
            <w:r w:rsidR="0058267A" w:rsidRPr="009826DC">
              <w:rPr>
                <w:rFonts w:eastAsiaTheme="minorEastAsia"/>
                <w:noProof/>
                <w:szCs w:val="18"/>
                <w:lang w:eastAsia="pl-PL"/>
              </w:rPr>
              <w:tab/>
            </w:r>
            <w:r w:rsidR="0058267A" w:rsidRPr="009826DC">
              <w:rPr>
                <w:rStyle w:val="Hipercze"/>
                <w:noProof/>
                <w:szCs w:val="18"/>
              </w:rPr>
              <w:t>INFORMACJE O ŚRODKACH KOMUNIKACJI ELEKTRONICZNEJ</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_Toc99698931 \h </w:instrText>
            </w:r>
            <w:r w:rsidR="0058267A" w:rsidRPr="009826DC">
              <w:rPr>
                <w:noProof/>
                <w:webHidden/>
                <w:szCs w:val="18"/>
              </w:rPr>
            </w:r>
            <w:r w:rsidR="0058267A" w:rsidRPr="009826DC">
              <w:rPr>
                <w:noProof/>
                <w:webHidden/>
                <w:szCs w:val="18"/>
              </w:rPr>
              <w:fldChar w:fldCharType="separate"/>
            </w:r>
            <w:r w:rsidR="0026784F">
              <w:rPr>
                <w:noProof/>
                <w:webHidden/>
                <w:szCs w:val="18"/>
              </w:rPr>
              <w:t>5</w:t>
            </w:r>
            <w:r w:rsidR="0058267A" w:rsidRPr="009826DC">
              <w:rPr>
                <w:noProof/>
                <w:webHidden/>
                <w:szCs w:val="18"/>
              </w:rPr>
              <w:fldChar w:fldCharType="end"/>
            </w:r>
          </w:hyperlink>
        </w:p>
        <w:p w14:paraId="13C2FC3A" w14:textId="078F518C"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32" w:history="1">
            <w:r w:rsidR="0058267A" w:rsidRPr="009826DC">
              <w:rPr>
                <w:rStyle w:val="Hipercze"/>
                <w:noProof/>
                <w:szCs w:val="18"/>
                <w:lang w:eastAsia="pl-PL"/>
              </w:rPr>
              <w:t>7.</w:t>
            </w:r>
            <w:r w:rsidR="0058267A" w:rsidRPr="009826DC">
              <w:rPr>
                <w:rFonts w:eastAsiaTheme="minorEastAsia"/>
                <w:noProof/>
                <w:szCs w:val="18"/>
                <w:lang w:eastAsia="pl-PL"/>
              </w:rPr>
              <w:tab/>
            </w:r>
            <w:r w:rsidR="0058267A" w:rsidRPr="009826DC">
              <w:rPr>
                <w:rStyle w:val="Hipercze"/>
                <w:noProof/>
                <w:szCs w:val="18"/>
                <w:lang w:eastAsia="pl-PL"/>
              </w:rPr>
              <w:t>WSKAZANIE OSÓB UPRAWNIONYCH DO KOMUNIKOWANIA SIĘ Z WYKONAWCAMI</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_Toc99698932 \h </w:instrText>
            </w:r>
            <w:r w:rsidR="0058267A" w:rsidRPr="009826DC">
              <w:rPr>
                <w:noProof/>
                <w:webHidden/>
                <w:szCs w:val="18"/>
              </w:rPr>
            </w:r>
            <w:r w:rsidR="0058267A" w:rsidRPr="009826DC">
              <w:rPr>
                <w:noProof/>
                <w:webHidden/>
                <w:szCs w:val="18"/>
              </w:rPr>
              <w:fldChar w:fldCharType="separate"/>
            </w:r>
            <w:r w:rsidR="0026784F">
              <w:rPr>
                <w:noProof/>
                <w:webHidden/>
                <w:szCs w:val="18"/>
              </w:rPr>
              <w:t>6</w:t>
            </w:r>
            <w:r w:rsidR="0058267A" w:rsidRPr="009826DC">
              <w:rPr>
                <w:noProof/>
                <w:webHidden/>
                <w:szCs w:val="18"/>
              </w:rPr>
              <w:fldChar w:fldCharType="end"/>
            </w:r>
          </w:hyperlink>
        </w:p>
        <w:p w14:paraId="3A530574" w14:textId="71A34E27"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33" w:history="1">
            <w:r w:rsidR="0058267A" w:rsidRPr="009826DC">
              <w:rPr>
                <w:rStyle w:val="Hipercze"/>
                <w:noProof/>
                <w:szCs w:val="18"/>
                <w:lang w:eastAsia="pl-PL"/>
              </w:rPr>
              <w:t>8.</w:t>
            </w:r>
            <w:r w:rsidR="0058267A" w:rsidRPr="009826DC">
              <w:rPr>
                <w:rFonts w:eastAsiaTheme="minorEastAsia"/>
                <w:noProof/>
                <w:szCs w:val="18"/>
                <w:lang w:eastAsia="pl-PL"/>
              </w:rPr>
              <w:tab/>
            </w:r>
            <w:r w:rsidR="0058267A" w:rsidRPr="009826DC">
              <w:rPr>
                <w:rStyle w:val="Hipercze"/>
                <w:noProof/>
                <w:szCs w:val="18"/>
              </w:rPr>
              <w:t>TERMIN ZWIĄZANIA OFERTĄ – 31.05.2022 r.</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_Toc99698933 \h </w:instrText>
            </w:r>
            <w:r w:rsidR="0058267A" w:rsidRPr="009826DC">
              <w:rPr>
                <w:noProof/>
                <w:webHidden/>
                <w:szCs w:val="18"/>
              </w:rPr>
            </w:r>
            <w:r w:rsidR="0058267A" w:rsidRPr="009826DC">
              <w:rPr>
                <w:noProof/>
                <w:webHidden/>
                <w:szCs w:val="18"/>
              </w:rPr>
              <w:fldChar w:fldCharType="separate"/>
            </w:r>
            <w:r w:rsidR="0026784F">
              <w:rPr>
                <w:noProof/>
                <w:webHidden/>
                <w:szCs w:val="18"/>
              </w:rPr>
              <w:t>6</w:t>
            </w:r>
            <w:r w:rsidR="0058267A" w:rsidRPr="009826DC">
              <w:rPr>
                <w:noProof/>
                <w:webHidden/>
                <w:szCs w:val="18"/>
              </w:rPr>
              <w:fldChar w:fldCharType="end"/>
            </w:r>
          </w:hyperlink>
        </w:p>
        <w:p w14:paraId="1E04F874" w14:textId="16226B29" w:rsidR="0058267A" w:rsidRPr="009826DC" w:rsidRDefault="008918B3">
          <w:pPr>
            <w:pStyle w:val="Spistreci1"/>
            <w:tabs>
              <w:tab w:val="left" w:pos="440"/>
              <w:tab w:val="right" w:leader="dot" w:pos="8833"/>
            </w:tabs>
            <w:ind w:left="426" w:hanging="426"/>
            <w:rPr>
              <w:rFonts w:eastAsiaTheme="minorEastAsia"/>
              <w:noProof/>
              <w:szCs w:val="18"/>
              <w:lang w:eastAsia="pl-PL"/>
            </w:rPr>
          </w:pPr>
          <w:hyperlink w:anchor="_Toc99698934" w:history="1">
            <w:r w:rsidR="0058267A" w:rsidRPr="009826DC">
              <w:rPr>
                <w:rStyle w:val="Hipercze"/>
                <w:noProof/>
                <w:szCs w:val="18"/>
                <w:lang w:eastAsia="pl-PL"/>
              </w:rPr>
              <w:t>9.</w:t>
            </w:r>
            <w:r w:rsidR="0058267A" w:rsidRPr="009826DC">
              <w:rPr>
                <w:rFonts w:eastAsiaTheme="minorEastAsia"/>
                <w:noProof/>
                <w:szCs w:val="18"/>
                <w:lang w:eastAsia="pl-PL"/>
              </w:rPr>
              <w:tab/>
            </w:r>
            <w:r w:rsidR="0058267A" w:rsidRPr="009826DC">
              <w:rPr>
                <w:rStyle w:val="Hipercze"/>
                <w:noProof/>
                <w:szCs w:val="18"/>
                <w:lang w:eastAsia="pl-PL"/>
              </w:rPr>
              <w:t>OPIS SPOSOBU PRZYGOTOWANIA OFERTY</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_Toc99698934 \h </w:instrText>
            </w:r>
            <w:r w:rsidR="0058267A" w:rsidRPr="009826DC">
              <w:rPr>
                <w:noProof/>
                <w:webHidden/>
                <w:szCs w:val="18"/>
              </w:rPr>
            </w:r>
            <w:r w:rsidR="0058267A" w:rsidRPr="009826DC">
              <w:rPr>
                <w:noProof/>
                <w:webHidden/>
                <w:szCs w:val="18"/>
              </w:rPr>
              <w:fldChar w:fldCharType="separate"/>
            </w:r>
            <w:r w:rsidR="0026784F">
              <w:rPr>
                <w:noProof/>
                <w:webHidden/>
                <w:szCs w:val="18"/>
              </w:rPr>
              <w:t>7</w:t>
            </w:r>
            <w:r w:rsidR="0058267A" w:rsidRPr="009826DC">
              <w:rPr>
                <w:noProof/>
                <w:webHidden/>
                <w:szCs w:val="18"/>
              </w:rPr>
              <w:fldChar w:fldCharType="end"/>
            </w:r>
          </w:hyperlink>
        </w:p>
        <w:p w14:paraId="3FBC2E4B" w14:textId="332881EE" w:rsidR="0058267A" w:rsidRPr="009826DC" w:rsidRDefault="008918B3">
          <w:pPr>
            <w:pStyle w:val="Spistreci1"/>
            <w:tabs>
              <w:tab w:val="left" w:pos="660"/>
              <w:tab w:val="right" w:leader="dot" w:pos="8833"/>
            </w:tabs>
            <w:ind w:left="426" w:hanging="426"/>
            <w:rPr>
              <w:rFonts w:eastAsiaTheme="minorEastAsia"/>
              <w:noProof/>
              <w:szCs w:val="18"/>
              <w:lang w:eastAsia="pl-PL"/>
            </w:rPr>
          </w:pPr>
          <w:hyperlink w:anchor="_Toc99698935" w:history="1">
            <w:r w:rsidR="0058267A" w:rsidRPr="009826DC">
              <w:rPr>
                <w:rStyle w:val="Hipercze"/>
                <w:noProof/>
                <w:szCs w:val="18"/>
                <w:lang w:eastAsia="pl-PL"/>
              </w:rPr>
              <w:t>10.</w:t>
            </w:r>
            <w:r w:rsidR="0058267A" w:rsidRPr="009826DC">
              <w:rPr>
                <w:rFonts w:eastAsiaTheme="minorEastAsia"/>
                <w:noProof/>
                <w:szCs w:val="18"/>
                <w:lang w:eastAsia="pl-PL"/>
              </w:rPr>
              <w:tab/>
            </w:r>
            <w:r w:rsidR="0058267A" w:rsidRPr="009826DC">
              <w:rPr>
                <w:rStyle w:val="Hipercze"/>
                <w:noProof/>
                <w:szCs w:val="18"/>
                <w:lang w:eastAsia="pl-PL"/>
              </w:rPr>
              <w:t>SPOSÓB ORAZ TERMIN SKŁADANIA OFERT ORAZ TERMIN OTWARCIA OFERT</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_Toc99698935 \h </w:instrText>
            </w:r>
            <w:r w:rsidR="0058267A" w:rsidRPr="009826DC">
              <w:rPr>
                <w:noProof/>
                <w:webHidden/>
                <w:szCs w:val="18"/>
              </w:rPr>
            </w:r>
            <w:r w:rsidR="0058267A" w:rsidRPr="009826DC">
              <w:rPr>
                <w:noProof/>
                <w:webHidden/>
                <w:szCs w:val="18"/>
              </w:rPr>
              <w:fldChar w:fldCharType="separate"/>
            </w:r>
            <w:r w:rsidR="0026784F">
              <w:rPr>
                <w:noProof/>
                <w:webHidden/>
                <w:szCs w:val="18"/>
              </w:rPr>
              <w:t>8</w:t>
            </w:r>
            <w:r w:rsidR="0058267A" w:rsidRPr="009826DC">
              <w:rPr>
                <w:noProof/>
                <w:webHidden/>
                <w:szCs w:val="18"/>
              </w:rPr>
              <w:fldChar w:fldCharType="end"/>
            </w:r>
          </w:hyperlink>
        </w:p>
        <w:p w14:paraId="3148B6E8" w14:textId="6E08B09E"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36" w:history="1">
            <w:r w:rsidR="0058267A" w:rsidRPr="0058267A">
              <w:rPr>
                <w:rStyle w:val="Hipercze"/>
                <w:noProof/>
                <w:szCs w:val="18"/>
                <w:lang w:eastAsia="pl-PL"/>
              </w:rPr>
              <w:t>11.</w:t>
            </w:r>
            <w:r w:rsidR="0058267A" w:rsidRPr="0058267A">
              <w:rPr>
                <w:rFonts w:eastAsiaTheme="minorEastAsia"/>
                <w:noProof/>
                <w:szCs w:val="18"/>
                <w:lang w:eastAsia="pl-PL"/>
              </w:rPr>
              <w:tab/>
            </w:r>
            <w:r w:rsidR="0058267A" w:rsidRPr="0058267A">
              <w:rPr>
                <w:rStyle w:val="Hipercze"/>
                <w:noProof/>
                <w:szCs w:val="18"/>
                <w:lang w:eastAsia="pl-PL"/>
              </w:rPr>
              <w:t>PODSTAWY WYKLUCZENI</w:t>
            </w:r>
            <w:r w:rsidR="0058267A">
              <w:rPr>
                <w:rStyle w:val="Hipercze"/>
                <w:noProof/>
                <w:szCs w:val="18"/>
                <w:lang w:eastAsia="pl-PL"/>
              </w:rPr>
              <w:t>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_Toc99698936 \h </w:instrText>
            </w:r>
            <w:r w:rsidR="0058267A" w:rsidRPr="0058267A">
              <w:rPr>
                <w:noProof/>
                <w:webHidden/>
                <w:szCs w:val="18"/>
              </w:rPr>
            </w:r>
            <w:r w:rsidR="0058267A" w:rsidRPr="0058267A">
              <w:rPr>
                <w:noProof/>
                <w:webHidden/>
                <w:szCs w:val="18"/>
              </w:rPr>
              <w:fldChar w:fldCharType="separate"/>
            </w:r>
            <w:r w:rsidR="0026784F">
              <w:rPr>
                <w:noProof/>
                <w:webHidden/>
                <w:szCs w:val="18"/>
              </w:rPr>
              <w:t>9</w:t>
            </w:r>
            <w:r w:rsidR="0058267A" w:rsidRPr="0058267A">
              <w:rPr>
                <w:noProof/>
                <w:webHidden/>
                <w:szCs w:val="18"/>
              </w:rPr>
              <w:fldChar w:fldCharType="end"/>
            </w:r>
          </w:hyperlink>
        </w:p>
        <w:p w14:paraId="4D9DBCF2" w14:textId="5376CA16"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37" w:history="1">
            <w:r w:rsidR="0058267A" w:rsidRPr="0058267A">
              <w:rPr>
                <w:rStyle w:val="Hipercze"/>
                <w:noProof/>
                <w:szCs w:val="18"/>
                <w:lang w:eastAsia="pl-PL"/>
              </w:rPr>
              <w:t>12.</w:t>
            </w:r>
            <w:r w:rsidR="0058267A" w:rsidRPr="0058267A">
              <w:rPr>
                <w:rFonts w:eastAsiaTheme="minorEastAsia"/>
                <w:noProof/>
                <w:szCs w:val="18"/>
                <w:lang w:eastAsia="pl-PL"/>
              </w:rPr>
              <w:tab/>
            </w:r>
            <w:r w:rsidR="0058267A" w:rsidRPr="0058267A">
              <w:rPr>
                <w:rStyle w:val="Hipercze"/>
                <w:noProof/>
                <w:szCs w:val="18"/>
                <w:lang w:eastAsia="pl-PL"/>
              </w:rPr>
              <w:t>SPOSÓB OBLICZENIA CENY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_Toc99698937 \h </w:instrText>
            </w:r>
            <w:r w:rsidR="0058267A" w:rsidRPr="0058267A">
              <w:rPr>
                <w:noProof/>
                <w:webHidden/>
                <w:szCs w:val="18"/>
              </w:rPr>
            </w:r>
            <w:r w:rsidR="0058267A" w:rsidRPr="0058267A">
              <w:rPr>
                <w:noProof/>
                <w:webHidden/>
                <w:szCs w:val="18"/>
              </w:rPr>
              <w:fldChar w:fldCharType="separate"/>
            </w:r>
            <w:r w:rsidR="0026784F">
              <w:rPr>
                <w:noProof/>
                <w:webHidden/>
                <w:szCs w:val="18"/>
              </w:rPr>
              <w:t>11</w:t>
            </w:r>
            <w:r w:rsidR="0058267A" w:rsidRPr="0058267A">
              <w:rPr>
                <w:noProof/>
                <w:webHidden/>
                <w:szCs w:val="18"/>
              </w:rPr>
              <w:fldChar w:fldCharType="end"/>
            </w:r>
          </w:hyperlink>
        </w:p>
        <w:p w14:paraId="37666183" w14:textId="5CA89248"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38" w:history="1">
            <w:r w:rsidR="0058267A" w:rsidRPr="0058267A">
              <w:rPr>
                <w:rStyle w:val="Hipercze"/>
                <w:noProof/>
                <w:szCs w:val="18"/>
                <w:lang w:eastAsia="pl-PL"/>
              </w:rPr>
              <w:t>13.</w:t>
            </w:r>
            <w:r w:rsidR="0058267A" w:rsidRPr="0058267A">
              <w:rPr>
                <w:rFonts w:eastAsiaTheme="minorEastAsia"/>
                <w:noProof/>
                <w:szCs w:val="18"/>
                <w:lang w:eastAsia="pl-PL"/>
              </w:rPr>
              <w:tab/>
            </w:r>
            <w:r w:rsidR="0058267A" w:rsidRPr="0058267A">
              <w:rPr>
                <w:rStyle w:val="Hipercze"/>
                <w:noProof/>
                <w:szCs w:val="18"/>
                <w:lang w:eastAsia="pl-PL"/>
              </w:rPr>
              <w:t>OPISY KRYTERIÓW PRZY WYBORZE OFERT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_Toc99698938 \h </w:instrText>
            </w:r>
            <w:r w:rsidR="0058267A" w:rsidRPr="0058267A">
              <w:rPr>
                <w:noProof/>
                <w:webHidden/>
                <w:szCs w:val="18"/>
              </w:rPr>
            </w:r>
            <w:r w:rsidR="0058267A" w:rsidRPr="0058267A">
              <w:rPr>
                <w:noProof/>
                <w:webHidden/>
                <w:szCs w:val="18"/>
              </w:rPr>
              <w:fldChar w:fldCharType="separate"/>
            </w:r>
            <w:r w:rsidR="0026784F">
              <w:rPr>
                <w:noProof/>
                <w:webHidden/>
                <w:szCs w:val="18"/>
              </w:rPr>
              <w:t>12</w:t>
            </w:r>
            <w:r w:rsidR="0058267A" w:rsidRPr="0058267A">
              <w:rPr>
                <w:noProof/>
                <w:webHidden/>
                <w:szCs w:val="18"/>
              </w:rPr>
              <w:fldChar w:fldCharType="end"/>
            </w:r>
          </w:hyperlink>
        </w:p>
        <w:p w14:paraId="6DB7B102" w14:textId="09CD8ED4"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39" w:history="1">
            <w:r w:rsidR="0058267A" w:rsidRPr="0058267A">
              <w:rPr>
                <w:rStyle w:val="Hipercze"/>
                <w:noProof/>
                <w:szCs w:val="18"/>
                <w:lang w:eastAsia="pl-PL"/>
              </w:rPr>
              <w:t>14.</w:t>
            </w:r>
            <w:r w:rsidR="0058267A" w:rsidRPr="0058267A">
              <w:rPr>
                <w:rFonts w:eastAsiaTheme="minorEastAsia"/>
                <w:noProof/>
                <w:szCs w:val="18"/>
                <w:lang w:eastAsia="pl-PL"/>
              </w:rPr>
              <w:tab/>
            </w:r>
            <w:r w:rsidR="0058267A" w:rsidRPr="0058267A">
              <w:rPr>
                <w:rStyle w:val="Hipercze"/>
                <w:noProof/>
                <w:szCs w:val="18"/>
                <w:lang w:eastAsia="pl-PL"/>
              </w:rPr>
              <w:t>INFORMACJA O FORMALNOŚCIACH W CELU ZAWARCIA UMOWY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_Toc99698939 \h </w:instrText>
            </w:r>
            <w:r w:rsidR="0058267A" w:rsidRPr="0058267A">
              <w:rPr>
                <w:noProof/>
                <w:webHidden/>
                <w:szCs w:val="18"/>
              </w:rPr>
            </w:r>
            <w:r w:rsidR="0058267A" w:rsidRPr="0058267A">
              <w:rPr>
                <w:noProof/>
                <w:webHidden/>
                <w:szCs w:val="18"/>
              </w:rPr>
              <w:fldChar w:fldCharType="separate"/>
            </w:r>
            <w:r w:rsidR="0026784F">
              <w:rPr>
                <w:noProof/>
                <w:webHidden/>
                <w:szCs w:val="18"/>
              </w:rPr>
              <w:t>13</w:t>
            </w:r>
            <w:r w:rsidR="0058267A" w:rsidRPr="0058267A">
              <w:rPr>
                <w:noProof/>
                <w:webHidden/>
                <w:szCs w:val="18"/>
              </w:rPr>
              <w:fldChar w:fldCharType="end"/>
            </w:r>
          </w:hyperlink>
        </w:p>
        <w:p w14:paraId="3B0E9270" w14:textId="69AA7F6E"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0" w:history="1">
            <w:r w:rsidR="0058267A" w:rsidRPr="0058267A">
              <w:rPr>
                <w:rStyle w:val="Hipercze"/>
                <w:noProof/>
                <w:szCs w:val="18"/>
              </w:rPr>
              <w:t>15.</w:t>
            </w:r>
            <w:r w:rsidR="0058267A" w:rsidRPr="0058267A">
              <w:rPr>
                <w:rFonts w:eastAsiaTheme="minorEastAsia"/>
                <w:noProof/>
                <w:szCs w:val="18"/>
                <w:lang w:eastAsia="pl-PL"/>
              </w:rPr>
              <w:tab/>
            </w:r>
            <w:r w:rsidR="0058267A" w:rsidRPr="0058267A">
              <w:rPr>
                <w:rStyle w:val="Hipercze"/>
                <w:noProof/>
                <w:szCs w:val="18"/>
              </w:rPr>
              <w:t>POUCZENIE O ŚRODKACH OCHRONY PRAWNEJ PRZYSŁUGUJĄCYCH WYKONAWCY.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_Toc99698940 \h </w:instrText>
            </w:r>
            <w:r w:rsidR="0058267A" w:rsidRPr="0058267A">
              <w:rPr>
                <w:noProof/>
                <w:webHidden/>
                <w:szCs w:val="18"/>
              </w:rPr>
            </w:r>
            <w:r w:rsidR="0058267A" w:rsidRPr="0058267A">
              <w:rPr>
                <w:noProof/>
                <w:webHidden/>
                <w:szCs w:val="18"/>
              </w:rPr>
              <w:fldChar w:fldCharType="separate"/>
            </w:r>
            <w:r w:rsidR="0026784F">
              <w:rPr>
                <w:noProof/>
                <w:webHidden/>
                <w:szCs w:val="18"/>
              </w:rPr>
              <w:t>13</w:t>
            </w:r>
            <w:r w:rsidR="0058267A" w:rsidRPr="0058267A">
              <w:rPr>
                <w:noProof/>
                <w:webHidden/>
                <w:szCs w:val="18"/>
              </w:rPr>
              <w:fldChar w:fldCharType="end"/>
            </w:r>
          </w:hyperlink>
        </w:p>
        <w:p w14:paraId="39149E24" w14:textId="0E5BC5CE"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1" w:history="1">
            <w:r w:rsidR="0058267A" w:rsidRPr="0058267A">
              <w:rPr>
                <w:rStyle w:val="Hipercze"/>
                <w:noProof/>
                <w:szCs w:val="18"/>
              </w:rPr>
              <w:t>16.</w:t>
            </w:r>
            <w:r w:rsidR="0058267A" w:rsidRPr="0058267A">
              <w:rPr>
                <w:rFonts w:eastAsiaTheme="minorEastAsia"/>
                <w:noProof/>
                <w:szCs w:val="18"/>
                <w:lang w:eastAsia="pl-PL"/>
              </w:rPr>
              <w:tab/>
            </w:r>
            <w:r w:rsidR="0058267A" w:rsidRPr="0058267A">
              <w:rPr>
                <w:rStyle w:val="Hipercze"/>
                <w:noProof/>
                <w:szCs w:val="18"/>
              </w:rPr>
              <w:t>WARUNKI UDZIAŁU W POSTĘPOWANIU O UDZIELENIE ZAMÓWIENIA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_Toc99698941 \h </w:instrText>
            </w:r>
            <w:r w:rsidR="0058267A" w:rsidRPr="0058267A">
              <w:rPr>
                <w:noProof/>
                <w:webHidden/>
                <w:szCs w:val="18"/>
              </w:rPr>
            </w:r>
            <w:r w:rsidR="0058267A" w:rsidRPr="0058267A">
              <w:rPr>
                <w:noProof/>
                <w:webHidden/>
                <w:szCs w:val="18"/>
              </w:rPr>
              <w:fldChar w:fldCharType="separate"/>
            </w:r>
            <w:r w:rsidR="0026784F">
              <w:rPr>
                <w:noProof/>
                <w:webHidden/>
                <w:szCs w:val="18"/>
              </w:rPr>
              <w:t>14</w:t>
            </w:r>
            <w:r w:rsidR="0058267A" w:rsidRPr="0058267A">
              <w:rPr>
                <w:noProof/>
                <w:webHidden/>
                <w:szCs w:val="18"/>
              </w:rPr>
              <w:fldChar w:fldCharType="end"/>
            </w:r>
          </w:hyperlink>
        </w:p>
        <w:p w14:paraId="6703A18B" w14:textId="37135C90"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2" w:history="1">
            <w:r w:rsidR="0058267A" w:rsidRPr="0058267A">
              <w:rPr>
                <w:rStyle w:val="Hipercze"/>
                <w:noProof/>
                <w:szCs w:val="18"/>
              </w:rPr>
              <w:t>17.</w:t>
            </w:r>
            <w:r w:rsidR="0058267A" w:rsidRPr="0058267A">
              <w:rPr>
                <w:rFonts w:eastAsiaTheme="minorEastAsia"/>
                <w:noProof/>
                <w:szCs w:val="18"/>
                <w:lang w:eastAsia="pl-PL"/>
              </w:rPr>
              <w:tab/>
            </w:r>
            <w:r w:rsidR="0058267A" w:rsidRPr="0058267A">
              <w:rPr>
                <w:rStyle w:val="Hipercze"/>
                <w:noProof/>
                <w:szCs w:val="18"/>
              </w:rPr>
              <w:t>INFORMACJA O PODMIOTOWYCH ŚRODKACH DOWODOWYCH</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_Toc99698942 \h </w:instrText>
            </w:r>
            <w:r w:rsidR="0058267A" w:rsidRPr="0058267A">
              <w:rPr>
                <w:noProof/>
                <w:webHidden/>
                <w:szCs w:val="18"/>
              </w:rPr>
            </w:r>
            <w:r w:rsidR="0058267A" w:rsidRPr="0058267A">
              <w:rPr>
                <w:noProof/>
                <w:webHidden/>
                <w:szCs w:val="18"/>
              </w:rPr>
              <w:fldChar w:fldCharType="separate"/>
            </w:r>
            <w:r w:rsidR="0026784F">
              <w:rPr>
                <w:noProof/>
                <w:webHidden/>
                <w:szCs w:val="18"/>
              </w:rPr>
              <w:t>16</w:t>
            </w:r>
            <w:r w:rsidR="0058267A" w:rsidRPr="0058267A">
              <w:rPr>
                <w:noProof/>
                <w:webHidden/>
                <w:szCs w:val="18"/>
              </w:rPr>
              <w:fldChar w:fldCharType="end"/>
            </w:r>
          </w:hyperlink>
        </w:p>
        <w:p w14:paraId="115942DE" w14:textId="3E13BA25"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3" w:history="1">
            <w:r w:rsidR="0058267A" w:rsidRPr="0058267A">
              <w:rPr>
                <w:rStyle w:val="Hipercze"/>
                <w:noProof/>
                <w:szCs w:val="18"/>
              </w:rPr>
              <w:t>18.</w:t>
            </w:r>
            <w:r w:rsidR="0058267A" w:rsidRPr="0058267A">
              <w:rPr>
                <w:rFonts w:eastAsiaTheme="minorEastAsia"/>
                <w:noProof/>
                <w:szCs w:val="18"/>
                <w:lang w:eastAsia="pl-PL"/>
              </w:rPr>
              <w:tab/>
            </w:r>
            <w:r w:rsidR="0058267A" w:rsidRPr="0058267A">
              <w:rPr>
                <w:rStyle w:val="Hipercze"/>
                <w:noProof/>
                <w:szCs w:val="18"/>
              </w:rPr>
              <w:t>ZAMAWIAJĄCY NIE PRZEWIDUJE UDZIELENIA ZAMÓWIENIA Z PODZIAŁEM NA CZĘŚCI</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_Toc99698943 \h </w:instrText>
            </w:r>
            <w:r w:rsidR="0058267A" w:rsidRPr="0058267A">
              <w:rPr>
                <w:noProof/>
                <w:webHidden/>
                <w:szCs w:val="18"/>
              </w:rPr>
            </w:r>
            <w:r w:rsidR="0058267A" w:rsidRPr="0058267A">
              <w:rPr>
                <w:noProof/>
                <w:webHidden/>
                <w:szCs w:val="18"/>
              </w:rPr>
              <w:fldChar w:fldCharType="separate"/>
            </w:r>
            <w:r w:rsidR="0026784F">
              <w:rPr>
                <w:noProof/>
                <w:webHidden/>
                <w:szCs w:val="18"/>
              </w:rPr>
              <w:t>19</w:t>
            </w:r>
            <w:r w:rsidR="0058267A" w:rsidRPr="0058267A">
              <w:rPr>
                <w:noProof/>
                <w:webHidden/>
                <w:szCs w:val="18"/>
              </w:rPr>
              <w:fldChar w:fldCharType="end"/>
            </w:r>
          </w:hyperlink>
        </w:p>
        <w:p w14:paraId="2866EB4F" w14:textId="732ECFA2" w:rsidR="0058267A" w:rsidRPr="009826DC" w:rsidRDefault="008918B3">
          <w:pPr>
            <w:pStyle w:val="Spistreci1"/>
            <w:tabs>
              <w:tab w:val="left" w:pos="660"/>
              <w:tab w:val="right" w:leader="dot" w:pos="8833"/>
            </w:tabs>
            <w:ind w:left="426" w:hanging="426"/>
            <w:rPr>
              <w:rFonts w:eastAsiaTheme="minorEastAsia"/>
              <w:noProof/>
              <w:szCs w:val="18"/>
              <w:lang w:eastAsia="pl-PL"/>
            </w:rPr>
          </w:pPr>
          <w:hyperlink w:anchor="_Toc99698944" w:history="1">
            <w:r w:rsidR="0058267A" w:rsidRPr="009826DC">
              <w:rPr>
                <w:rStyle w:val="Hipercze"/>
                <w:noProof/>
                <w:szCs w:val="18"/>
              </w:rPr>
              <w:t>19.</w:t>
            </w:r>
            <w:r w:rsidR="0058267A" w:rsidRPr="009826DC">
              <w:rPr>
                <w:rFonts w:eastAsiaTheme="minorEastAsia"/>
                <w:noProof/>
                <w:szCs w:val="18"/>
                <w:lang w:eastAsia="pl-PL"/>
              </w:rPr>
              <w:tab/>
            </w:r>
            <w:r w:rsidR="0058267A" w:rsidRPr="009826DC">
              <w:rPr>
                <w:rStyle w:val="Hipercze"/>
                <w:noProof/>
                <w:szCs w:val="18"/>
              </w:rPr>
              <w:t>OFERTY WARIANTOWE, UMOWA RAMOWA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_Toc99698944 \h </w:instrText>
            </w:r>
            <w:r w:rsidR="0058267A" w:rsidRPr="009826DC">
              <w:rPr>
                <w:noProof/>
                <w:webHidden/>
                <w:szCs w:val="18"/>
              </w:rPr>
            </w:r>
            <w:r w:rsidR="0058267A" w:rsidRPr="009826DC">
              <w:rPr>
                <w:noProof/>
                <w:webHidden/>
                <w:szCs w:val="18"/>
              </w:rPr>
              <w:fldChar w:fldCharType="separate"/>
            </w:r>
            <w:r w:rsidR="0026784F">
              <w:rPr>
                <w:noProof/>
                <w:webHidden/>
                <w:szCs w:val="18"/>
              </w:rPr>
              <w:t>19</w:t>
            </w:r>
            <w:r w:rsidR="0058267A" w:rsidRPr="009826DC">
              <w:rPr>
                <w:noProof/>
                <w:webHidden/>
                <w:szCs w:val="18"/>
              </w:rPr>
              <w:fldChar w:fldCharType="end"/>
            </w:r>
          </w:hyperlink>
        </w:p>
        <w:p w14:paraId="0F5DF312" w14:textId="0F6F02DB" w:rsidR="0058267A" w:rsidRPr="009826DC" w:rsidRDefault="008918B3">
          <w:pPr>
            <w:pStyle w:val="Spistreci1"/>
            <w:tabs>
              <w:tab w:val="left" w:pos="660"/>
              <w:tab w:val="right" w:leader="dot" w:pos="8833"/>
            </w:tabs>
            <w:ind w:left="426" w:hanging="426"/>
            <w:rPr>
              <w:rFonts w:eastAsiaTheme="minorEastAsia"/>
              <w:noProof/>
              <w:szCs w:val="18"/>
              <w:lang w:eastAsia="pl-PL"/>
            </w:rPr>
          </w:pPr>
          <w:hyperlink w:anchor="_Toc99698945" w:history="1">
            <w:r w:rsidR="0058267A" w:rsidRPr="009826DC">
              <w:rPr>
                <w:rStyle w:val="Hipercze"/>
                <w:noProof/>
                <w:szCs w:val="18"/>
              </w:rPr>
              <w:t>20.</w:t>
            </w:r>
            <w:r w:rsidR="0058267A" w:rsidRPr="009826DC">
              <w:rPr>
                <w:rFonts w:eastAsiaTheme="minorEastAsia"/>
                <w:noProof/>
                <w:szCs w:val="18"/>
                <w:lang w:eastAsia="pl-PL"/>
              </w:rPr>
              <w:tab/>
            </w:r>
            <w:r w:rsidR="0058267A" w:rsidRPr="009826DC">
              <w:rPr>
                <w:rStyle w:val="Hipercze"/>
                <w:noProof/>
                <w:szCs w:val="18"/>
              </w:rPr>
              <w:t>WYMAGANIA W ZAKRESIE ZATRUDNIENIA – ART. 95 PZP</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_Toc99698945 \h </w:instrText>
            </w:r>
            <w:r w:rsidR="0058267A" w:rsidRPr="009826DC">
              <w:rPr>
                <w:noProof/>
                <w:webHidden/>
                <w:szCs w:val="18"/>
              </w:rPr>
            </w:r>
            <w:r w:rsidR="0058267A" w:rsidRPr="009826DC">
              <w:rPr>
                <w:noProof/>
                <w:webHidden/>
                <w:szCs w:val="18"/>
              </w:rPr>
              <w:fldChar w:fldCharType="separate"/>
            </w:r>
            <w:r w:rsidR="0026784F">
              <w:rPr>
                <w:noProof/>
                <w:webHidden/>
                <w:szCs w:val="18"/>
              </w:rPr>
              <w:t>20</w:t>
            </w:r>
            <w:r w:rsidR="0058267A" w:rsidRPr="009826DC">
              <w:rPr>
                <w:noProof/>
                <w:webHidden/>
                <w:szCs w:val="18"/>
              </w:rPr>
              <w:fldChar w:fldCharType="end"/>
            </w:r>
          </w:hyperlink>
        </w:p>
        <w:p w14:paraId="2242A3F3" w14:textId="4B701651" w:rsidR="0058267A" w:rsidRPr="009826DC" w:rsidRDefault="008918B3">
          <w:pPr>
            <w:pStyle w:val="Spistreci1"/>
            <w:tabs>
              <w:tab w:val="left" w:pos="660"/>
              <w:tab w:val="right" w:leader="dot" w:pos="8833"/>
            </w:tabs>
            <w:ind w:left="426" w:hanging="426"/>
            <w:rPr>
              <w:rFonts w:eastAsiaTheme="minorEastAsia"/>
              <w:noProof/>
              <w:szCs w:val="18"/>
              <w:lang w:eastAsia="pl-PL"/>
            </w:rPr>
          </w:pPr>
          <w:hyperlink w:anchor="_Toc99698946" w:history="1">
            <w:r w:rsidR="0058267A" w:rsidRPr="009826DC">
              <w:rPr>
                <w:rStyle w:val="Hipercze"/>
                <w:noProof/>
                <w:szCs w:val="18"/>
              </w:rPr>
              <w:t>21.</w:t>
            </w:r>
            <w:r w:rsidR="0058267A" w:rsidRPr="009826DC">
              <w:rPr>
                <w:rFonts w:eastAsiaTheme="minorEastAsia"/>
                <w:noProof/>
                <w:szCs w:val="18"/>
                <w:lang w:eastAsia="pl-PL"/>
              </w:rPr>
              <w:tab/>
            </w:r>
            <w:r w:rsidR="0058267A" w:rsidRPr="009826DC">
              <w:rPr>
                <w:rStyle w:val="Hipercze"/>
                <w:noProof/>
                <w:szCs w:val="18"/>
              </w:rPr>
              <w:t>WYMAGANIA W ZAKRESIE ZATRUDNIENIA – ART. 94 I 96 PZP</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_Toc99698946 \h </w:instrText>
            </w:r>
            <w:r w:rsidR="0058267A" w:rsidRPr="009826DC">
              <w:rPr>
                <w:noProof/>
                <w:webHidden/>
                <w:szCs w:val="18"/>
              </w:rPr>
            </w:r>
            <w:r w:rsidR="0058267A" w:rsidRPr="009826DC">
              <w:rPr>
                <w:noProof/>
                <w:webHidden/>
                <w:szCs w:val="18"/>
              </w:rPr>
              <w:fldChar w:fldCharType="separate"/>
            </w:r>
            <w:r w:rsidR="0026784F">
              <w:rPr>
                <w:noProof/>
                <w:webHidden/>
                <w:szCs w:val="18"/>
              </w:rPr>
              <w:t>20</w:t>
            </w:r>
            <w:r w:rsidR="0058267A" w:rsidRPr="009826DC">
              <w:rPr>
                <w:noProof/>
                <w:webHidden/>
                <w:szCs w:val="18"/>
              </w:rPr>
              <w:fldChar w:fldCharType="end"/>
            </w:r>
          </w:hyperlink>
        </w:p>
        <w:p w14:paraId="719873C5" w14:textId="49EEEC1A" w:rsidR="0058267A" w:rsidRPr="009826DC" w:rsidRDefault="008918B3">
          <w:pPr>
            <w:pStyle w:val="Spistreci1"/>
            <w:tabs>
              <w:tab w:val="left" w:pos="660"/>
              <w:tab w:val="right" w:leader="dot" w:pos="8833"/>
            </w:tabs>
            <w:ind w:left="426" w:hanging="426"/>
            <w:rPr>
              <w:rFonts w:eastAsiaTheme="minorEastAsia"/>
              <w:noProof/>
              <w:szCs w:val="18"/>
              <w:lang w:eastAsia="pl-PL"/>
            </w:rPr>
          </w:pPr>
          <w:hyperlink w:anchor="_Toc99698947" w:history="1">
            <w:r w:rsidR="0058267A" w:rsidRPr="009826DC">
              <w:rPr>
                <w:rStyle w:val="Hipercze"/>
                <w:noProof/>
                <w:szCs w:val="18"/>
              </w:rPr>
              <w:t>22.</w:t>
            </w:r>
            <w:r w:rsidR="0058267A" w:rsidRPr="009826DC">
              <w:rPr>
                <w:rFonts w:eastAsiaTheme="minorEastAsia"/>
                <w:noProof/>
                <w:szCs w:val="18"/>
                <w:lang w:eastAsia="pl-PL"/>
              </w:rPr>
              <w:tab/>
            </w:r>
            <w:r w:rsidR="0058267A" w:rsidRPr="009826DC">
              <w:rPr>
                <w:rStyle w:val="Hipercze"/>
                <w:noProof/>
                <w:szCs w:val="18"/>
              </w:rPr>
              <w:t>WYMAGANIA DOTYCZĄCE WADIUM</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_Toc99698947 \h </w:instrText>
            </w:r>
            <w:r w:rsidR="0058267A" w:rsidRPr="009826DC">
              <w:rPr>
                <w:noProof/>
                <w:webHidden/>
                <w:szCs w:val="18"/>
              </w:rPr>
            </w:r>
            <w:r w:rsidR="0058267A" w:rsidRPr="009826DC">
              <w:rPr>
                <w:noProof/>
                <w:webHidden/>
                <w:szCs w:val="18"/>
              </w:rPr>
              <w:fldChar w:fldCharType="separate"/>
            </w:r>
            <w:r w:rsidR="0026784F">
              <w:rPr>
                <w:noProof/>
                <w:webHidden/>
                <w:szCs w:val="18"/>
              </w:rPr>
              <w:t>20</w:t>
            </w:r>
            <w:r w:rsidR="0058267A" w:rsidRPr="009826DC">
              <w:rPr>
                <w:noProof/>
                <w:webHidden/>
                <w:szCs w:val="18"/>
              </w:rPr>
              <w:fldChar w:fldCharType="end"/>
            </w:r>
          </w:hyperlink>
        </w:p>
        <w:p w14:paraId="009E4C40" w14:textId="2D5EFF4B"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8" w:history="1">
            <w:r w:rsidR="0058267A" w:rsidRPr="0058267A">
              <w:rPr>
                <w:rStyle w:val="Hipercze"/>
                <w:noProof/>
                <w:szCs w:val="18"/>
              </w:rPr>
              <w:t>23.</w:t>
            </w:r>
            <w:r w:rsidR="0058267A" w:rsidRPr="0058267A">
              <w:rPr>
                <w:rFonts w:eastAsiaTheme="minorEastAsia"/>
                <w:noProof/>
                <w:szCs w:val="18"/>
                <w:lang w:eastAsia="pl-PL"/>
              </w:rPr>
              <w:tab/>
            </w:r>
            <w:r w:rsidR="0058267A" w:rsidRPr="0058267A">
              <w:rPr>
                <w:rStyle w:val="Hipercze"/>
                <w:noProof/>
                <w:szCs w:val="18"/>
              </w:rPr>
              <w:t>ZAMÓWIE</w:t>
            </w:r>
            <w:r w:rsidR="00BD1B69">
              <w:rPr>
                <w:rStyle w:val="Hipercze"/>
                <w:noProof/>
                <w:szCs w:val="18"/>
              </w:rPr>
              <w:t>NIA</w:t>
            </w:r>
            <w:r w:rsidR="0058267A" w:rsidRPr="0058267A">
              <w:rPr>
                <w:rStyle w:val="Hipercze"/>
                <w:noProof/>
                <w:szCs w:val="18"/>
              </w:rPr>
              <w:t>, O KTÓRYCH MOWA W ART. 214</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_Toc99698948 \h </w:instrText>
            </w:r>
            <w:r w:rsidR="0058267A" w:rsidRPr="0058267A">
              <w:rPr>
                <w:noProof/>
                <w:webHidden/>
                <w:szCs w:val="18"/>
              </w:rPr>
            </w:r>
            <w:r w:rsidR="0058267A" w:rsidRPr="0058267A">
              <w:rPr>
                <w:noProof/>
                <w:webHidden/>
                <w:szCs w:val="18"/>
              </w:rPr>
              <w:fldChar w:fldCharType="separate"/>
            </w:r>
            <w:r w:rsidR="0026784F">
              <w:rPr>
                <w:noProof/>
                <w:webHidden/>
                <w:szCs w:val="18"/>
              </w:rPr>
              <w:t>21</w:t>
            </w:r>
            <w:r w:rsidR="0058267A" w:rsidRPr="0058267A">
              <w:rPr>
                <w:noProof/>
                <w:webHidden/>
                <w:szCs w:val="18"/>
              </w:rPr>
              <w:fldChar w:fldCharType="end"/>
            </w:r>
          </w:hyperlink>
        </w:p>
        <w:p w14:paraId="53DFD425" w14:textId="39946876"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49" w:history="1">
            <w:r w:rsidR="0058267A" w:rsidRPr="0058267A">
              <w:rPr>
                <w:rStyle w:val="Hipercze"/>
                <w:noProof/>
                <w:szCs w:val="18"/>
              </w:rPr>
              <w:t>24.</w:t>
            </w:r>
            <w:r w:rsidR="0058267A" w:rsidRPr="0058267A">
              <w:rPr>
                <w:rFonts w:eastAsiaTheme="minorEastAsia"/>
                <w:noProof/>
                <w:szCs w:val="18"/>
                <w:lang w:eastAsia="pl-PL"/>
              </w:rPr>
              <w:tab/>
            </w:r>
            <w:r w:rsidR="0058267A" w:rsidRPr="0058267A">
              <w:rPr>
                <w:rStyle w:val="Hipercze"/>
                <w:noProof/>
                <w:szCs w:val="18"/>
              </w:rPr>
              <w:t>WIZJ</w:t>
            </w:r>
            <w:r w:rsidR="00BD1B69">
              <w:rPr>
                <w:rStyle w:val="Hipercze"/>
                <w:noProof/>
                <w:szCs w:val="18"/>
              </w:rPr>
              <w:t>A</w:t>
            </w:r>
            <w:r w:rsidR="0058267A" w:rsidRPr="0058267A">
              <w:rPr>
                <w:rStyle w:val="Hipercze"/>
                <w:noProof/>
                <w:szCs w:val="18"/>
              </w:rPr>
              <w:t xml:space="preserve"> LOKALN</w:t>
            </w:r>
            <w:r w:rsidR="00BD1B69">
              <w:rPr>
                <w:rStyle w:val="Hipercze"/>
                <w:noProof/>
                <w:szCs w:val="18"/>
              </w:rPr>
              <w:t>A</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_Toc99698949 \h </w:instrText>
            </w:r>
            <w:r w:rsidR="0058267A" w:rsidRPr="0058267A">
              <w:rPr>
                <w:noProof/>
                <w:webHidden/>
                <w:szCs w:val="18"/>
              </w:rPr>
            </w:r>
            <w:r w:rsidR="0058267A" w:rsidRPr="0058267A">
              <w:rPr>
                <w:noProof/>
                <w:webHidden/>
                <w:szCs w:val="18"/>
              </w:rPr>
              <w:fldChar w:fldCharType="separate"/>
            </w:r>
            <w:r w:rsidR="0026784F">
              <w:rPr>
                <w:noProof/>
                <w:webHidden/>
                <w:szCs w:val="18"/>
              </w:rPr>
              <w:t>21</w:t>
            </w:r>
            <w:r w:rsidR="0058267A" w:rsidRPr="0058267A">
              <w:rPr>
                <w:noProof/>
                <w:webHidden/>
                <w:szCs w:val="18"/>
              </w:rPr>
              <w:fldChar w:fldCharType="end"/>
            </w:r>
          </w:hyperlink>
        </w:p>
        <w:p w14:paraId="4CDA5F51" w14:textId="37CDFA82"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0" w:history="1">
            <w:r w:rsidR="0058267A" w:rsidRPr="0058267A">
              <w:rPr>
                <w:rStyle w:val="Hipercze"/>
                <w:noProof/>
                <w:szCs w:val="18"/>
              </w:rPr>
              <w:t>25.</w:t>
            </w:r>
            <w:r w:rsidR="0058267A" w:rsidRPr="0058267A">
              <w:rPr>
                <w:rFonts w:eastAsiaTheme="minorEastAsia"/>
                <w:noProof/>
                <w:szCs w:val="18"/>
                <w:lang w:eastAsia="pl-PL"/>
              </w:rPr>
              <w:tab/>
            </w:r>
            <w:r w:rsidR="0058267A" w:rsidRPr="0058267A">
              <w:rPr>
                <w:rStyle w:val="Hipercze"/>
                <w:noProof/>
                <w:szCs w:val="18"/>
              </w:rPr>
              <w:t>WALUT</w:t>
            </w:r>
            <w:r w:rsidR="00BD1B69">
              <w:rPr>
                <w:rStyle w:val="Hipercze"/>
                <w:noProof/>
                <w:szCs w:val="18"/>
              </w:rPr>
              <w:t>Y</w:t>
            </w:r>
            <w:r w:rsidR="0058267A" w:rsidRPr="0058267A">
              <w:rPr>
                <w:rStyle w:val="Hipercze"/>
                <w:noProof/>
                <w:szCs w:val="18"/>
              </w:rPr>
              <w:t xml:space="preserve"> OBC</w:t>
            </w:r>
            <w:r w:rsidR="00BD1B69">
              <w:rPr>
                <w:rStyle w:val="Hipercze"/>
                <w:noProof/>
                <w:szCs w:val="18"/>
              </w:rPr>
              <w:t>E</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_Toc99698950 \h </w:instrText>
            </w:r>
            <w:r w:rsidR="0058267A" w:rsidRPr="0058267A">
              <w:rPr>
                <w:noProof/>
                <w:webHidden/>
                <w:szCs w:val="18"/>
              </w:rPr>
            </w:r>
            <w:r w:rsidR="0058267A" w:rsidRPr="0058267A">
              <w:rPr>
                <w:noProof/>
                <w:webHidden/>
                <w:szCs w:val="18"/>
              </w:rPr>
              <w:fldChar w:fldCharType="separate"/>
            </w:r>
            <w:r w:rsidR="0026784F">
              <w:rPr>
                <w:noProof/>
                <w:webHidden/>
                <w:szCs w:val="18"/>
              </w:rPr>
              <w:t>21</w:t>
            </w:r>
            <w:r w:rsidR="0058267A" w:rsidRPr="0058267A">
              <w:rPr>
                <w:noProof/>
                <w:webHidden/>
                <w:szCs w:val="18"/>
              </w:rPr>
              <w:fldChar w:fldCharType="end"/>
            </w:r>
          </w:hyperlink>
        </w:p>
        <w:p w14:paraId="70877D7D" w14:textId="32FB09C0"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1" w:history="1">
            <w:r w:rsidR="0058267A" w:rsidRPr="0058267A">
              <w:rPr>
                <w:rStyle w:val="Hipercze"/>
                <w:noProof/>
                <w:szCs w:val="18"/>
              </w:rPr>
              <w:t>26.</w:t>
            </w:r>
            <w:r w:rsidR="0058267A" w:rsidRPr="0058267A">
              <w:rPr>
                <w:rFonts w:eastAsiaTheme="minorEastAsia"/>
                <w:noProof/>
                <w:szCs w:val="18"/>
                <w:lang w:eastAsia="pl-PL"/>
              </w:rPr>
              <w:tab/>
            </w:r>
            <w:r w:rsidR="0058267A" w:rsidRPr="0058267A">
              <w:rPr>
                <w:rStyle w:val="Hipercze"/>
                <w:noProof/>
                <w:szCs w:val="18"/>
              </w:rPr>
              <w:t>ZWROTU KOSZTÓW UDZIAŁU W POSTĘPOWANIU.</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_Toc99698951 \h </w:instrText>
            </w:r>
            <w:r w:rsidR="0058267A" w:rsidRPr="0058267A">
              <w:rPr>
                <w:noProof/>
                <w:webHidden/>
                <w:szCs w:val="18"/>
              </w:rPr>
            </w:r>
            <w:r w:rsidR="0058267A" w:rsidRPr="0058267A">
              <w:rPr>
                <w:noProof/>
                <w:webHidden/>
                <w:szCs w:val="18"/>
              </w:rPr>
              <w:fldChar w:fldCharType="separate"/>
            </w:r>
            <w:r w:rsidR="0026784F">
              <w:rPr>
                <w:noProof/>
                <w:webHidden/>
                <w:szCs w:val="18"/>
              </w:rPr>
              <w:t>21</w:t>
            </w:r>
            <w:r w:rsidR="0058267A" w:rsidRPr="0058267A">
              <w:rPr>
                <w:noProof/>
                <w:webHidden/>
                <w:szCs w:val="18"/>
              </w:rPr>
              <w:fldChar w:fldCharType="end"/>
            </w:r>
          </w:hyperlink>
        </w:p>
        <w:p w14:paraId="18E6272A" w14:textId="62D57F07"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2" w:history="1">
            <w:r w:rsidR="0058267A" w:rsidRPr="0058267A">
              <w:rPr>
                <w:rStyle w:val="Hipercze"/>
                <w:noProof/>
                <w:szCs w:val="18"/>
              </w:rPr>
              <w:t>27.</w:t>
            </w:r>
            <w:r w:rsidR="0058267A" w:rsidRPr="0058267A">
              <w:rPr>
                <w:rFonts w:eastAsiaTheme="minorEastAsia"/>
                <w:noProof/>
                <w:szCs w:val="18"/>
                <w:lang w:eastAsia="pl-PL"/>
              </w:rPr>
              <w:tab/>
            </w:r>
            <w:r w:rsidR="0058267A" w:rsidRPr="0058267A">
              <w:rPr>
                <w:rStyle w:val="Hipercze"/>
                <w:noProof/>
                <w:szCs w:val="18"/>
              </w:rPr>
              <w:t>INFORMACJĘ O OBOWIĄZKU OSOBISTEGO WYKONANIA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_Toc99698952 \h </w:instrText>
            </w:r>
            <w:r w:rsidR="0058267A" w:rsidRPr="0058267A">
              <w:rPr>
                <w:noProof/>
                <w:webHidden/>
                <w:szCs w:val="18"/>
              </w:rPr>
            </w:r>
            <w:r w:rsidR="0058267A" w:rsidRPr="0058267A">
              <w:rPr>
                <w:noProof/>
                <w:webHidden/>
                <w:szCs w:val="18"/>
              </w:rPr>
              <w:fldChar w:fldCharType="separate"/>
            </w:r>
            <w:r w:rsidR="0026784F">
              <w:rPr>
                <w:noProof/>
                <w:webHidden/>
                <w:szCs w:val="18"/>
              </w:rPr>
              <w:t>21</w:t>
            </w:r>
            <w:r w:rsidR="0058267A" w:rsidRPr="0058267A">
              <w:rPr>
                <w:noProof/>
                <w:webHidden/>
                <w:szCs w:val="18"/>
              </w:rPr>
              <w:fldChar w:fldCharType="end"/>
            </w:r>
          </w:hyperlink>
        </w:p>
        <w:p w14:paraId="50792862" w14:textId="2D8B36D3"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3" w:history="1">
            <w:r w:rsidR="0058267A" w:rsidRPr="0058267A">
              <w:rPr>
                <w:rStyle w:val="Hipercze"/>
                <w:noProof/>
                <w:szCs w:val="18"/>
              </w:rPr>
              <w:t>28.</w:t>
            </w:r>
            <w:r w:rsidR="0058267A" w:rsidRPr="0058267A">
              <w:rPr>
                <w:rFonts w:eastAsiaTheme="minorEastAsia"/>
                <w:noProof/>
                <w:szCs w:val="18"/>
                <w:lang w:eastAsia="pl-PL"/>
              </w:rPr>
              <w:tab/>
            </w:r>
            <w:r w:rsidR="0058267A" w:rsidRPr="0058267A">
              <w:rPr>
                <w:rStyle w:val="Hipercze"/>
                <w:noProof/>
                <w:szCs w:val="18"/>
              </w:rPr>
              <w:t>AUKCJ</w:t>
            </w:r>
            <w:r w:rsidR="00BD1B69">
              <w:rPr>
                <w:rStyle w:val="Hipercze"/>
                <w:noProof/>
                <w:szCs w:val="18"/>
              </w:rPr>
              <w:t>A</w:t>
            </w:r>
            <w:r w:rsidR="0058267A" w:rsidRPr="0058267A">
              <w:rPr>
                <w:rStyle w:val="Hipercze"/>
                <w:noProof/>
                <w:szCs w:val="18"/>
              </w:rPr>
              <w:t xml:space="preserve"> ELEKTRONICZN</w:t>
            </w:r>
            <w:r w:rsidR="00BD1B69">
              <w:rPr>
                <w:rStyle w:val="Hipercze"/>
                <w:noProof/>
                <w:szCs w:val="18"/>
              </w:rPr>
              <w:t>A</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_Toc99698953 \h </w:instrText>
            </w:r>
            <w:r w:rsidR="0058267A" w:rsidRPr="0058267A">
              <w:rPr>
                <w:noProof/>
                <w:webHidden/>
                <w:szCs w:val="18"/>
              </w:rPr>
            </w:r>
            <w:r w:rsidR="0058267A" w:rsidRPr="0058267A">
              <w:rPr>
                <w:noProof/>
                <w:webHidden/>
                <w:szCs w:val="18"/>
              </w:rPr>
              <w:fldChar w:fldCharType="separate"/>
            </w:r>
            <w:r w:rsidR="0026784F">
              <w:rPr>
                <w:noProof/>
                <w:webHidden/>
                <w:szCs w:val="18"/>
              </w:rPr>
              <w:t>22</w:t>
            </w:r>
            <w:r w:rsidR="0058267A" w:rsidRPr="0058267A">
              <w:rPr>
                <w:noProof/>
                <w:webHidden/>
                <w:szCs w:val="18"/>
              </w:rPr>
              <w:fldChar w:fldCharType="end"/>
            </w:r>
          </w:hyperlink>
        </w:p>
        <w:p w14:paraId="530F254C" w14:textId="51777AA5"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4" w:history="1">
            <w:r w:rsidR="0058267A" w:rsidRPr="0058267A">
              <w:rPr>
                <w:rStyle w:val="Hipercze"/>
                <w:noProof/>
                <w:szCs w:val="18"/>
              </w:rPr>
              <w:t>29.</w:t>
            </w:r>
            <w:r w:rsidR="0058267A" w:rsidRPr="0058267A">
              <w:rPr>
                <w:rFonts w:eastAsiaTheme="minorEastAsia"/>
                <w:noProof/>
                <w:szCs w:val="18"/>
                <w:lang w:eastAsia="pl-PL"/>
              </w:rPr>
              <w:tab/>
            </w:r>
            <w:r w:rsidR="0058267A" w:rsidRPr="0058267A">
              <w:rPr>
                <w:rStyle w:val="Hipercze"/>
                <w:noProof/>
                <w:szCs w:val="18"/>
              </w:rPr>
              <w:t>KATALOG</w:t>
            </w:r>
            <w:r w:rsidR="00BD1B69">
              <w:rPr>
                <w:rStyle w:val="Hipercze"/>
                <w:noProof/>
                <w:szCs w:val="18"/>
              </w:rPr>
              <w:t>I</w:t>
            </w:r>
            <w:r w:rsidR="0058267A" w:rsidRPr="0058267A">
              <w:rPr>
                <w:rStyle w:val="Hipercze"/>
                <w:noProof/>
                <w:szCs w:val="18"/>
              </w:rPr>
              <w:t xml:space="preserve"> ELEKTRONICZN</w:t>
            </w:r>
            <w:r w:rsidR="00BD1B69">
              <w:rPr>
                <w:rStyle w:val="Hipercze"/>
                <w:noProof/>
                <w:szCs w:val="18"/>
              </w:rPr>
              <w:t>E</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_Toc99698954 \h </w:instrText>
            </w:r>
            <w:r w:rsidR="0058267A" w:rsidRPr="0058267A">
              <w:rPr>
                <w:noProof/>
                <w:webHidden/>
                <w:szCs w:val="18"/>
              </w:rPr>
            </w:r>
            <w:r w:rsidR="0058267A" w:rsidRPr="0058267A">
              <w:rPr>
                <w:noProof/>
                <w:webHidden/>
                <w:szCs w:val="18"/>
              </w:rPr>
              <w:fldChar w:fldCharType="separate"/>
            </w:r>
            <w:r w:rsidR="0026784F">
              <w:rPr>
                <w:noProof/>
                <w:webHidden/>
                <w:szCs w:val="18"/>
              </w:rPr>
              <w:t>22</w:t>
            </w:r>
            <w:r w:rsidR="0058267A" w:rsidRPr="0058267A">
              <w:rPr>
                <w:noProof/>
                <w:webHidden/>
                <w:szCs w:val="18"/>
              </w:rPr>
              <w:fldChar w:fldCharType="end"/>
            </w:r>
          </w:hyperlink>
        </w:p>
        <w:p w14:paraId="0716AB74" w14:textId="53BD8429"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5" w:history="1">
            <w:r w:rsidR="0058267A" w:rsidRPr="0058267A">
              <w:rPr>
                <w:rStyle w:val="Hipercze"/>
                <w:noProof/>
                <w:szCs w:val="18"/>
              </w:rPr>
              <w:t>30.</w:t>
            </w:r>
            <w:r w:rsidR="0058267A" w:rsidRPr="0058267A">
              <w:rPr>
                <w:rFonts w:eastAsiaTheme="minorEastAsia"/>
                <w:noProof/>
                <w:szCs w:val="18"/>
                <w:lang w:eastAsia="pl-PL"/>
              </w:rPr>
              <w:tab/>
            </w:r>
            <w:r w:rsidR="0058267A" w:rsidRPr="0058267A">
              <w:rPr>
                <w:rStyle w:val="Hipercze"/>
                <w:noProof/>
                <w:szCs w:val="18"/>
              </w:rPr>
              <w:t>INFORMACJE DOTYCZĄCE ZABEZPIECZENIA NALEŻYTEGO WYKONANIA UMOWY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_Toc99698955 \h </w:instrText>
            </w:r>
            <w:r w:rsidR="0058267A" w:rsidRPr="0058267A">
              <w:rPr>
                <w:noProof/>
                <w:webHidden/>
                <w:szCs w:val="18"/>
              </w:rPr>
            </w:r>
            <w:r w:rsidR="0058267A" w:rsidRPr="0058267A">
              <w:rPr>
                <w:noProof/>
                <w:webHidden/>
                <w:szCs w:val="18"/>
              </w:rPr>
              <w:fldChar w:fldCharType="separate"/>
            </w:r>
            <w:r w:rsidR="0026784F">
              <w:rPr>
                <w:noProof/>
                <w:webHidden/>
                <w:szCs w:val="18"/>
              </w:rPr>
              <w:t>22</w:t>
            </w:r>
            <w:r w:rsidR="0058267A" w:rsidRPr="0058267A">
              <w:rPr>
                <w:noProof/>
                <w:webHidden/>
                <w:szCs w:val="18"/>
              </w:rPr>
              <w:fldChar w:fldCharType="end"/>
            </w:r>
          </w:hyperlink>
        </w:p>
        <w:p w14:paraId="0BBC48A0" w14:textId="7161331F"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6" w:history="1">
            <w:r w:rsidR="0058267A" w:rsidRPr="0058267A">
              <w:rPr>
                <w:rStyle w:val="Hipercze"/>
                <w:noProof/>
                <w:szCs w:val="18"/>
              </w:rPr>
              <w:t>31.</w:t>
            </w:r>
            <w:r w:rsidR="0058267A" w:rsidRPr="0058267A">
              <w:rPr>
                <w:rFonts w:eastAsiaTheme="minorEastAsia"/>
                <w:noProof/>
                <w:szCs w:val="18"/>
                <w:lang w:eastAsia="pl-PL"/>
              </w:rPr>
              <w:tab/>
            </w:r>
            <w:r w:rsidR="0058267A" w:rsidRPr="0058267A">
              <w:rPr>
                <w:rStyle w:val="Hipercze"/>
                <w:noProof/>
                <w:szCs w:val="18"/>
              </w:rPr>
              <w:t>KLAUZULA INFORMACYJNA DOTYCZĄCA PRZETWARZANIA DANYCH OSOBOWYCH.</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_Toc99698956 \h </w:instrText>
            </w:r>
            <w:r w:rsidR="0058267A" w:rsidRPr="0058267A">
              <w:rPr>
                <w:noProof/>
                <w:webHidden/>
                <w:szCs w:val="18"/>
              </w:rPr>
            </w:r>
            <w:r w:rsidR="0058267A" w:rsidRPr="0058267A">
              <w:rPr>
                <w:noProof/>
                <w:webHidden/>
                <w:szCs w:val="18"/>
              </w:rPr>
              <w:fldChar w:fldCharType="separate"/>
            </w:r>
            <w:r w:rsidR="0026784F">
              <w:rPr>
                <w:noProof/>
                <w:webHidden/>
                <w:szCs w:val="18"/>
              </w:rPr>
              <w:t>23</w:t>
            </w:r>
            <w:r w:rsidR="0058267A" w:rsidRPr="0058267A">
              <w:rPr>
                <w:noProof/>
                <w:webHidden/>
                <w:szCs w:val="18"/>
              </w:rPr>
              <w:fldChar w:fldCharType="end"/>
            </w:r>
          </w:hyperlink>
        </w:p>
        <w:p w14:paraId="513AE08A" w14:textId="59236B56" w:rsidR="0058267A" w:rsidRPr="0058267A" w:rsidRDefault="008918B3">
          <w:pPr>
            <w:pStyle w:val="Spistreci1"/>
            <w:tabs>
              <w:tab w:val="left" w:pos="660"/>
              <w:tab w:val="right" w:leader="dot" w:pos="8833"/>
            </w:tabs>
            <w:ind w:left="426" w:hanging="426"/>
            <w:rPr>
              <w:rFonts w:eastAsiaTheme="minorEastAsia"/>
              <w:noProof/>
              <w:szCs w:val="18"/>
              <w:lang w:eastAsia="pl-PL"/>
            </w:rPr>
          </w:pPr>
          <w:hyperlink w:anchor="_Toc99698957" w:history="1">
            <w:r w:rsidR="0058267A" w:rsidRPr="0058267A">
              <w:rPr>
                <w:rStyle w:val="Hipercze"/>
                <w:noProof/>
                <w:szCs w:val="18"/>
              </w:rPr>
              <w:t>32.</w:t>
            </w:r>
            <w:r w:rsidR="0058267A" w:rsidRPr="0058267A">
              <w:rPr>
                <w:rFonts w:eastAsiaTheme="minorEastAsia"/>
                <w:noProof/>
                <w:szCs w:val="18"/>
                <w:lang w:eastAsia="pl-PL"/>
              </w:rPr>
              <w:tab/>
            </w:r>
            <w:r w:rsidR="0058267A" w:rsidRPr="0058267A">
              <w:rPr>
                <w:rStyle w:val="Hipercze"/>
                <w:noProof/>
                <w:szCs w:val="18"/>
              </w:rPr>
              <w:t>ZAŁĄCZNIKI DO SWZ</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_Toc99698957 \h </w:instrText>
            </w:r>
            <w:r w:rsidR="0058267A" w:rsidRPr="0058267A">
              <w:rPr>
                <w:noProof/>
                <w:webHidden/>
                <w:szCs w:val="18"/>
              </w:rPr>
            </w:r>
            <w:r w:rsidR="0058267A" w:rsidRPr="0058267A">
              <w:rPr>
                <w:noProof/>
                <w:webHidden/>
                <w:szCs w:val="18"/>
              </w:rPr>
              <w:fldChar w:fldCharType="separate"/>
            </w:r>
            <w:r w:rsidR="0026784F">
              <w:rPr>
                <w:noProof/>
                <w:webHidden/>
                <w:szCs w:val="18"/>
              </w:rPr>
              <w:t>25</w:t>
            </w:r>
            <w:r w:rsidR="0058267A" w:rsidRPr="0058267A">
              <w:rPr>
                <w:noProof/>
                <w:webHidden/>
                <w:szCs w:val="18"/>
              </w:rPr>
              <w:fldChar w:fldCharType="end"/>
            </w:r>
          </w:hyperlink>
        </w:p>
        <w:p w14:paraId="7E0EB60B" w14:textId="6C43054E" w:rsidR="00353E30" w:rsidRPr="0058267A" w:rsidRDefault="00353E30" w:rsidP="000A2819">
          <w:pPr>
            <w:ind w:left="426" w:hanging="426"/>
            <w:rPr>
              <w:sz w:val="20"/>
              <w:szCs w:val="20"/>
            </w:rPr>
          </w:pPr>
          <w:r w:rsidRPr="0058267A">
            <w:rPr>
              <w:szCs w:val="18"/>
            </w:rPr>
            <w:fldChar w:fldCharType="end"/>
          </w:r>
        </w:p>
      </w:sdtContent>
    </w:sdt>
    <w:p w14:paraId="42401AB1" w14:textId="6DB667C4" w:rsidR="00344D9E" w:rsidRPr="0058267A" w:rsidRDefault="00344D9E" w:rsidP="00F227FD">
      <w:pPr>
        <w:pStyle w:val="Nagwek1"/>
        <w:ind w:left="851" w:hanging="851"/>
        <w:rPr>
          <w:szCs w:val="20"/>
        </w:rPr>
      </w:pPr>
      <w:bookmarkStart w:id="24" w:name="_Toc99698926"/>
      <w:r w:rsidRPr="0058267A">
        <w:rPr>
          <w:szCs w:val="20"/>
        </w:rPr>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8267A">
        <w:rPr>
          <w:szCs w:val="20"/>
        </w:rPr>
        <w:t>SPECYFIKACJI WARUNKÓW ZAMÓWIENIA</w:t>
      </w:r>
      <w:r w:rsidRPr="0058267A">
        <w:rPr>
          <w:szCs w:val="20"/>
        </w:rPr>
        <w:t xml:space="preserve">, </w:t>
      </w:r>
      <w:r w:rsidR="00F227FD" w:rsidRPr="0058267A">
        <w:rPr>
          <w:szCs w:val="20"/>
        </w:rPr>
        <w:t>ORAZ INNE DOKUMENTY ZAMÓWIENIA BEZPOŚREDNIO ZWIĄZANE Z POSTĘPOWANIEM O UDZIELENIE ZAMÓWIENIA.</w:t>
      </w:r>
      <w:bookmarkEnd w:id="24"/>
    </w:p>
    <w:p w14:paraId="5793951C" w14:textId="3A14686F" w:rsidR="00B657E0" w:rsidRPr="00B22695" w:rsidRDefault="00B657E0" w:rsidP="00B22695">
      <w:pPr>
        <w:rPr>
          <w:sz w:val="20"/>
          <w:szCs w:val="20"/>
        </w:rPr>
      </w:pPr>
      <w:r w:rsidRPr="00B22695">
        <w:rPr>
          <w:sz w:val="20"/>
          <w:szCs w:val="20"/>
        </w:rPr>
        <w:t>Skarb Państwa</w:t>
      </w:r>
      <w:r w:rsidR="00C9207F" w:rsidRPr="00B22695">
        <w:rPr>
          <w:sz w:val="20"/>
          <w:szCs w:val="20"/>
        </w:rPr>
        <w:t xml:space="preserve"> </w:t>
      </w:r>
      <w:r w:rsidRPr="00B22695">
        <w:rPr>
          <w:sz w:val="20"/>
          <w:szCs w:val="20"/>
        </w:rPr>
        <w:t>Państwowe Gospodarstwo Leśne Lasy Państwowe</w:t>
      </w:r>
      <w:r w:rsidR="00C9207F" w:rsidRPr="00B22695">
        <w:rPr>
          <w:sz w:val="20"/>
          <w:szCs w:val="20"/>
        </w:rPr>
        <w:t xml:space="preserve"> </w:t>
      </w:r>
      <w:r w:rsidRPr="00B22695">
        <w:rPr>
          <w:sz w:val="20"/>
          <w:szCs w:val="20"/>
        </w:rPr>
        <w:t xml:space="preserve">Nadleśnictwo </w:t>
      </w:r>
      <w:r w:rsidR="00095791" w:rsidRPr="00B22695">
        <w:rPr>
          <w:sz w:val="20"/>
          <w:szCs w:val="20"/>
        </w:rPr>
        <w:t>Prószków</w:t>
      </w:r>
      <w:r w:rsidR="00330497" w:rsidRPr="00B22695">
        <w:rPr>
          <w:sz w:val="20"/>
          <w:szCs w:val="20"/>
        </w:rPr>
        <w:t xml:space="preserve"> („Zamawiający”)</w:t>
      </w:r>
      <w:r w:rsidR="00C9207F" w:rsidRPr="00B22695">
        <w:rPr>
          <w:sz w:val="20"/>
          <w:szCs w:val="20"/>
        </w:rPr>
        <w:t xml:space="preserve"> </w:t>
      </w:r>
      <w:r w:rsidRPr="00B22695">
        <w:rPr>
          <w:sz w:val="20"/>
          <w:szCs w:val="20"/>
        </w:rPr>
        <w:t xml:space="preserve">reprezentowane przez </w:t>
      </w:r>
      <w:r w:rsidR="00777192" w:rsidRPr="00B22695">
        <w:rPr>
          <w:sz w:val="20"/>
          <w:szCs w:val="20"/>
        </w:rPr>
        <w:t xml:space="preserve">p.o. </w:t>
      </w:r>
      <w:r w:rsidRPr="00B22695">
        <w:rPr>
          <w:sz w:val="20"/>
          <w:szCs w:val="20"/>
        </w:rPr>
        <w:t>Nadleśniczego</w:t>
      </w:r>
      <w:r w:rsidR="00095791" w:rsidRPr="00B22695">
        <w:rPr>
          <w:sz w:val="20"/>
          <w:szCs w:val="20"/>
        </w:rPr>
        <w:t xml:space="preserve"> Nadleśnictwa Prószków</w:t>
      </w:r>
      <w:r w:rsidR="00180E0A" w:rsidRPr="00B22695">
        <w:rPr>
          <w:sz w:val="20"/>
          <w:szCs w:val="20"/>
        </w:rPr>
        <w:t xml:space="preserve"> p.</w:t>
      </w:r>
      <w:r w:rsidR="00095791" w:rsidRPr="00B22695">
        <w:rPr>
          <w:sz w:val="20"/>
          <w:szCs w:val="20"/>
        </w:rPr>
        <w:t xml:space="preserve"> </w:t>
      </w:r>
      <w:r w:rsidR="00CF70FB" w:rsidRPr="00B22695">
        <w:rPr>
          <w:sz w:val="20"/>
          <w:szCs w:val="20"/>
        </w:rPr>
        <w:t>Mar</w:t>
      </w:r>
      <w:r w:rsidR="00180E0A" w:rsidRPr="00B22695">
        <w:rPr>
          <w:sz w:val="20"/>
          <w:szCs w:val="20"/>
        </w:rPr>
        <w:t>ka</w:t>
      </w:r>
      <w:r w:rsidR="00CF70FB" w:rsidRPr="00B22695">
        <w:rPr>
          <w:sz w:val="20"/>
          <w:szCs w:val="20"/>
        </w:rPr>
        <w:t xml:space="preserve"> Wojciu</w:t>
      </w:r>
      <w:r w:rsidR="00180E0A" w:rsidRPr="00B22695">
        <w:rPr>
          <w:sz w:val="20"/>
          <w:szCs w:val="20"/>
        </w:rPr>
        <w:t>ka.</w:t>
      </w:r>
    </w:p>
    <w:p w14:paraId="3CCFCA8F" w14:textId="20B9BE04" w:rsidR="00B22695" w:rsidRPr="00B22695" w:rsidRDefault="009E1E99" w:rsidP="00B22695">
      <w:pPr>
        <w:rPr>
          <w:sz w:val="20"/>
          <w:szCs w:val="20"/>
        </w:rPr>
      </w:pPr>
      <w:r w:rsidRPr="00B22695">
        <w:rPr>
          <w:sz w:val="20"/>
          <w:szCs w:val="20"/>
        </w:rPr>
        <w:t>ul. Opolska 11 46-060 Prószków tel. 77 464 80 22, fax 77 464 80 22 e-mail:</w:t>
      </w:r>
      <w:r w:rsidR="00C9207F" w:rsidRPr="00B22695">
        <w:rPr>
          <w:sz w:val="20"/>
          <w:szCs w:val="20"/>
        </w:rPr>
        <w:t xml:space="preserve"> </w:t>
      </w:r>
      <w:hyperlink r:id="rId9" w:history="1">
        <w:r w:rsidR="00344D9E" w:rsidRPr="00B22695">
          <w:rPr>
            <w:rStyle w:val="Hipercze"/>
            <w:sz w:val="20"/>
            <w:szCs w:val="20"/>
          </w:rPr>
          <w:t>proszkow@katowice.lasy.gov.pl</w:t>
        </w:r>
      </w:hyperlink>
      <w:r w:rsidR="00344D9E" w:rsidRPr="00B22695">
        <w:rPr>
          <w:sz w:val="20"/>
          <w:szCs w:val="20"/>
        </w:rPr>
        <w:t xml:space="preserve">; </w:t>
      </w:r>
      <w:r w:rsidRPr="00B22695">
        <w:rPr>
          <w:sz w:val="20"/>
          <w:szCs w:val="20"/>
        </w:rPr>
        <w:t>adres Elektronicznej Skrzynki Podawczej</w:t>
      </w:r>
      <w:r w:rsidR="00344D9E" w:rsidRPr="00B22695">
        <w:rPr>
          <w:sz w:val="20"/>
          <w:szCs w:val="20"/>
        </w:rPr>
        <w:t xml:space="preserve"> </w:t>
      </w:r>
      <w:r w:rsidRPr="00B22695">
        <w:rPr>
          <w:sz w:val="20"/>
          <w:szCs w:val="20"/>
        </w:rPr>
        <w:t>ePUAP</w:t>
      </w:r>
      <w:r w:rsidR="00344D9E" w:rsidRPr="00B22695">
        <w:rPr>
          <w:sz w:val="20"/>
          <w:szCs w:val="20"/>
        </w:rPr>
        <w:t>:</w:t>
      </w:r>
      <w:r w:rsidR="00C9207F" w:rsidRPr="00B22695">
        <w:rPr>
          <w:sz w:val="20"/>
          <w:szCs w:val="20"/>
        </w:rPr>
        <w:t xml:space="preserve"> </w:t>
      </w:r>
      <w:r w:rsidRPr="00B22695">
        <w:rPr>
          <w:sz w:val="20"/>
          <w:szCs w:val="20"/>
        </w:rPr>
        <w:t>/pgl_lp_0224/SkrytkaESP</w:t>
      </w:r>
      <w:r w:rsidR="00344D9E" w:rsidRPr="00B22695">
        <w:rPr>
          <w:sz w:val="20"/>
          <w:szCs w:val="20"/>
        </w:rPr>
        <w:t xml:space="preserve">; </w:t>
      </w:r>
      <w:r w:rsidRPr="00B22695">
        <w:rPr>
          <w:sz w:val="20"/>
          <w:szCs w:val="20"/>
        </w:rPr>
        <w:t xml:space="preserve">strona internetowa prowadzonego postępowania: </w:t>
      </w:r>
      <w:hyperlink r:id="rId10" w:history="1">
        <w:r w:rsidR="00B22695" w:rsidRPr="00B22695">
          <w:rPr>
            <w:rStyle w:val="Hipercze"/>
            <w:sz w:val="20"/>
            <w:szCs w:val="20"/>
          </w:rPr>
          <w:t>https://miniportal.uzp.gov.pl/Postepowania/b6954dad-a97c-4d87-8d9a-f7572e13c623</w:t>
        </w:r>
      </w:hyperlink>
    </w:p>
    <w:p w14:paraId="2E9E7CC8" w14:textId="4FDF6D94" w:rsidR="00A9210F" w:rsidRPr="00B22695" w:rsidRDefault="00556F93" w:rsidP="00B22695">
      <w:pPr>
        <w:rPr>
          <w:sz w:val="20"/>
          <w:szCs w:val="20"/>
        </w:rPr>
      </w:pPr>
      <w:r w:rsidRPr="00B22695">
        <w:rPr>
          <w:sz w:val="20"/>
          <w:szCs w:val="20"/>
        </w:rPr>
        <w:t xml:space="preserve">adres strony internetowej, na której udostępniane będą zmiany i wyjaśnienia treści </w:t>
      </w:r>
      <w:r w:rsidR="00777192" w:rsidRPr="00B22695">
        <w:rPr>
          <w:sz w:val="20"/>
          <w:szCs w:val="20"/>
        </w:rPr>
        <w:t>Specyfikacji Warunków Zamówienia</w:t>
      </w:r>
      <w:r w:rsidRPr="00B22695">
        <w:rPr>
          <w:sz w:val="20"/>
          <w:szCs w:val="20"/>
        </w:rPr>
        <w:t xml:space="preserve"> („</w:t>
      </w:r>
      <w:r w:rsidR="00777192" w:rsidRPr="00B22695">
        <w:rPr>
          <w:sz w:val="20"/>
          <w:szCs w:val="20"/>
        </w:rPr>
        <w:t>SWZ</w:t>
      </w:r>
      <w:r w:rsidRPr="00B22695">
        <w:rPr>
          <w:sz w:val="20"/>
          <w:szCs w:val="20"/>
        </w:rPr>
        <w:t>”) oraz inne dokumenty zamówienia bezpośrednio związane z postępowaniem o udzielenie zamówienia:</w:t>
      </w:r>
    </w:p>
    <w:p w14:paraId="21AA58D1" w14:textId="7E01CBFC" w:rsidR="00B657E0" w:rsidRPr="00B22695" w:rsidRDefault="008918B3" w:rsidP="00B22695">
      <w:pPr>
        <w:rPr>
          <w:sz w:val="20"/>
          <w:szCs w:val="20"/>
        </w:rPr>
      </w:pPr>
      <w:hyperlink r:id="rId11" w:history="1">
        <w:r w:rsidR="00B22695" w:rsidRPr="00B22695">
          <w:rPr>
            <w:rStyle w:val="Hipercze"/>
            <w:sz w:val="20"/>
            <w:szCs w:val="20"/>
          </w:rPr>
          <w:t>https://miniportal.uzp.gov.pl/Postepowania/b6954dad-a97c-4d87-8d9a-f7572e13c623</w:t>
        </w:r>
      </w:hyperlink>
    </w:p>
    <w:p w14:paraId="7C977FBD" w14:textId="77777777" w:rsidR="00B22695" w:rsidRPr="0058267A" w:rsidRDefault="00B22695" w:rsidP="00B22695">
      <w:pPr>
        <w:ind w:left="0"/>
        <w:rPr>
          <w:sz w:val="20"/>
          <w:szCs w:val="20"/>
        </w:rPr>
      </w:pPr>
    </w:p>
    <w:p w14:paraId="188EEDFD" w14:textId="65D7BB69" w:rsidR="00B657E0" w:rsidRPr="0058267A" w:rsidRDefault="00556F93" w:rsidP="00861FAE">
      <w:pPr>
        <w:pStyle w:val="Nagwek1"/>
        <w:ind w:left="851" w:hanging="851"/>
        <w:rPr>
          <w:szCs w:val="20"/>
        </w:rPr>
      </w:pPr>
      <w:bookmarkStart w:id="25" w:name="_Toc99698927"/>
      <w:r w:rsidRPr="0058267A">
        <w:rPr>
          <w:szCs w:val="20"/>
        </w:rPr>
        <w:t>TRYB UDZIELANIA ZAMÓWIENIA</w:t>
      </w:r>
      <w:bookmarkEnd w:id="25"/>
    </w:p>
    <w:p w14:paraId="7318524A" w14:textId="77777777" w:rsidR="00F227FD" w:rsidRPr="0058267A" w:rsidRDefault="00777192" w:rsidP="00A038D5">
      <w:pPr>
        <w:pStyle w:val="Akapitzlist"/>
        <w:numPr>
          <w:ilvl w:val="1"/>
          <w:numId w:val="5"/>
        </w:numPr>
        <w:ind w:left="851" w:hanging="851"/>
        <w:rPr>
          <w:sz w:val="20"/>
          <w:szCs w:val="20"/>
        </w:rPr>
      </w:pPr>
      <w:r w:rsidRPr="0058267A">
        <w:rPr>
          <w:sz w:val="20"/>
          <w:szCs w:val="20"/>
        </w:rPr>
        <w:t>Postępowanie prowadzone jest w trybie podstawowym z możliwością prowadzenia negocjacji w celu ulepszenia treści ofert, które podlegają ocenie w ramach kryteriów oceny ofert</w:t>
      </w:r>
      <w:r w:rsidR="00F227FD" w:rsidRPr="0058267A">
        <w:rPr>
          <w:sz w:val="20"/>
          <w:szCs w:val="20"/>
        </w:rPr>
        <w:t>.</w:t>
      </w:r>
    </w:p>
    <w:p w14:paraId="54E84349" w14:textId="77777777" w:rsidR="00F227FD" w:rsidRPr="0058267A" w:rsidRDefault="00777192" w:rsidP="00A038D5">
      <w:pPr>
        <w:pStyle w:val="Akapitzlist"/>
        <w:numPr>
          <w:ilvl w:val="1"/>
          <w:numId w:val="5"/>
        </w:numPr>
        <w:ind w:left="851" w:hanging="851"/>
        <w:rPr>
          <w:sz w:val="20"/>
          <w:szCs w:val="20"/>
        </w:rPr>
      </w:pPr>
      <w:r w:rsidRPr="0058267A">
        <w:rPr>
          <w:sz w:val="20"/>
          <w:szCs w:val="20"/>
        </w:rPr>
        <w:t>Podstawa prawna – art. 275 pkt 2) w zw. z art. 266 - 274 oraz art. 276, art. 277 ust. 1, art. 278 oraz art. 280 - 281 oraz art. 283 – 296 ustawy z dnia 11 września 2019 r. Prawo zamówień publicznych (Dz. U. z 2021 r. poz. 1129 z późn. zm.).</w:t>
      </w:r>
    </w:p>
    <w:p w14:paraId="0636B90B" w14:textId="1B58EC8A" w:rsidR="00F227FD" w:rsidRPr="0058267A" w:rsidRDefault="00F227FD" w:rsidP="00A038D5">
      <w:pPr>
        <w:pStyle w:val="Akapitzlist"/>
        <w:numPr>
          <w:ilvl w:val="1"/>
          <w:numId w:val="5"/>
        </w:numPr>
        <w:ind w:left="851" w:hanging="851"/>
        <w:rPr>
          <w:sz w:val="20"/>
          <w:szCs w:val="20"/>
        </w:rPr>
      </w:pPr>
      <w:r w:rsidRPr="0058267A">
        <w:rPr>
          <w:sz w:val="20"/>
          <w:szCs w:val="20"/>
        </w:rPr>
        <w:t>Zamawiający przewiduje wybór najkorzystniejszej oferty z możliwością prowadzenia negocjacji.</w:t>
      </w:r>
    </w:p>
    <w:p w14:paraId="14EBD089" w14:textId="232B4AD4" w:rsidR="001C3019" w:rsidRPr="0058267A" w:rsidRDefault="001C3019" w:rsidP="00A038D5">
      <w:pPr>
        <w:pStyle w:val="Akapitzlist"/>
        <w:numPr>
          <w:ilvl w:val="1"/>
          <w:numId w:val="5"/>
        </w:numPr>
        <w:ind w:left="851" w:hanging="851"/>
        <w:rPr>
          <w:sz w:val="20"/>
          <w:szCs w:val="20"/>
        </w:rPr>
      </w:pPr>
      <w:r w:rsidRPr="0058267A">
        <w:rPr>
          <w:sz w:val="20"/>
          <w:szCs w:val="20"/>
        </w:rPr>
        <w:t>Zamawiający przewiduje możliwość ograniczenia liczby</w:t>
      </w:r>
      <w:r w:rsidR="0058267A" w:rsidRPr="0058267A">
        <w:rPr>
          <w:sz w:val="20"/>
          <w:szCs w:val="20"/>
        </w:rPr>
        <w:t xml:space="preserve"> </w:t>
      </w:r>
      <w:r w:rsidR="009826DC">
        <w:rPr>
          <w:sz w:val="20"/>
          <w:szCs w:val="20"/>
        </w:rPr>
        <w:t>W</w:t>
      </w:r>
      <w:r w:rsidRPr="0058267A">
        <w:rPr>
          <w:sz w:val="20"/>
          <w:szCs w:val="20"/>
        </w:rPr>
        <w:t>ykonawców, których zaprosi do negocjacji, stosując kryteria oceny ofert.</w:t>
      </w:r>
      <w:r w:rsidR="0058267A" w:rsidRPr="0058267A">
        <w:rPr>
          <w:sz w:val="20"/>
          <w:szCs w:val="20"/>
        </w:rPr>
        <w:t xml:space="preserve"> Zamawiający podejmując decyzję o przeprowadzeniu negocjacji, zaprosi do negocjacji </w:t>
      </w:r>
      <w:r w:rsidR="00CF30B3">
        <w:rPr>
          <w:sz w:val="20"/>
          <w:szCs w:val="20"/>
        </w:rPr>
        <w:t>5</w:t>
      </w:r>
      <w:r w:rsidR="0058267A" w:rsidRPr="0058267A">
        <w:rPr>
          <w:sz w:val="20"/>
          <w:szCs w:val="20"/>
        </w:rPr>
        <w:t xml:space="preserve"> Wykonawców, którzy złożyli najkorzystniejsze oferty wstępne zgodnie z kryteriami oceny ofert zawartych w SWZ. W przypadku gdy w odpowiedzi na ogłoszenie o postępowaniu wpłynie mniej niż </w:t>
      </w:r>
      <w:r w:rsidR="00CF30B3">
        <w:rPr>
          <w:sz w:val="20"/>
          <w:szCs w:val="20"/>
        </w:rPr>
        <w:t>5</w:t>
      </w:r>
      <w:r w:rsidR="0058267A" w:rsidRPr="0058267A">
        <w:rPr>
          <w:sz w:val="20"/>
          <w:szCs w:val="20"/>
        </w:rPr>
        <w:t xml:space="preserve"> ofert zamawiający zaprosi do negocjacji wszystkich </w:t>
      </w:r>
      <w:r w:rsidR="009826DC">
        <w:rPr>
          <w:sz w:val="20"/>
          <w:szCs w:val="20"/>
        </w:rPr>
        <w:t>W</w:t>
      </w:r>
      <w:r w:rsidR="0058267A" w:rsidRPr="0058267A">
        <w:rPr>
          <w:sz w:val="20"/>
          <w:szCs w:val="20"/>
        </w:rPr>
        <w:t>ykonawców.</w:t>
      </w:r>
    </w:p>
    <w:p w14:paraId="18E5366E" w14:textId="5749E353" w:rsidR="00884DBC" w:rsidRPr="0058267A" w:rsidRDefault="00E572EB" w:rsidP="00777192">
      <w:pPr>
        <w:pStyle w:val="Nagwek1"/>
        <w:ind w:left="851" w:hanging="851"/>
        <w:rPr>
          <w:szCs w:val="20"/>
        </w:rPr>
      </w:pPr>
      <w:bookmarkStart w:id="26" w:name="_Toc99698928"/>
      <w:r w:rsidRPr="0058267A">
        <w:rPr>
          <w:szCs w:val="20"/>
        </w:rPr>
        <w:t>OPIS PRZEDMIOTU ZAMÓWIENIA</w:t>
      </w:r>
      <w:bookmarkEnd w:id="26"/>
    </w:p>
    <w:p w14:paraId="480BB4D3" w14:textId="773FCA62" w:rsidR="0055047B" w:rsidRPr="0058267A" w:rsidRDefault="00E572EB"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Przedmiotem zamówienia są roboty budowlane w zakresie przebudowy </w:t>
      </w:r>
      <w:r w:rsidR="0055047B" w:rsidRPr="0058267A">
        <w:rPr>
          <w:color w:val="000000"/>
          <w:sz w:val="20"/>
          <w:szCs w:val="20"/>
          <w:lang w:eastAsia="pl-PL"/>
        </w:rPr>
        <w:t>istniejącego budynku socjalno-administracyjnego w ramach zadania „Przebudowa pomieszczeń w budynku socjalno-administracyjnym na kancelarie 3 leśnictw”</w:t>
      </w:r>
      <w:r w:rsidR="005F2C9D" w:rsidRPr="0058267A">
        <w:rPr>
          <w:color w:val="000000"/>
          <w:sz w:val="20"/>
          <w:szCs w:val="20"/>
          <w:lang w:eastAsia="pl-PL"/>
        </w:rPr>
        <w:t xml:space="preserve"> – dalej „Przebudowa”</w:t>
      </w:r>
      <w:r w:rsidR="0055047B" w:rsidRPr="0058267A">
        <w:rPr>
          <w:color w:val="000000"/>
          <w:sz w:val="20"/>
          <w:szCs w:val="20"/>
          <w:lang w:eastAsia="pl-PL"/>
        </w:rPr>
        <w:t>.</w:t>
      </w:r>
    </w:p>
    <w:p w14:paraId="65440451" w14:textId="7FAB9237" w:rsidR="005F2C9D" w:rsidRPr="0058267A" w:rsidRDefault="005F2C9D"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Przebudowę należy wykonać w oparciu o zatwierdzony decyzją </w:t>
      </w:r>
      <w:r w:rsidR="00152FD8" w:rsidRPr="0058267A">
        <w:rPr>
          <w:color w:val="000000"/>
          <w:sz w:val="20"/>
          <w:szCs w:val="20"/>
          <w:lang w:eastAsia="pl-PL"/>
        </w:rPr>
        <w:t xml:space="preserve">Starosty Opolskiego </w:t>
      </w:r>
      <w:r w:rsidRPr="0058267A">
        <w:rPr>
          <w:color w:val="000000"/>
          <w:sz w:val="20"/>
          <w:szCs w:val="20"/>
          <w:lang w:eastAsia="pl-PL"/>
        </w:rPr>
        <w:t>BOŚ.6740.1860.2020.JK z dnia 10 grudnia 2020 r. projekt architektoniczno-budowlany sporządzony przez Panią mgr inż. arch. Ewę Berthold-Majewską – Pracownia Architektury PROJEKT – arch. Ewa Berthold-Majewska 45-058 Opole, ul. Ozimska 40</w:t>
      </w:r>
      <w:r w:rsidR="00ED25B5">
        <w:rPr>
          <w:color w:val="000000"/>
          <w:sz w:val="20"/>
          <w:szCs w:val="20"/>
          <w:lang w:eastAsia="pl-PL"/>
        </w:rPr>
        <w:t xml:space="preserve"> – załącznik nr 9 do SWZ.</w:t>
      </w:r>
    </w:p>
    <w:p w14:paraId="3E2C5887" w14:textId="24FF4580" w:rsidR="00152FD8" w:rsidRDefault="00152FD8"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Prace odbywać się będą na terenie Nadleśnictwa Prószków, województwo opolskie, powiat opolski, gmina Prószków, miejscówkowość Ligota Prószkowska, działka ewidencyjna nr 141/5 k.m. 9, obręb Ligota Prószkowska.</w:t>
      </w:r>
      <w:r w:rsidR="002D7955">
        <w:rPr>
          <w:color w:val="000000"/>
          <w:sz w:val="20"/>
          <w:szCs w:val="20"/>
          <w:lang w:eastAsia="pl-PL"/>
        </w:rPr>
        <w:t xml:space="preserve"> Szczegółowa lokalizacja została wskazana na poniższej grafice.</w:t>
      </w:r>
    </w:p>
    <w:p w14:paraId="7019F37F" w14:textId="6E66C35B" w:rsidR="002D7955" w:rsidRPr="0058267A" w:rsidRDefault="00756A74" w:rsidP="002D7955">
      <w:pPr>
        <w:pStyle w:val="Akapitzlist"/>
        <w:tabs>
          <w:tab w:val="center" w:pos="2683"/>
        </w:tabs>
        <w:suppressAutoHyphens w:val="0"/>
        <w:spacing w:after="114" w:line="248" w:lineRule="auto"/>
        <w:ind w:left="851"/>
        <w:rPr>
          <w:color w:val="000000"/>
          <w:sz w:val="20"/>
          <w:szCs w:val="20"/>
          <w:lang w:eastAsia="pl-PL"/>
        </w:rPr>
      </w:pPr>
      <w:r>
        <w:rPr>
          <w:noProof/>
          <w:color w:val="000000"/>
          <w:sz w:val="20"/>
          <w:szCs w:val="20"/>
          <w:lang w:eastAsia="pl-PL"/>
        </w:rPr>
        <w:lastRenderedPageBreak/>
        <w:drawing>
          <wp:inline distT="0" distB="0" distL="0" distR="0" wp14:anchorId="59FC457D" wp14:editId="11FB3D2E">
            <wp:extent cx="5608320" cy="26289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8320" cy="2628900"/>
                    </a:xfrm>
                    <a:prstGeom prst="rect">
                      <a:avLst/>
                    </a:prstGeom>
                    <a:noFill/>
                    <a:ln>
                      <a:noFill/>
                    </a:ln>
                  </pic:spPr>
                </pic:pic>
              </a:graphicData>
            </a:graphic>
          </wp:inline>
        </w:drawing>
      </w:r>
    </w:p>
    <w:p w14:paraId="5CEACEE1" w14:textId="77777777" w:rsidR="00152FD8" w:rsidRPr="0058267A" w:rsidRDefault="00152FD8"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Szczegółowy opis przedmiotu zamówienia zawarty został w dokumentach:</w:t>
      </w:r>
    </w:p>
    <w:p w14:paraId="0F71C707" w14:textId="6C8DE6B4" w:rsidR="0089459A" w:rsidRPr="0058267A"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Projekt budowlany </w:t>
      </w:r>
      <w:r w:rsidRPr="00ED25B5">
        <w:rPr>
          <w:color w:val="000000"/>
          <w:sz w:val="20"/>
          <w:szCs w:val="20"/>
          <w:lang w:eastAsia="pl-PL"/>
        </w:rPr>
        <w:t xml:space="preserve">– </w:t>
      </w:r>
      <w:r w:rsidRPr="00ED25B5">
        <w:rPr>
          <w:b/>
          <w:bCs/>
          <w:color w:val="000000"/>
          <w:sz w:val="20"/>
          <w:szCs w:val="20"/>
          <w:lang w:eastAsia="pl-PL"/>
        </w:rPr>
        <w:t xml:space="preserve">załącznik nr </w:t>
      </w:r>
      <w:r w:rsidR="00ED25B5" w:rsidRPr="00ED25B5">
        <w:rPr>
          <w:b/>
          <w:bCs/>
          <w:color w:val="000000"/>
          <w:sz w:val="20"/>
          <w:szCs w:val="20"/>
          <w:lang w:eastAsia="pl-PL"/>
        </w:rPr>
        <w:t>9</w:t>
      </w:r>
      <w:r w:rsidRPr="00ED25B5">
        <w:rPr>
          <w:b/>
          <w:bCs/>
          <w:color w:val="000000"/>
          <w:sz w:val="20"/>
          <w:szCs w:val="20"/>
          <w:lang w:eastAsia="pl-PL"/>
        </w:rPr>
        <w:t xml:space="preserve"> do SWZ,</w:t>
      </w:r>
    </w:p>
    <w:p w14:paraId="351F3CD8" w14:textId="7BE8913A" w:rsidR="0089459A" w:rsidRPr="00ED25B5"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ED25B5">
        <w:rPr>
          <w:color w:val="000000"/>
          <w:sz w:val="20"/>
          <w:szCs w:val="20"/>
          <w:lang w:eastAsia="pl-PL"/>
        </w:rPr>
        <w:t xml:space="preserve">Specyfikacja Techniczna Wykonania i Odbioru Robót – STWiOR – </w:t>
      </w:r>
      <w:r w:rsidRPr="00ED25B5">
        <w:rPr>
          <w:b/>
          <w:bCs/>
          <w:color w:val="000000"/>
          <w:sz w:val="20"/>
          <w:szCs w:val="20"/>
          <w:lang w:eastAsia="pl-PL"/>
        </w:rPr>
        <w:t>załącznik nr 1</w:t>
      </w:r>
      <w:r w:rsidR="00ED25B5" w:rsidRPr="00ED25B5">
        <w:rPr>
          <w:b/>
          <w:bCs/>
          <w:color w:val="000000"/>
          <w:sz w:val="20"/>
          <w:szCs w:val="20"/>
          <w:lang w:eastAsia="pl-PL"/>
        </w:rPr>
        <w:t>0</w:t>
      </w:r>
      <w:r w:rsidRPr="00ED25B5">
        <w:rPr>
          <w:b/>
          <w:bCs/>
          <w:color w:val="000000"/>
          <w:sz w:val="20"/>
          <w:szCs w:val="20"/>
          <w:lang w:eastAsia="pl-PL"/>
        </w:rPr>
        <w:t xml:space="preserve"> do SWZ,</w:t>
      </w:r>
    </w:p>
    <w:p w14:paraId="59871D32" w14:textId="578D04BC" w:rsidR="0089459A" w:rsidRPr="0058267A"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58267A">
        <w:rPr>
          <w:color w:val="000000"/>
          <w:sz w:val="20"/>
          <w:szCs w:val="20"/>
          <w:lang w:eastAsia="pl-PL"/>
        </w:rPr>
        <w:t>Przedmiar robót</w:t>
      </w:r>
      <w:r w:rsidR="002E7CBF" w:rsidRPr="0058267A">
        <w:rPr>
          <w:color w:val="000000"/>
          <w:sz w:val="20"/>
          <w:szCs w:val="20"/>
          <w:lang w:eastAsia="pl-PL"/>
        </w:rPr>
        <w:t xml:space="preserve"> </w:t>
      </w:r>
      <w:r w:rsidR="0089459A" w:rsidRPr="0058267A">
        <w:rPr>
          <w:color w:val="000000"/>
          <w:sz w:val="20"/>
          <w:szCs w:val="20"/>
          <w:lang w:eastAsia="pl-PL"/>
        </w:rPr>
        <w:t xml:space="preserve">– </w:t>
      </w:r>
      <w:r w:rsidRPr="00ED25B5">
        <w:rPr>
          <w:b/>
          <w:bCs/>
          <w:color w:val="000000"/>
          <w:sz w:val="20"/>
          <w:szCs w:val="20"/>
          <w:lang w:eastAsia="pl-PL"/>
        </w:rPr>
        <w:t>załącznik nr 11</w:t>
      </w:r>
      <w:r w:rsidR="009B5D82" w:rsidRPr="00ED25B5">
        <w:rPr>
          <w:b/>
          <w:bCs/>
          <w:color w:val="000000"/>
          <w:sz w:val="20"/>
          <w:szCs w:val="20"/>
          <w:lang w:eastAsia="pl-PL"/>
        </w:rPr>
        <w:t xml:space="preserve"> </w:t>
      </w:r>
      <w:r w:rsidRPr="00ED25B5">
        <w:rPr>
          <w:b/>
          <w:bCs/>
          <w:color w:val="000000"/>
          <w:sz w:val="20"/>
          <w:szCs w:val="20"/>
          <w:lang w:eastAsia="pl-PL"/>
        </w:rPr>
        <w:t>do SWZ</w:t>
      </w:r>
    </w:p>
    <w:p w14:paraId="131604A3" w14:textId="3E9657B0" w:rsidR="00152FD8" w:rsidRPr="0058267A" w:rsidRDefault="0089459A" w:rsidP="0089459A">
      <w:pPr>
        <w:pStyle w:val="Akapitzlist"/>
        <w:suppressAutoHyphens w:val="0"/>
        <w:spacing w:after="114" w:line="248" w:lineRule="auto"/>
        <w:ind w:left="1276"/>
        <w:rPr>
          <w:color w:val="000000"/>
          <w:sz w:val="20"/>
          <w:szCs w:val="20"/>
          <w:lang w:eastAsia="pl-PL"/>
        </w:rPr>
      </w:pPr>
      <w:r w:rsidRPr="0058267A">
        <w:rPr>
          <w:color w:val="000000"/>
          <w:sz w:val="20"/>
          <w:szCs w:val="20"/>
          <w:lang w:eastAsia="pl-PL"/>
        </w:rPr>
        <w:t xml:space="preserve">- przedmiar robót </w:t>
      </w:r>
      <w:r w:rsidR="00152FD8" w:rsidRPr="0058267A">
        <w:rPr>
          <w:color w:val="000000"/>
          <w:sz w:val="20"/>
          <w:szCs w:val="20"/>
          <w:lang w:eastAsia="pl-PL"/>
        </w:rPr>
        <w:t>traktowany jest jedynie jako materiał poglądowy i nie stanowi opisu przedmiotu zamówienia w rozumieniu art. 103 P</w:t>
      </w:r>
      <w:r w:rsidR="00064A28">
        <w:rPr>
          <w:color w:val="000000"/>
          <w:sz w:val="20"/>
          <w:szCs w:val="20"/>
          <w:lang w:eastAsia="pl-PL"/>
        </w:rPr>
        <w:t>ZP</w:t>
      </w:r>
      <w:r w:rsidRPr="0058267A">
        <w:rPr>
          <w:color w:val="000000"/>
          <w:sz w:val="20"/>
          <w:szCs w:val="20"/>
          <w:lang w:eastAsia="pl-PL"/>
        </w:rPr>
        <w:t>.</w:t>
      </w:r>
    </w:p>
    <w:p w14:paraId="68EE2B3E" w14:textId="4965386E" w:rsidR="0089459A" w:rsidRPr="0058267A" w:rsidRDefault="0089459A"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W zakresie niniejszego zamówienia należy:</w:t>
      </w:r>
    </w:p>
    <w:p w14:paraId="3814DC7A" w14:textId="259FFF10" w:rsidR="0089459A"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wykonać pełny zakres robót ujęty w projekcie budowlanym zgodnie z warunkami decyzji Starosty Opolskiego znak: BOŚ.6740.1860.2020.JK z dnia 10 grudnia 2020 r.;</w:t>
      </w:r>
    </w:p>
    <w:p w14:paraId="0608C9B4" w14:textId="556AD05F"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realizować roboty budowlane zgodnie z przepisami ustawy z dnia 7 lipca 1994 r. prawo </w:t>
      </w:r>
      <w:r w:rsidR="00064A28" w:rsidRPr="0058267A">
        <w:rPr>
          <w:color w:val="000000"/>
          <w:sz w:val="20"/>
          <w:szCs w:val="20"/>
          <w:lang w:eastAsia="pl-PL"/>
        </w:rPr>
        <w:t>budowlane</w:t>
      </w:r>
      <w:r w:rsidRPr="0058267A">
        <w:rPr>
          <w:color w:val="000000"/>
          <w:sz w:val="20"/>
          <w:szCs w:val="20"/>
          <w:lang w:eastAsia="pl-PL"/>
        </w:rPr>
        <w:t xml:space="preserve"> oraz innymi przepisami obowiązującego prawa;</w:t>
      </w:r>
    </w:p>
    <w:p w14:paraId="6EF64DE7" w14:textId="1E3E9920"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niezbędne roboty towarzyszące (zorganizowanie placu budowy, zaplecza budowy, uporządkowania terenu po pracach itp.);</w:t>
      </w:r>
    </w:p>
    <w:p w14:paraId="62852183" w14:textId="41553EDA" w:rsidR="0084359D"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prowadzić dziennik budowy;</w:t>
      </w:r>
    </w:p>
    <w:p w14:paraId="138CE57E" w14:textId="15777E4F"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dokumentację powykonawczą</w:t>
      </w:r>
      <w:r w:rsidR="00064A28" w:rsidRPr="00064A28">
        <w:t xml:space="preserve"> </w:t>
      </w:r>
      <w:r w:rsidR="00064A28" w:rsidRPr="00064A28">
        <w:rPr>
          <w:color w:val="000000"/>
          <w:sz w:val="20"/>
          <w:szCs w:val="20"/>
          <w:lang w:eastAsia="pl-PL"/>
        </w:rPr>
        <w:t>w tym inwentaryzację geodezyjną powykonawczą</w:t>
      </w:r>
      <w:r w:rsidR="0089459A" w:rsidRPr="0058267A">
        <w:rPr>
          <w:color w:val="000000"/>
          <w:sz w:val="20"/>
          <w:szCs w:val="20"/>
          <w:lang w:eastAsia="pl-PL"/>
        </w:rPr>
        <w:t>;</w:t>
      </w:r>
    </w:p>
    <w:p w14:paraId="6ED0CF86" w14:textId="4F1965D2"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instrukcje i oznakowania obiektów zgodnie z obowiązującymi przepisami;</w:t>
      </w:r>
    </w:p>
    <w:p w14:paraId="6C0BD4F4" w14:textId="7F2C1F87" w:rsidR="0084359D"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zorganizowa</w:t>
      </w:r>
      <w:r w:rsidR="0084359D" w:rsidRPr="0058267A">
        <w:rPr>
          <w:color w:val="000000"/>
          <w:sz w:val="20"/>
          <w:szCs w:val="20"/>
          <w:lang w:eastAsia="pl-PL"/>
        </w:rPr>
        <w:t>ć</w:t>
      </w:r>
      <w:r w:rsidRPr="0058267A">
        <w:rPr>
          <w:color w:val="000000"/>
          <w:sz w:val="20"/>
          <w:szCs w:val="20"/>
          <w:lang w:eastAsia="pl-PL"/>
        </w:rPr>
        <w:t xml:space="preserve"> i przeprowadzi</w:t>
      </w:r>
      <w:r w:rsidR="0084359D" w:rsidRPr="0058267A">
        <w:rPr>
          <w:color w:val="000000"/>
          <w:sz w:val="20"/>
          <w:szCs w:val="20"/>
          <w:lang w:eastAsia="pl-PL"/>
        </w:rPr>
        <w:t>ć</w:t>
      </w:r>
      <w:r w:rsidRPr="0058267A">
        <w:rPr>
          <w:color w:val="000000"/>
          <w:sz w:val="20"/>
          <w:szCs w:val="20"/>
          <w:lang w:eastAsia="pl-PL"/>
        </w:rPr>
        <w:t xml:space="preserve"> prób</w:t>
      </w:r>
      <w:r w:rsidR="0084359D" w:rsidRPr="0058267A">
        <w:rPr>
          <w:color w:val="000000"/>
          <w:sz w:val="20"/>
          <w:szCs w:val="20"/>
          <w:lang w:eastAsia="pl-PL"/>
        </w:rPr>
        <w:t>y</w:t>
      </w:r>
      <w:r w:rsidRPr="0058267A">
        <w:rPr>
          <w:color w:val="000000"/>
          <w:sz w:val="20"/>
          <w:szCs w:val="20"/>
          <w:lang w:eastAsia="pl-PL"/>
        </w:rPr>
        <w:t xml:space="preserve">, badań i </w:t>
      </w:r>
      <w:r w:rsidR="00064A28" w:rsidRPr="0058267A">
        <w:rPr>
          <w:color w:val="000000"/>
          <w:sz w:val="20"/>
          <w:szCs w:val="20"/>
          <w:lang w:eastAsia="pl-PL"/>
        </w:rPr>
        <w:t>odbiorów,</w:t>
      </w:r>
      <w:r w:rsidR="0084359D" w:rsidRPr="0058267A">
        <w:rPr>
          <w:color w:val="000000"/>
          <w:sz w:val="20"/>
          <w:szCs w:val="20"/>
          <w:lang w:eastAsia="pl-PL"/>
        </w:rPr>
        <w:t xml:space="preserve"> o których mowa w art. 57 ust. 1 prawa budowlanego, oraz dostarczyć Zamawiającemu protokoły z przeprowadzonych prób, badań i odbiorów;</w:t>
      </w:r>
    </w:p>
    <w:p w14:paraId="6CE864C5" w14:textId="77777777" w:rsidR="0084359D"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uporządkowa</w:t>
      </w:r>
      <w:r w:rsidR="0084359D" w:rsidRPr="0058267A">
        <w:rPr>
          <w:color w:val="000000"/>
          <w:sz w:val="20"/>
          <w:szCs w:val="20"/>
          <w:lang w:eastAsia="pl-PL"/>
        </w:rPr>
        <w:t>ć</w:t>
      </w:r>
      <w:r w:rsidRPr="0058267A">
        <w:rPr>
          <w:color w:val="000000"/>
          <w:sz w:val="20"/>
          <w:szCs w:val="20"/>
          <w:lang w:eastAsia="pl-PL"/>
        </w:rPr>
        <w:t xml:space="preserve"> teren po zakończeniu robót budowlanych;</w:t>
      </w:r>
    </w:p>
    <w:p w14:paraId="6DD4AA77" w14:textId="36F3F977" w:rsidR="0089459A"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dokonywa</w:t>
      </w:r>
      <w:r w:rsidR="0084359D" w:rsidRPr="0058267A">
        <w:rPr>
          <w:color w:val="000000"/>
          <w:sz w:val="20"/>
          <w:szCs w:val="20"/>
          <w:lang w:eastAsia="pl-PL"/>
        </w:rPr>
        <w:t>ć</w:t>
      </w:r>
      <w:r w:rsidRPr="0058267A">
        <w:rPr>
          <w:color w:val="000000"/>
          <w:sz w:val="20"/>
          <w:szCs w:val="20"/>
          <w:lang w:eastAsia="pl-PL"/>
        </w:rPr>
        <w:t xml:space="preserve"> coroczn</w:t>
      </w:r>
      <w:r w:rsidR="0084359D" w:rsidRPr="0058267A">
        <w:rPr>
          <w:color w:val="000000"/>
          <w:sz w:val="20"/>
          <w:szCs w:val="20"/>
          <w:lang w:eastAsia="pl-PL"/>
        </w:rPr>
        <w:t>e</w:t>
      </w:r>
      <w:r w:rsidRPr="0058267A">
        <w:rPr>
          <w:color w:val="000000"/>
          <w:sz w:val="20"/>
          <w:szCs w:val="20"/>
          <w:lang w:eastAsia="pl-PL"/>
        </w:rPr>
        <w:t xml:space="preserve"> przegląd</w:t>
      </w:r>
      <w:r w:rsidR="0084359D" w:rsidRPr="0058267A">
        <w:rPr>
          <w:color w:val="000000"/>
          <w:sz w:val="20"/>
          <w:szCs w:val="20"/>
          <w:lang w:eastAsia="pl-PL"/>
        </w:rPr>
        <w:t>y</w:t>
      </w:r>
      <w:r w:rsidRPr="0058267A">
        <w:rPr>
          <w:color w:val="000000"/>
          <w:sz w:val="20"/>
          <w:szCs w:val="20"/>
          <w:lang w:eastAsia="pl-PL"/>
        </w:rPr>
        <w:t xml:space="preserve"> i konserwacj</w:t>
      </w:r>
      <w:r w:rsidR="0084359D" w:rsidRPr="0058267A">
        <w:rPr>
          <w:color w:val="000000"/>
          <w:sz w:val="20"/>
          <w:szCs w:val="20"/>
          <w:lang w:eastAsia="pl-PL"/>
        </w:rPr>
        <w:t>e</w:t>
      </w:r>
      <w:r w:rsidRPr="0058267A">
        <w:rPr>
          <w:color w:val="000000"/>
          <w:sz w:val="20"/>
          <w:szCs w:val="20"/>
          <w:lang w:eastAsia="pl-PL"/>
        </w:rPr>
        <w:t xml:space="preserve"> zamontowanych urządzeń,</w:t>
      </w:r>
      <w:r w:rsidR="0084359D" w:rsidRPr="0058267A">
        <w:rPr>
          <w:color w:val="000000"/>
          <w:sz w:val="20"/>
          <w:szCs w:val="20"/>
          <w:lang w:eastAsia="pl-PL"/>
        </w:rPr>
        <w:t xml:space="preserve"> w okresie obowiązującej gwarancji i rękojmi na wykonane roboty.</w:t>
      </w:r>
    </w:p>
    <w:p w14:paraId="1476AA3A" w14:textId="77777777" w:rsidR="000C0D0C" w:rsidRPr="0058267A" w:rsidRDefault="0089459A"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Oznaczenia wg CPV: 45000000-7 Roboty budowlane; 45111300-1 Roboty rozbiórkowe; 45111200-0 Roboty w zakresie przygotowania terenu pod budowę i roboty ziemne; 45320000-6 Roboty izolacyjne; 45262500-6 Roboty murarskie i murowe; 45421000-4 Roboty w zakresie stolarki budowlanej; 45450000-6 Roboty budowlane wykończeniowe, pozostałe; 45443000-4 Roboty elewacyjne; 45311200-2 Roboty w zakresie instalacji elektrycznych; 45300000-0 Roboty w zakresie instalacji budowlanych; 45331000-6 Instalowanie urządzeń grzewczych, wentylacyjnych i klimatyzacyjnych; 45400000-1 Roboty wykończeniowe w zakresie obiektów budowlanych</w:t>
      </w:r>
      <w:r w:rsidR="000C0D0C" w:rsidRPr="0058267A">
        <w:rPr>
          <w:color w:val="000000"/>
          <w:sz w:val="20"/>
          <w:szCs w:val="20"/>
          <w:lang w:eastAsia="pl-PL"/>
        </w:rPr>
        <w:t>.</w:t>
      </w:r>
    </w:p>
    <w:p w14:paraId="53E15EB1" w14:textId="77777777" w:rsidR="000C0D0C" w:rsidRPr="0058267A" w:rsidRDefault="000C0D0C"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Warunki wykonywania zamówienia:</w:t>
      </w:r>
    </w:p>
    <w:p w14:paraId="252519B6"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wszystkie prace winny być zrealizowane zgodnie z obowiązującymi przepisami, obowiązującymi normami, warunkami technicznymi i sztuką budowlaną, przepisami bhp, ppoż. oraz zgodnie z wytycznymi niniejszej SWZ, a także jej pozostałymi załącznikami;</w:t>
      </w:r>
    </w:p>
    <w:p w14:paraId="0AD759C5"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materiały użyte do wykonania przedmiotu zamówienia muszą być nowe i posiadać atesty, aprobaty techniczne, deklaracje właściwości użytkowych, które dopuszczają zastosowanie materiałów w budownictwie;</w:t>
      </w:r>
    </w:p>
    <w:p w14:paraId="24229ACB" w14:textId="41021AD3"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lastRenderedPageBreak/>
        <w:t xml:space="preserve">przedmiot umowy realizowany będzie na terenie Nadleśnictwa Prószków, które podlega procesowi certyfikacji według standardów określonych przez FSC (Forest Stewardship Council) oraz PEFC Council (Programme for the Endorsement of Forest Certifiation Schemes). Roboty oferowane przez Wykonawcę muszą spełniać wymogi określone dla tych standardów, które dostępne są pod adresem: https://pl.fsc.org/pl oraz </w:t>
      </w:r>
      <w:hyperlink r:id="rId13" w:history="1">
        <w:r w:rsidRPr="0058267A">
          <w:rPr>
            <w:rStyle w:val="Hipercze"/>
            <w:sz w:val="20"/>
            <w:szCs w:val="20"/>
            <w:lang w:eastAsia="pl-PL"/>
          </w:rPr>
          <w:t>www.pefc.pl</w:t>
        </w:r>
      </w:hyperlink>
      <w:r w:rsidRPr="0058267A">
        <w:rPr>
          <w:color w:val="000000"/>
          <w:sz w:val="20"/>
          <w:szCs w:val="20"/>
          <w:lang w:eastAsia="pl-PL"/>
        </w:rPr>
        <w:t>;</w:t>
      </w:r>
    </w:p>
    <w:p w14:paraId="0EF868FB"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odpady inne niż niebezpieczne, powstałe w trakcie realizacji inwestycji należy gromadzić w sposób selektywny i bezpieczny dla środowiska oraz przekazywać je do utylizacji;</w:t>
      </w:r>
    </w:p>
    <w:p w14:paraId="4A7AFD32" w14:textId="7D363549" w:rsidR="009B5D82"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odpady niebezpieczne powstałe w trakcie realizacji inwestycji należy gromadzić w sposób bezpieczny dla środowiska oraz przekazywać je specjalistycznej firmie zajmującej się utylizacją tego typu odpadów;</w:t>
      </w:r>
    </w:p>
    <w:p w14:paraId="5CA1C7D5" w14:textId="0B3EFFD3"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Na wykonany przedmiot zamówienia Wykonawca udzieli Zamawiającemu gwarancji i rękojmi na minimum 36 miesięcy.</w:t>
      </w:r>
    </w:p>
    <w:p w14:paraId="457C2D71" w14:textId="7A1B0C43"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 xml:space="preserve">Wzór karty gwarancyjnej </w:t>
      </w:r>
      <w:r w:rsidR="00074E15" w:rsidRPr="0058267A">
        <w:rPr>
          <w:color w:val="000000"/>
          <w:sz w:val="20"/>
          <w:szCs w:val="20"/>
          <w:lang w:eastAsia="pl-PL"/>
        </w:rPr>
        <w:t xml:space="preserve">– </w:t>
      </w:r>
      <w:r w:rsidRPr="00225F30">
        <w:rPr>
          <w:b/>
          <w:bCs/>
          <w:color w:val="000000"/>
          <w:sz w:val="20"/>
          <w:szCs w:val="20"/>
          <w:lang w:eastAsia="pl-PL"/>
        </w:rPr>
        <w:t>załącznik nr 13 do SWZ.</w:t>
      </w:r>
    </w:p>
    <w:p w14:paraId="47E81394" w14:textId="77777777"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Termin gwarancji i rękojmi liczony będzie od daty bezusterkowego protokołu końcowego odbioru przedmiotu zamówienia.</w:t>
      </w:r>
    </w:p>
    <w:p w14:paraId="23A7334C" w14:textId="3C97CC35"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color w:val="000000"/>
          <w:sz w:val="20"/>
          <w:szCs w:val="20"/>
          <w:lang w:eastAsia="pl-PL"/>
        </w:rPr>
        <w:t>.</w:t>
      </w:r>
    </w:p>
    <w:p w14:paraId="2681DBA2" w14:textId="6BD85B69" w:rsidR="002E7CBF" w:rsidRPr="0058267A" w:rsidRDefault="002E7CBF" w:rsidP="002E7CBF">
      <w:pPr>
        <w:pStyle w:val="Nagwek1"/>
        <w:ind w:left="851" w:hanging="851"/>
        <w:rPr>
          <w:szCs w:val="20"/>
          <w:lang w:eastAsia="pl-PL"/>
        </w:rPr>
      </w:pPr>
      <w:bookmarkStart w:id="27" w:name="_Toc99698929"/>
      <w:r w:rsidRPr="0058267A">
        <w:rPr>
          <w:szCs w:val="20"/>
          <w:lang w:eastAsia="pl-PL"/>
        </w:rPr>
        <w:t>TERMIN WYKONANIA ZAMÓWIENIA</w:t>
      </w:r>
      <w:bookmarkEnd w:id="27"/>
    </w:p>
    <w:p w14:paraId="7D30A390" w14:textId="422389F6" w:rsidR="002E7CBF" w:rsidRPr="0058267A" w:rsidRDefault="002E7CB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Termin </w:t>
      </w:r>
      <w:r w:rsidR="00064A28" w:rsidRPr="0058267A">
        <w:rPr>
          <w:color w:val="000000"/>
          <w:sz w:val="20"/>
          <w:szCs w:val="20"/>
          <w:lang w:eastAsia="pl-PL"/>
        </w:rPr>
        <w:t>realizacji przedmiotu</w:t>
      </w:r>
      <w:r w:rsidRPr="0058267A">
        <w:rPr>
          <w:color w:val="000000"/>
          <w:sz w:val="20"/>
          <w:szCs w:val="20"/>
          <w:lang w:eastAsia="pl-PL"/>
        </w:rPr>
        <w:t xml:space="preserve"> zamówienia do </w:t>
      </w:r>
      <w:r w:rsidR="00064A28">
        <w:rPr>
          <w:color w:val="000000"/>
          <w:sz w:val="20"/>
          <w:szCs w:val="20"/>
          <w:lang w:eastAsia="pl-PL"/>
        </w:rPr>
        <w:t>4</w:t>
      </w:r>
      <w:r w:rsidRPr="0058267A">
        <w:rPr>
          <w:color w:val="000000"/>
          <w:sz w:val="20"/>
          <w:szCs w:val="20"/>
          <w:lang w:eastAsia="pl-PL"/>
        </w:rPr>
        <w:t xml:space="preserve"> miesięcy od daty podpisania umowy.</w:t>
      </w:r>
    </w:p>
    <w:p w14:paraId="57A1E6ED" w14:textId="26461494" w:rsidR="009B5D82" w:rsidRPr="00225F30" w:rsidRDefault="002E7CB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Ewentualna zmiana wyżej wskazanego terminu będzie możliwa na zasadach określonych we wzorze umowy – </w:t>
      </w:r>
      <w:r w:rsidRPr="00225F30">
        <w:rPr>
          <w:b/>
          <w:bCs/>
          <w:color w:val="000000"/>
          <w:sz w:val="20"/>
          <w:szCs w:val="20"/>
          <w:lang w:eastAsia="pl-PL"/>
        </w:rPr>
        <w:t>załącznik nr 5 do SWZ</w:t>
      </w:r>
      <w:r w:rsidR="00074E15" w:rsidRPr="00225F30">
        <w:rPr>
          <w:b/>
          <w:bCs/>
          <w:color w:val="000000"/>
          <w:sz w:val="20"/>
          <w:szCs w:val="20"/>
          <w:lang w:eastAsia="pl-PL"/>
        </w:rPr>
        <w:t>.</w:t>
      </w:r>
    </w:p>
    <w:p w14:paraId="4BE13BAA" w14:textId="18B9E808" w:rsidR="00074E15" w:rsidRDefault="00074E15" w:rsidP="00225F30">
      <w:pPr>
        <w:pStyle w:val="Nagwek1"/>
        <w:ind w:left="851" w:hanging="851"/>
        <w:rPr>
          <w:szCs w:val="20"/>
        </w:rPr>
      </w:pPr>
      <w:bookmarkStart w:id="28" w:name="_Toc99698930"/>
      <w:r w:rsidRPr="0058267A">
        <w:rPr>
          <w:szCs w:val="20"/>
        </w:rPr>
        <w:t>PROJEKTOWANE POSTANOWIENIA UMOWY W SPRAWIE ZAMÓWIENIA PUBLICZNEGO, KTÓRE ZOSTANĄ WPROWADZONE DO TREŚCI TEJ UMOWY – ZAŁĄCZNIK NR 5 DO SWZ</w:t>
      </w:r>
      <w:bookmarkEnd w:id="28"/>
    </w:p>
    <w:p w14:paraId="2F0734AD" w14:textId="77777777" w:rsidR="00225F30" w:rsidRPr="00225F30" w:rsidRDefault="00225F30" w:rsidP="00225F30"/>
    <w:p w14:paraId="3CF44698" w14:textId="2850899B" w:rsidR="00074E15" w:rsidRPr="00225F30" w:rsidRDefault="00074E15" w:rsidP="00225F30">
      <w:pPr>
        <w:pStyle w:val="Nagwek1"/>
        <w:ind w:left="851" w:hanging="851"/>
        <w:rPr>
          <w:szCs w:val="20"/>
        </w:rPr>
      </w:pPr>
      <w:bookmarkStart w:id="29" w:name="_Toc99698931"/>
      <w:r w:rsidRPr="0058267A">
        <w:rPr>
          <w:szCs w:val="20"/>
        </w:rPr>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rPr>
          <w:szCs w:val="20"/>
        </w:rPr>
        <w:br/>
      </w:r>
      <w:r w:rsidRPr="0058267A">
        <w:rPr>
          <w:szCs w:val="20"/>
        </w:rPr>
        <w:br/>
      </w:r>
      <w:r w:rsidRPr="0058267A">
        <w:rPr>
          <w:color w:val="FF0000"/>
          <w:szCs w:val="20"/>
        </w:rPr>
        <w:t>&lt;&lt; NIEDOTYCZY SKŁADANIA WNIOSKÓW O DOPUSZCZENIE DO UDZIAŁU W POSTĘPOWANIU ORAZ OFERT &gt;&gt;</w:t>
      </w:r>
      <w:bookmarkEnd w:id="29"/>
    </w:p>
    <w:p w14:paraId="5AB8632E"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Wykonawca zamierzający wziąć udział w niniejszym postępowaniu o udzielenie zamówienia publicznego, musi posiadać konto na ePUAP. Wykonawca posiadający konto na ePUAP ma dostęp do formularzy: „Formularz do złożenia, zmiany, wycofania oferty lub wniosku” oraz do „Formularza do komunikacji”.</w:t>
      </w:r>
    </w:p>
    <w:p w14:paraId="3811524D" w14:textId="32434B9C" w:rsidR="00074E15"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Wykonawca dopuszcza sposoby komunikacji elektronicznej za pośrednictwem:</w:t>
      </w:r>
    </w:p>
    <w:p w14:paraId="7846F192" w14:textId="77777777" w:rsidR="00BD35DD" w:rsidRPr="0058267A" w:rsidRDefault="00074E15" w:rsidP="00A038D5">
      <w:pPr>
        <w:pStyle w:val="Akapitzlist"/>
        <w:numPr>
          <w:ilvl w:val="0"/>
          <w:numId w:val="17"/>
        </w:numPr>
        <w:suppressAutoHyphens w:val="0"/>
        <w:spacing w:after="114" w:line="248" w:lineRule="auto"/>
        <w:rPr>
          <w:color w:val="000000"/>
          <w:sz w:val="20"/>
          <w:szCs w:val="20"/>
          <w:lang w:eastAsia="pl-PL"/>
        </w:rPr>
      </w:pPr>
      <w:r w:rsidRPr="0058267A">
        <w:rPr>
          <w:color w:val="000000"/>
          <w:sz w:val="20"/>
          <w:szCs w:val="20"/>
          <w:lang w:eastAsia="pl-PL"/>
        </w:rPr>
        <w:t>poczty elektronicznej:</w:t>
      </w:r>
    </w:p>
    <w:p w14:paraId="6453220B" w14:textId="6D6E4711" w:rsidR="00BD35DD" w:rsidRPr="0058267A" w:rsidRDefault="008918B3" w:rsidP="00BD35DD">
      <w:pPr>
        <w:pStyle w:val="Akapitzlist"/>
        <w:suppressAutoHyphens w:val="0"/>
        <w:spacing w:after="114" w:line="248" w:lineRule="auto"/>
        <w:ind w:left="1571"/>
        <w:rPr>
          <w:color w:val="000000"/>
          <w:sz w:val="20"/>
          <w:szCs w:val="20"/>
          <w:lang w:eastAsia="pl-PL"/>
        </w:rPr>
      </w:pPr>
      <w:hyperlink r:id="rId14" w:history="1">
        <w:r w:rsidR="00BD35DD" w:rsidRPr="0058267A">
          <w:rPr>
            <w:rStyle w:val="Hipercze"/>
            <w:sz w:val="20"/>
            <w:szCs w:val="20"/>
            <w:lang w:eastAsia="pl-PL"/>
          </w:rPr>
          <w:t>proszkow@katowice.lasy.gov.pl</w:t>
        </w:r>
      </w:hyperlink>
      <w:r w:rsidR="00074E15" w:rsidRPr="0058267A">
        <w:rPr>
          <w:color w:val="000000"/>
          <w:sz w:val="20"/>
          <w:szCs w:val="20"/>
          <w:lang w:eastAsia="pl-PL"/>
        </w:rPr>
        <w:t>;</w:t>
      </w:r>
    </w:p>
    <w:p w14:paraId="40E5E67C" w14:textId="77777777" w:rsidR="00BD35DD" w:rsidRPr="0058267A" w:rsidRDefault="00074E15" w:rsidP="00A038D5">
      <w:pPr>
        <w:pStyle w:val="Akapitzlist"/>
        <w:numPr>
          <w:ilvl w:val="0"/>
          <w:numId w:val="17"/>
        </w:numPr>
        <w:suppressAutoHyphens w:val="0"/>
        <w:spacing w:after="114" w:line="248" w:lineRule="auto"/>
        <w:rPr>
          <w:color w:val="000000"/>
          <w:sz w:val="20"/>
          <w:szCs w:val="20"/>
          <w:lang w:eastAsia="pl-PL"/>
        </w:rPr>
      </w:pPr>
      <w:r w:rsidRPr="0058267A">
        <w:rPr>
          <w:color w:val="000000"/>
          <w:sz w:val="20"/>
          <w:szCs w:val="20"/>
          <w:lang w:eastAsia="pl-PL"/>
        </w:rPr>
        <w:t>elektronicznej platformy usług administracji publicznej (ePUAP):</w:t>
      </w:r>
      <w:r w:rsidR="00BD35DD" w:rsidRPr="0058267A">
        <w:rPr>
          <w:color w:val="000000"/>
          <w:sz w:val="20"/>
          <w:szCs w:val="20"/>
          <w:lang w:eastAsia="pl-PL"/>
        </w:rPr>
        <w:t xml:space="preserve"> </w:t>
      </w:r>
    </w:p>
    <w:p w14:paraId="3C186C06" w14:textId="0FF4E445" w:rsidR="00BD35DD" w:rsidRPr="0058267A" w:rsidRDefault="00074E15" w:rsidP="00BD35DD">
      <w:pPr>
        <w:pStyle w:val="Akapitzlist"/>
        <w:suppressAutoHyphens w:val="0"/>
        <w:spacing w:after="114" w:line="248" w:lineRule="auto"/>
        <w:ind w:left="1571"/>
        <w:rPr>
          <w:color w:val="000000"/>
          <w:sz w:val="20"/>
          <w:szCs w:val="20"/>
          <w:lang w:eastAsia="pl-PL"/>
        </w:rPr>
      </w:pPr>
      <w:r w:rsidRPr="0058267A">
        <w:rPr>
          <w:color w:val="000000"/>
          <w:sz w:val="20"/>
          <w:szCs w:val="20"/>
          <w:lang w:eastAsia="pl-PL"/>
        </w:rPr>
        <w:t>/pgl_lp_0224/SkrytkaESP;</w:t>
      </w:r>
    </w:p>
    <w:p w14:paraId="233D94E3" w14:textId="4380B7CF" w:rsidR="00074E15" w:rsidRPr="0058267A" w:rsidRDefault="00074E15" w:rsidP="00A038D5">
      <w:pPr>
        <w:pStyle w:val="Akapitzlist"/>
        <w:numPr>
          <w:ilvl w:val="0"/>
          <w:numId w:val="17"/>
        </w:numPr>
        <w:suppressAutoHyphens w:val="0"/>
        <w:spacing w:after="114" w:line="248" w:lineRule="auto"/>
        <w:rPr>
          <w:color w:val="000000"/>
          <w:sz w:val="20"/>
          <w:szCs w:val="20"/>
          <w:lang w:eastAsia="pl-PL"/>
        </w:rPr>
      </w:pPr>
      <w:r w:rsidRPr="0058267A">
        <w:rPr>
          <w:color w:val="000000"/>
          <w:sz w:val="20"/>
          <w:szCs w:val="20"/>
          <w:lang w:eastAsia="pl-PL"/>
        </w:rPr>
        <w:t>miniPortalu - https://miniportal.uzp.gov.pl/ - „Formularza do komunikacji”</w:t>
      </w:r>
    </w:p>
    <w:p w14:paraId="7DA94A31"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lastRenderedPageBreak/>
        <w:t>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miniPortal oraz Warunkach korzystania z elektronicznej platformy usług administracji publicznej (ePUAP).</w:t>
      </w:r>
    </w:p>
    <w:p w14:paraId="148AB246"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Maksymalny rozmiar plików przesyłanych za pośrednictwem dedykowanych formularzy: „Formularz do złożenia, zmiany, wycofania oferty lub wniosku” i „Formularza do komunikacji” wynosi 150 MB. </w:t>
      </w:r>
    </w:p>
    <w:p w14:paraId="36C3782C"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Maksymalny rozmiar plików przesyłanych za pośrednictwem poczty elektronicznej wynosi 20 MB. </w:t>
      </w:r>
    </w:p>
    <w:p w14:paraId="7BF47D20"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Za datę przekazania korespondencji przyjmuje się datę ich przekazania na ePUAP.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w:t>
      </w:r>
      <w:r w:rsidR="00BD35DD" w:rsidRPr="0058267A">
        <w:rPr>
          <w:color w:val="000000"/>
          <w:sz w:val="20"/>
          <w:szCs w:val="20"/>
          <w:lang w:eastAsia="pl-PL"/>
        </w:rPr>
        <w:t>6</w:t>
      </w:r>
      <w:r w:rsidRPr="0058267A">
        <w:rPr>
          <w:color w:val="000000"/>
          <w:sz w:val="20"/>
          <w:szCs w:val="20"/>
          <w:lang w:eastAsia="pl-PL"/>
        </w:rPr>
        <w:t xml:space="preserve">.2 ppkt 1) </w:t>
      </w:r>
      <w:r w:rsidR="00BD35DD" w:rsidRPr="0058267A">
        <w:rPr>
          <w:color w:val="000000"/>
          <w:sz w:val="20"/>
          <w:szCs w:val="20"/>
          <w:lang w:eastAsia="pl-PL"/>
        </w:rPr>
        <w:t>SWZ</w:t>
      </w:r>
      <w:r w:rsidRPr="0058267A">
        <w:rPr>
          <w:color w:val="000000"/>
          <w:sz w:val="20"/>
          <w:szCs w:val="20"/>
          <w:lang w:eastAsia="pl-PL"/>
        </w:rPr>
        <w:t>.</w:t>
      </w:r>
    </w:p>
    <w:p w14:paraId="1A9F9EF3"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Dokumenty elektroniczne, oświadczenia lub cyfrowe odwzorowania dokumentów w postaci papierowej (elektroniczne kopie dokumentów stworzonych w postaci papierowej) składane są przez Wykonawcę za pośrednictwem poczty elektronicznej.</w:t>
      </w:r>
    </w:p>
    <w:p w14:paraId="7A8D4C64"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Niniejsze postępowanie prowadzone jest w języku polskim. Komunikacja odbywa się w języku polskim.</w:t>
      </w:r>
    </w:p>
    <w:p w14:paraId="1EB5EB10" w14:textId="72C55E93"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zobowiązany jest do powiadomienia Zamawiającego o wszelkiej zmianie adresu poczty elektronicznej podanego w </w:t>
      </w:r>
      <w:r w:rsidR="00225F30">
        <w:rPr>
          <w:color w:val="000000"/>
          <w:sz w:val="20"/>
          <w:szCs w:val="20"/>
          <w:lang w:eastAsia="pl-PL"/>
        </w:rPr>
        <w:t>f</w:t>
      </w:r>
      <w:r w:rsidRPr="0058267A">
        <w:rPr>
          <w:color w:val="000000"/>
          <w:sz w:val="20"/>
          <w:szCs w:val="20"/>
          <w:lang w:eastAsia="pl-PL"/>
        </w:rPr>
        <w:t xml:space="preserve">ormularzu </w:t>
      </w:r>
      <w:r w:rsidR="000348C4">
        <w:rPr>
          <w:color w:val="000000"/>
          <w:sz w:val="20"/>
          <w:szCs w:val="20"/>
          <w:lang w:eastAsia="pl-PL"/>
        </w:rPr>
        <w:t>oferty</w:t>
      </w:r>
      <w:r w:rsidRPr="0058267A">
        <w:rPr>
          <w:color w:val="000000"/>
          <w:sz w:val="20"/>
          <w:szCs w:val="20"/>
          <w:lang w:eastAsia="pl-PL"/>
        </w:rPr>
        <w:t>.</w:t>
      </w:r>
    </w:p>
    <w:p w14:paraId="1D453924" w14:textId="598D59AB" w:rsidR="00074E15"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Zamawiający nie przewiduje:</w:t>
      </w:r>
    </w:p>
    <w:p w14:paraId="506F530E" w14:textId="77777777" w:rsidR="00BD35DD"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odstąpienia od wymagania użycia środków komunikacji elektronicznej – art. 65 PZP;</w:t>
      </w:r>
    </w:p>
    <w:p w14:paraId="4D28A39F" w14:textId="77777777" w:rsidR="00BD35DD"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użycia narzędzi, urządzeń lub formatów plików, które nie są ogólnie dostępne – art. 66 PZP;</w:t>
      </w:r>
    </w:p>
    <w:p w14:paraId="0D32480F" w14:textId="66BF4CB9" w:rsidR="009B5D82"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DE0E8A">
      <w:pPr>
        <w:pStyle w:val="Nagwek1"/>
        <w:ind w:left="851" w:hanging="851"/>
        <w:rPr>
          <w:szCs w:val="20"/>
          <w:lang w:eastAsia="pl-PL"/>
        </w:rPr>
      </w:pPr>
      <w:bookmarkStart w:id="30" w:name="_Toc99698932"/>
      <w:r w:rsidRPr="0058267A">
        <w:rPr>
          <w:szCs w:val="20"/>
          <w:lang w:eastAsia="pl-PL"/>
        </w:rPr>
        <w:t>WSKAZANIE OSÓB UPRAWNIONYCH DO KOMUNIKOWANIA SIĘ Z WYKONAWCAMI.</w:t>
      </w:r>
      <w:bookmarkEnd w:id="30"/>
      <w:r w:rsidRPr="0058267A">
        <w:rPr>
          <w:szCs w:val="20"/>
          <w:lang w:eastAsia="pl-PL"/>
        </w:rPr>
        <w:t xml:space="preserve"> </w:t>
      </w:r>
    </w:p>
    <w:p w14:paraId="0EC23D68" w14:textId="2624A26F" w:rsidR="00DE0E8A" w:rsidRPr="0058267A" w:rsidRDefault="00DE0E8A"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Osobą uprawnioną do porozumiewania się z Wykonawcami jest: p. Marek Jurkiewicz – ref ds. budowlanych i zamówień publicznych; e- mail: </w:t>
      </w:r>
      <w:hyperlink r:id="rId15" w:history="1">
        <w:r w:rsidRPr="0058267A">
          <w:rPr>
            <w:rStyle w:val="Hipercze"/>
            <w:sz w:val="20"/>
            <w:szCs w:val="20"/>
            <w:lang w:eastAsia="pl-PL"/>
          </w:rPr>
          <w:t>marek.jurkiewicz@katowice.lasy.gov.pl</w:t>
        </w:r>
      </w:hyperlink>
      <w:r w:rsidRPr="0058267A">
        <w:rPr>
          <w:color w:val="000000"/>
          <w:sz w:val="20"/>
          <w:szCs w:val="20"/>
          <w:lang w:eastAsia="pl-PL"/>
        </w:rPr>
        <w:t>;</w:t>
      </w:r>
    </w:p>
    <w:p w14:paraId="206E8D80" w14:textId="3E0CE1FA" w:rsidR="00DE0E8A" w:rsidRPr="0058267A" w:rsidRDefault="00DE0E8A" w:rsidP="00DE0E8A">
      <w:pPr>
        <w:pStyle w:val="Akapitzlist"/>
        <w:suppressAutoHyphens w:val="0"/>
        <w:spacing w:after="114" w:line="248" w:lineRule="auto"/>
        <w:ind w:left="851"/>
        <w:rPr>
          <w:color w:val="000000"/>
          <w:sz w:val="20"/>
          <w:szCs w:val="20"/>
          <w:lang w:eastAsia="pl-PL"/>
        </w:rPr>
      </w:pPr>
      <w:r w:rsidRPr="0058267A">
        <w:rPr>
          <w:color w:val="000000"/>
          <w:sz w:val="20"/>
          <w:szCs w:val="20"/>
          <w:lang w:eastAsia="pl-PL"/>
        </w:rPr>
        <w:t>Kontakt telefoniczny z osobą uprawnioną możliwy jest od poniedziałku do piątku</w:t>
      </w:r>
      <w:r w:rsidR="000348C4">
        <w:rPr>
          <w:color w:val="000000"/>
          <w:sz w:val="20"/>
          <w:szCs w:val="20"/>
          <w:lang w:eastAsia="pl-PL"/>
        </w:rPr>
        <w:t xml:space="preserve"> (z wyłączeniem dni ustawowo wolnych od pracy)</w:t>
      </w:r>
      <w:r w:rsidRPr="0058267A">
        <w:rPr>
          <w:color w:val="000000"/>
          <w:sz w:val="20"/>
          <w:szCs w:val="20"/>
          <w:lang w:eastAsia="pl-PL"/>
        </w:rPr>
        <w:t xml:space="preserve"> w godzinach 7:00 – 15:00 pod numerem telefonu 696 442 107.</w:t>
      </w:r>
    </w:p>
    <w:p w14:paraId="0DD87573" w14:textId="798387F4" w:rsidR="00080D96" w:rsidRPr="000348C4" w:rsidRDefault="00DE0E8A" w:rsidP="000348C4">
      <w:pPr>
        <w:pStyle w:val="Akapitzlist"/>
        <w:suppressAutoHyphens w:val="0"/>
        <w:spacing w:after="114" w:line="248" w:lineRule="auto"/>
        <w:ind w:left="851"/>
        <w:rPr>
          <w:color w:val="000000"/>
          <w:sz w:val="20"/>
          <w:szCs w:val="20"/>
          <w:lang w:eastAsia="pl-PL"/>
        </w:rPr>
      </w:pPr>
      <w:r w:rsidRPr="0058267A">
        <w:rPr>
          <w:color w:val="000000"/>
          <w:sz w:val="20"/>
          <w:szCs w:val="20"/>
          <w:lang w:eastAsia="pl-PL"/>
        </w:rPr>
        <w:t xml:space="preserve">Wszelkie pytania </w:t>
      </w:r>
      <w:r w:rsidR="00080D96" w:rsidRPr="0058267A">
        <w:rPr>
          <w:color w:val="000000"/>
          <w:sz w:val="20"/>
          <w:szCs w:val="20"/>
          <w:lang w:eastAsia="pl-PL"/>
        </w:rPr>
        <w:t>związane z przedmiotem zamówienia składane drogą elektroniczną należy składać zgodnie z instrukcją zawartą w pkt 6.2.</w:t>
      </w:r>
    </w:p>
    <w:p w14:paraId="5EA5A0B5" w14:textId="285A24B0" w:rsidR="00080D96" w:rsidRPr="0026784F" w:rsidRDefault="00080D96" w:rsidP="00080D96">
      <w:pPr>
        <w:pStyle w:val="Nagwek1"/>
        <w:ind w:left="851" w:hanging="851"/>
        <w:rPr>
          <w:color w:val="000000"/>
          <w:szCs w:val="20"/>
          <w:lang w:eastAsia="pl-PL"/>
        </w:rPr>
      </w:pPr>
      <w:bookmarkStart w:id="31" w:name="_Toc99698933"/>
      <w:r w:rsidRPr="0026784F">
        <w:rPr>
          <w:szCs w:val="20"/>
        </w:rPr>
        <w:t xml:space="preserve">TERMIN ZWIĄZANIA OFERTĄ – </w:t>
      </w:r>
      <w:r w:rsidR="0026784F" w:rsidRPr="0026784F">
        <w:rPr>
          <w:szCs w:val="20"/>
        </w:rPr>
        <w:t>18</w:t>
      </w:r>
      <w:r w:rsidRPr="0026784F">
        <w:rPr>
          <w:szCs w:val="20"/>
        </w:rPr>
        <w:t>.0</w:t>
      </w:r>
      <w:r w:rsidR="0026784F" w:rsidRPr="0026784F">
        <w:rPr>
          <w:szCs w:val="20"/>
        </w:rPr>
        <w:t>6</w:t>
      </w:r>
      <w:r w:rsidRPr="0026784F">
        <w:rPr>
          <w:szCs w:val="20"/>
        </w:rPr>
        <w:t>.2022 r.</w:t>
      </w:r>
      <w:bookmarkEnd w:id="31"/>
    </w:p>
    <w:p w14:paraId="5B9FC298" w14:textId="1AF93596" w:rsidR="009B5D82" w:rsidRPr="0058267A" w:rsidRDefault="009B5D82" w:rsidP="009B5D82">
      <w:pPr>
        <w:pStyle w:val="Akapitzlist"/>
        <w:suppressAutoHyphens w:val="0"/>
        <w:spacing w:after="114" w:line="248" w:lineRule="auto"/>
        <w:ind w:left="1276"/>
        <w:rPr>
          <w:color w:val="000000"/>
          <w:sz w:val="20"/>
          <w:szCs w:val="20"/>
          <w:lang w:eastAsia="pl-PL"/>
        </w:rPr>
      </w:pPr>
    </w:p>
    <w:p w14:paraId="65897256" w14:textId="450A297B" w:rsidR="009B5D82" w:rsidRPr="0058267A" w:rsidRDefault="00080D96" w:rsidP="00080D96">
      <w:pPr>
        <w:pStyle w:val="Nagwek1"/>
        <w:ind w:left="851" w:hanging="851"/>
        <w:rPr>
          <w:szCs w:val="20"/>
          <w:lang w:eastAsia="pl-PL"/>
        </w:rPr>
      </w:pPr>
      <w:bookmarkStart w:id="32" w:name="_Toc99698934"/>
      <w:r w:rsidRPr="0058267A">
        <w:rPr>
          <w:szCs w:val="20"/>
          <w:lang w:eastAsia="pl-PL"/>
        </w:rPr>
        <w:lastRenderedPageBreak/>
        <w:t>OPIS SPOSOBU PRZYGOTOWANIA OFERTY;</w:t>
      </w:r>
      <w:bookmarkEnd w:id="32"/>
    </w:p>
    <w:p w14:paraId="402998AA" w14:textId="77777777" w:rsidR="00300AC6" w:rsidRDefault="00300AC6" w:rsidP="00A038D5">
      <w:pPr>
        <w:pStyle w:val="Akapitzlist"/>
        <w:numPr>
          <w:ilvl w:val="1"/>
          <w:numId w:val="5"/>
        </w:numPr>
        <w:ind w:left="851" w:hanging="851"/>
        <w:rPr>
          <w:sz w:val="20"/>
          <w:szCs w:val="20"/>
          <w:lang w:eastAsia="pl-PL"/>
        </w:rPr>
      </w:pPr>
      <w:r w:rsidRPr="00300AC6">
        <w:rPr>
          <w:sz w:val="20"/>
          <w:szCs w:val="20"/>
          <w:lang w:eastAsia="pl-PL"/>
        </w:rPr>
        <w:t xml:space="preserve">Oferta </w:t>
      </w:r>
      <w:r>
        <w:rPr>
          <w:sz w:val="20"/>
          <w:szCs w:val="20"/>
          <w:lang w:eastAsia="pl-PL"/>
        </w:rPr>
        <w:t>pod rygorem nieważności musi</w:t>
      </w:r>
      <w:r w:rsidRPr="00300AC6">
        <w:rPr>
          <w:sz w:val="20"/>
          <w:szCs w:val="20"/>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Wykonawcy ponoszą wszelkie koszty związane z przygotowaniem i złożeniem oferty.</w:t>
      </w:r>
    </w:p>
    <w:p w14:paraId="338C6575" w14:textId="015AA285" w:rsidR="00333733"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Wykonawcy przedstawiają ofertę zgodnie ze wszystkimi wymaganiami określonymi w SWZ.</w:t>
      </w:r>
    </w:p>
    <w:p w14:paraId="46A85A79" w14:textId="77777777" w:rsidR="00962C07" w:rsidRPr="0058267A" w:rsidRDefault="00962C07" w:rsidP="00A038D5">
      <w:pPr>
        <w:pStyle w:val="Akapitzlist"/>
        <w:numPr>
          <w:ilvl w:val="1"/>
          <w:numId w:val="5"/>
        </w:numPr>
        <w:ind w:left="851" w:hanging="851"/>
        <w:rPr>
          <w:sz w:val="20"/>
          <w:szCs w:val="20"/>
          <w:lang w:eastAsia="pl-PL"/>
        </w:rPr>
      </w:pPr>
      <w:r w:rsidRPr="0058267A">
        <w:rPr>
          <w:sz w:val="20"/>
          <w:szCs w:val="20"/>
          <w:lang w:eastAsia="pl-PL"/>
        </w:rPr>
        <w:t>Oferta składa się z następujących elementów:</w:t>
      </w:r>
    </w:p>
    <w:p w14:paraId="47321912" w14:textId="0AD7DCFB" w:rsidR="00962C07"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formularz</w:t>
      </w:r>
      <w:r w:rsidR="002376E0" w:rsidRPr="0058267A">
        <w:rPr>
          <w:sz w:val="20"/>
          <w:szCs w:val="20"/>
          <w:lang w:eastAsia="pl-PL"/>
        </w:rPr>
        <w:t>a</w:t>
      </w:r>
      <w:r w:rsidRPr="0058267A">
        <w:rPr>
          <w:sz w:val="20"/>
          <w:szCs w:val="20"/>
          <w:lang w:eastAsia="pl-PL"/>
        </w:rPr>
        <w:t xml:space="preserve"> </w:t>
      </w:r>
      <w:r w:rsidR="000348C4">
        <w:rPr>
          <w:sz w:val="20"/>
          <w:szCs w:val="20"/>
          <w:lang w:eastAsia="pl-PL"/>
        </w:rPr>
        <w:t>o</w:t>
      </w:r>
      <w:r w:rsidRPr="0058267A">
        <w:rPr>
          <w:sz w:val="20"/>
          <w:szCs w:val="20"/>
          <w:lang w:eastAsia="pl-PL"/>
        </w:rPr>
        <w:t xml:space="preserve">ferty </w:t>
      </w:r>
      <w:r w:rsidR="00962C07" w:rsidRPr="0058267A">
        <w:rPr>
          <w:sz w:val="20"/>
          <w:szCs w:val="20"/>
          <w:lang w:eastAsia="pl-PL"/>
        </w:rPr>
        <w:t xml:space="preserve">– </w:t>
      </w:r>
      <w:r w:rsidR="00962C07" w:rsidRPr="0058267A">
        <w:rPr>
          <w:b/>
          <w:bCs/>
          <w:sz w:val="20"/>
          <w:szCs w:val="20"/>
          <w:lang w:eastAsia="pl-PL"/>
        </w:rPr>
        <w:t>załącznik nr 1 do SWZ</w:t>
      </w:r>
      <w:r w:rsidR="00C24D77" w:rsidRPr="0058267A">
        <w:rPr>
          <w:b/>
          <w:bCs/>
          <w:sz w:val="20"/>
          <w:szCs w:val="20"/>
          <w:lang w:eastAsia="pl-PL"/>
        </w:rPr>
        <w:t>;</w:t>
      </w:r>
    </w:p>
    <w:p w14:paraId="74F087A5" w14:textId="6B79F4BA" w:rsidR="00C24D77"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wstępne</w:t>
      </w:r>
      <w:r w:rsidR="002376E0" w:rsidRPr="0058267A">
        <w:rPr>
          <w:sz w:val="20"/>
          <w:szCs w:val="20"/>
          <w:lang w:eastAsia="pl-PL"/>
        </w:rPr>
        <w:t>go</w:t>
      </w:r>
      <w:r w:rsidRPr="0058267A">
        <w:rPr>
          <w:sz w:val="20"/>
          <w:szCs w:val="20"/>
          <w:lang w:eastAsia="pl-PL"/>
        </w:rPr>
        <w:t xml:space="preserve"> oświadczenia</w:t>
      </w:r>
      <w:r w:rsidR="00C24D77" w:rsidRPr="0058267A">
        <w:rPr>
          <w:sz w:val="20"/>
          <w:szCs w:val="20"/>
          <w:lang w:eastAsia="pl-PL"/>
        </w:rPr>
        <w:t xml:space="preserve"> Wykonawcy lub Wykonawców wspólnie ubiegających się o zamówienie</w:t>
      </w:r>
      <w:r w:rsidR="00962C07" w:rsidRPr="0058267A">
        <w:rPr>
          <w:sz w:val="20"/>
          <w:szCs w:val="20"/>
          <w:lang w:eastAsia="pl-PL"/>
        </w:rPr>
        <w:t xml:space="preserve"> – </w:t>
      </w:r>
      <w:r w:rsidR="00962C07" w:rsidRPr="0058267A">
        <w:rPr>
          <w:b/>
          <w:bCs/>
          <w:sz w:val="20"/>
          <w:szCs w:val="20"/>
          <w:lang w:eastAsia="pl-PL"/>
        </w:rPr>
        <w:t>załączniki</w:t>
      </w:r>
      <w:r w:rsidRPr="0058267A">
        <w:rPr>
          <w:b/>
          <w:bCs/>
          <w:sz w:val="20"/>
          <w:szCs w:val="20"/>
          <w:lang w:eastAsia="pl-PL"/>
        </w:rPr>
        <w:t xml:space="preserve"> nr 2 i 3 do SWZ</w:t>
      </w:r>
      <w:r w:rsidR="00C24D77" w:rsidRPr="0058267A">
        <w:rPr>
          <w:sz w:val="20"/>
          <w:szCs w:val="20"/>
          <w:lang w:eastAsia="pl-PL"/>
        </w:rPr>
        <w:t>;</w:t>
      </w:r>
    </w:p>
    <w:p w14:paraId="153CF229" w14:textId="171FA824" w:rsidR="00C24D77" w:rsidRPr="0058267A" w:rsidRDefault="00C24D77" w:rsidP="00A038D5">
      <w:pPr>
        <w:pStyle w:val="Akapitzlist"/>
        <w:numPr>
          <w:ilvl w:val="0"/>
          <w:numId w:val="19"/>
        </w:numPr>
        <w:ind w:left="1276" w:hanging="425"/>
        <w:rPr>
          <w:sz w:val="20"/>
          <w:szCs w:val="20"/>
          <w:lang w:eastAsia="pl-PL"/>
        </w:rPr>
      </w:pPr>
      <w:r w:rsidRPr="0058267A">
        <w:rPr>
          <w:sz w:val="20"/>
          <w:szCs w:val="20"/>
          <w:lang w:eastAsia="pl-PL"/>
        </w:rPr>
        <w:t>wstępne</w:t>
      </w:r>
      <w:r w:rsidR="002376E0" w:rsidRPr="0058267A">
        <w:rPr>
          <w:sz w:val="20"/>
          <w:szCs w:val="20"/>
          <w:lang w:eastAsia="pl-PL"/>
        </w:rPr>
        <w:t>go</w:t>
      </w:r>
      <w:r w:rsidRPr="0058267A">
        <w:rPr>
          <w:sz w:val="20"/>
          <w:szCs w:val="20"/>
          <w:lang w:eastAsia="pl-PL"/>
        </w:rPr>
        <w:t xml:space="preserve"> oświadczenia </w:t>
      </w:r>
      <w:r w:rsidR="00333733" w:rsidRPr="0058267A">
        <w:rPr>
          <w:sz w:val="20"/>
          <w:szCs w:val="20"/>
          <w:lang w:eastAsia="pl-PL"/>
        </w:rPr>
        <w:t>podmiot</w:t>
      </w:r>
      <w:r w:rsidRPr="0058267A">
        <w:rPr>
          <w:sz w:val="20"/>
          <w:szCs w:val="20"/>
          <w:lang w:eastAsia="pl-PL"/>
        </w:rPr>
        <w:t>ów</w:t>
      </w:r>
      <w:r w:rsidR="00333733" w:rsidRPr="0058267A">
        <w:rPr>
          <w:sz w:val="20"/>
          <w:szCs w:val="20"/>
          <w:lang w:eastAsia="pl-PL"/>
        </w:rPr>
        <w:t xml:space="preserve"> trzeci</w:t>
      </w:r>
      <w:r w:rsidRPr="0058267A">
        <w:rPr>
          <w:sz w:val="20"/>
          <w:szCs w:val="20"/>
          <w:lang w:eastAsia="pl-PL"/>
        </w:rPr>
        <w:t>ch</w:t>
      </w:r>
      <w:r w:rsidR="00333733" w:rsidRPr="0058267A">
        <w:rPr>
          <w:sz w:val="20"/>
          <w:szCs w:val="20"/>
          <w:lang w:eastAsia="pl-PL"/>
        </w:rPr>
        <w:t xml:space="preserve"> udostępniając</w:t>
      </w:r>
      <w:r w:rsidRPr="0058267A">
        <w:rPr>
          <w:sz w:val="20"/>
          <w:szCs w:val="20"/>
          <w:lang w:eastAsia="pl-PL"/>
        </w:rPr>
        <w:t>ych</w:t>
      </w:r>
      <w:r w:rsidR="00333733" w:rsidRPr="0058267A">
        <w:rPr>
          <w:sz w:val="20"/>
          <w:szCs w:val="20"/>
          <w:lang w:eastAsia="pl-PL"/>
        </w:rPr>
        <w:t xml:space="preserve"> Wykonawcy zasoby na zasadzie art. 118 ust. 1 w zw. z art. 266 PZP </w:t>
      </w:r>
      <w:r w:rsidRPr="0058267A">
        <w:rPr>
          <w:sz w:val="20"/>
          <w:szCs w:val="20"/>
          <w:lang w:eastAsia="pl-PL"/>
        </w:rPr>
        <w:t xml:space="preserve">– </w:t>
      </w:r>
      <w:r w:rsidR="00333733" w:rsidRPr="0058267A">
        <w:rPr>
          <w:b/>
          <w:bCs/>
          <w:sz w:val="20"/>
          <w:szCs w:val="20"/>
          <w:lang w:eastAsia="pl-PL"/>
        </w:rPr>
        <w:t>załącznik nr 2a i 3a do SWZ</w:t>
      </w:r>
      <w:r w:rsidRPr="0058267A">
        <w:rPr>
          <w:sz w:val="20"/>
          <w:szCs w:val="20"/>
          <w:lang w:eastAsia="pl-PL"/>
        </w:rPr>
        <w:t xml:space="preserve"> – (w </w:t>
      </w:r>
      <w:r w:rsidR="00064A28" w:rsidRPr="0058267A">
        <w:rPr>
          <w:sz w:val="20"/>
          <w:szCs w:val="20"/>
          <w:lang w:eastAsia="pl-PL"/>
        </w:rPr>
        <w:t>przypadku,</w:t>
      </w:r>
      <w:r w:rsidRPr="0058267A">
        <w:rPr>
          <w:sz w:val="20"/>
          <w:szCs w:val="20"/>
          <w:lang w:eastAsia="pl-PL"/>
        </w:rPr>
        <w:t xml:space="preserve"> gdy w postępowaniu występuje podmiot trzeci udostępniający zasoby);</w:t>
      </w:r>
    </w:p>
    <w:p w14:paraId="6D46D982" w14:textId="539C7696"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zobowiązani</w:t>
      </w:r>
      <w:r w:rsidR="002376E0" w:rsidRPr="0058267A">
        <w:rPr>
          <w:sz w:val="20"/>
          <w:szCs w:val="20"/>
          <w:lang w:eastAsia="pl-PL"/>
        </w:rPr>
        <w:t>a</w:t>
      </w:r>
      <w:r w:rsidRPr="0058267A">
        <w:rPr>
          <w:sz w:val="20"/>
          <w:szCs w:val="20"/>
          <w:lang w:eastAsia="pl-PL"/>
        </w:rPr>
        <w:t xml:space="preserv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w:t>
      </w:r>
      <w:r w:rsidR="00C24D77" w:rsidRPr="0058267A">
        <w:rPr>
          <w:sz w:val="20"/>
          <w:szCs w:val="20"/>
          <w:lang w:eastAsia="pl-PL"/>
        </w:rPr>
        <w:t xml:space="preserve">– </w:t>
      </w:r>
      <w:r w:rsidR="00C24D77" w:rsidRPr="0058267A">
        <w:rPr>
          <w:b/>
          <w:bCs/>
          <w:sz w:val="20"/>
          <w:szCs w:val="20"/>
          <w:lang w:eastAsia="pl-PL"/>
        </w:rPr>
        <w:t xml:space="preserve">załącznik 4 do SWZ niestanowiący </w:t>
      </w:r>
      <w:r w:rsidR="002376E0" w:rsidRPr="0058267A">
        <w:rPr>
          <w:b/>
          <w:bCs/>
          <w:sz w:val="20"/>
          <w:szCs w:val="20"/>
          <w:lang w:eastAsia="pl-PL"/>
        </w:rPr>
        <w:t>wiążącego wzoru</w:t>
      </w:r>
      <w:r w:rsidR="00C24D77" w:rsidRPr="0058267A">
        <w:rPr>
          <w:sz w:val="20"/>
          <w:szCs w:val="20"/>
          <w:lang w:eastAsia="pl-PL"/>
        </w:rPr>
        <w:t xml:space="preserve"> – (w przypadku gdy w postępowaniu występuje podmiot trzeci udostępniający zasoby);</w:t>
      </w:r>
    </w:p>
    <w:p w14:paraId="13D20A0C" w14:textId="505EC276"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odpis</w:t>
      </w:r>
      <w:r w:rsidR="002376E0" w:rsidRPr="0058267A">
        <w:rPr>
          <w:sz w:val="20"/>
          <w:szCs w:val="20"/>
          <w:lang w:eastAsia="pl-PL"/>
        </w:rPr>
        <w:t>u</w:t>
      </w:r>
      <w:r w:rsidRPr="0058267A">
        <w:rPr>
          <w:sz w:val="20"/>
          <w:szCs w:val="20"/>
          <w:lang w:eastAsia="pl-PL"/>
        </w:rPr>
        <w:t xml:space="preserve"> lub informacj</w:t>
      </w:r>
      <w:r w:rsidR="002376E0" w:rsidRPr="0058267A">
        <w:rPr>
          <w:sz w:val="20"/>
          <w:szCs w:val="20"/>
          <w:lang w:eastAsia="pl-PL"/>
        </w:rPr>
        <w:t>i</w:t>
      </w:r>
      <w:r w:rsidRPr="0058267A">
        <w:rPr>
          <w:sz w:val="20"/>
          <w:szCs w:val="20"/>
          <w:lang w:eastAsia="pl-PL"/>
        </w:rPr>
        <w:t xml:space="preserve">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w:t>
      </w:r>
      <w:r w:rsidRPr="000348C4">
        <w:rPr>
          <w:b/>
          <w:bCs/>
          <w:sz w:val="20"/>
          <w:szCs w:val="20"/>
          <w:u w:val="single"/>
          <w:lang w:eastAsia="pl-PL"/>
        </w:rPr>
        <w:t>o ile Wykonawca/podmiot udostępniający zasoby dostarczy dane umożliwiające dostęp do tych dokumentów;</w:t>
      </w:r>
    </w:p>
    <w:p w14:paraId="11C4500F" w14:textId="75A08E9A"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pełnomocnictw</w:t>
      </w:r>
      <w:r w:rsidR="002376E0" w:rsidRPr="0058267A">
        <w:rPr>
          <w:sz w:val="20"/>
          <w:szCs w:val="20"/>
          <w:lang w:eastAsia="pl-PL"/>
        </w:rPr>
        <w:t>a</w:t>
      </w:r>
      <w:r w:rsidRPr="0058267A">
        <w:rPr>
          <w:sz w:val="20"/>
          <w:szCs w:val="20"/>
          <w:lang w:eastAsia="pl-PL"/>
        </w:rPr>
        <w:t xml:space="preserve"> lub inn</w:t>
      </w:r>
      <w:r w:rsidR="002376E0" w:rsidRPr="0058267A">
        <w:rPr>
          <w:sz w:val="20"/>
          <w:szCs w:val="20"/>
          <w:lang w:eastAsia="pl-PL"/>
        </w:rPr>
        <w:t>ego</w:t>
      </w:r>
      <w:r w:rsidRPr="0058267A">
        <w:rPr>
          <w:sz w:val="20"/>
          <w:szCs w:val="20"/>
          <w:lang w:eastAsia="pl-PL"/>
        </w:rPr>
        <w:t xml:space="preserve"> dokument potwierdzając</w:t>
      </w:r>
      <w:r w:rsidR="002376E0" w:rsidRPr="0058267A">
        <w:rPr>
          <w:sz w:val="20"/>
          <w:szCs w:val="20"/>
          <w:lang w:eastAsia="pl-PL"/>
        </w:rPr>
        <w:t>ego</w:t>
      </w:r>
      <w:r w:rsidRPr="0058267A">
        <w:rPr>
          <w:sz w:val="20"/>
          <w:szCs w:val="20"/>
          <w:lang w:eastAsia="pl-PL"/>
        </w:rPr>
        <w:t xml:space="preserve"> umocowanie do reprezentowania Wykonawcy/podmiotu udostępniającego zasoby,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8267A">
        <w:rPr>
          <w:sz w:val="20"/>
          <w:szCs w:val="20"/>
          <w:lang w:eastAsia="pl-PL"/>
        </w:rPr>
        <w:t>;</w:t>
      </w:r>
    </w:p>
    <w:p w14:paraId="731B33D6" w14:textId="77777777"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pełnomocnictw</w:t>
      </w:r>
      <w:r w:rsidR="002376E0" w:rsidRPr="0058267A">
        <w:rPr>
          <w:sz w:val="20"/>
          <w:szCs w:val="20"/>
          <w:lang w:eastAsia="pl-PL"/>
        </w:rPr>
        <w:t>a</w:t>
      </w:r>
      <w:r w:rsidRPr="0058267A">
        <w:rPr>
          <w:sz w:val="20"/>
          <w:szCs w:val="20"/>
          <w:lang w:eastAsia="pl-PL"/>
        </w:rPr>
        <w:t xml:space="preserve"> lub inn</w:t>
      </w:r>
      <w:r w:rsidR="002376E0" w:rsidRPr="0058267A">
        <w:rPr>
          <w:sz w:val="20"/>
          <w:szCs w:val="20"/>
          <w:lang w:eastAsia="pl-PL"/>
        </w:rPr>
        <w:t>ego</w:t>
      </w:r>
      <w:r w:rsidRPr="0058267A">
        <w:rPr>
          <w:sz w:val="20"/>
          <w:szCs w:val="20"/>
          <w:lang w:eastAsia="pl-PL"/>
        </w:rPr>
        <w:t xml:space="preserve"> dokument</w:t>
      </w:r>
      <w:r w:rsidR="002376E0" w:rsidRPr="0058267A">
        <w:rPr>
          <w:sz w:val="20"/>
          <w:szCs w:val="20"/>
          <w:lang w:eastAsia="pl-PL"/>
        </w:rPr>
        <w:t>u</w:t>
      </w:r>
      <w:r w:rsidRPr="0058267A">
        <w:rPr>
          <w:sz w:val="20"/>
          <w:szCs w:val="20"/>
          <w:lang w:eastAsia="pl-PL"/>
        </w:rPr>
        <w:t xml:space="preserve"> potwierdzając</w:t>
      </w:r>
      <w:r w:rsidR="002376E0" w:rsidRPr="0058267A">
        <w:rPr>
          <w:sz w:val="20"/>
          <w:szCs w:val="20"/>
          <w:lang w:eastAsia="pl-PL"/>
        </w:rPr>
        <w:t>ego</w:t>
      </w:r>
      <w:r w:rsidRPr="0058267A">
        <w:rPr>
          <w:sz w:val="20"/>
          <w:szCs w:val="20"/>
          <w:lang w:eastAsia="pl-PL"/>
        </w:rPr>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8267A">
        <w:rPr>
          <w:sz w:val="20"/>
          <w:szCs w:val="20"/>
          <w:lang w:eastAsia="pl-PL"/>
        </w:rPr>
        <w:t>;</w:t>
      </w:r>
    </w:p>
    <w:p w14:paraId="4048F202" w14:textId="77777777" w:rsidR="00A85159" w:rsidRDefault="00333733" w:rsidP="00A85159">
      <w:pPr>
        <w:pStyle w:val="Akapitzlist"/>
        <w:numPr>
          <w:ilvl w:val="0"/>
          <w:numId w:val="19"/>
        </w:numPr>
        <w:ind w:left="1276" w:hanging="425"/>
        <w:rPr>
          <w:sz w:val="20"/>
          <w:szCs w:val="20"/>
          <w:lang w:eastAsia="pl-PL"/>
        </w:rPr>
      </w:pPr>
      <w:r w:rsidRPr="0058267A">
        <w:rPr>
          <w:sz w:val="20"/>
          <w:szCs w:val="20"/>
          <w:lang w:eastAsia="pl-PL"/>
        </w:rPr>
        <w:t>wadium w oryginale w postaci elektronicznej, opatrzonej kwalifikowanym podpisem elektronicznym osób upoważnionych do jego wystawienia (tylko, gdy Wykonawca wnosi wadium w formie niepieniężnej</w:t>
      </w:r>
      <w:r w:rsidR="002376E0" w:rsidRPr="0058267A">
        <w:rPr>
          <w:sz w:val="20"/>
          <w:szCs w:val="20"/>
          <w:lang w:eastAsia="pl-PL"/>
        </w:rPr>
        <w:t>);</w:t>
      </w:r>
    </w:p>
    <w:p w14:paraId="2C2B501C" w14:textId="01A22AD9" w:rsidR="00A85159" w:rsidRPr="0026784F" w:rsidRDefault="00A85159" w:rsidP="00A85159">
      <w:pPr>
        <w:pStyle w:val="Akapitzlist"/>
        <w:numPr>
          <w:ilvl w:val="0"/>
          <w:numId w:val="19"/>
        </w:numPr>
        <w:ind w:left="1276" w:hanging="425"/>
        <w:rPr>
          <w:b/>
          <w:bCs/>
          <w:sz w:val="20"/>
          <w:szCs w:val="20"/>
          <w:u w:val="single"/>
          <w:lang w:eastAsia="pl-PL"/>
        </w:rPr>
      </w:pPr>
      <w:bookmarkStart w:id="33" w:name="_Hlk101851640"/>
      <w:r w:rsidRPr="0026784F">
        <w:rPr>
          <w:b/>
          <w:bCs/>
          <w:sz w:val="20"/>
          <w:szCs w:val="20"/>
          <w:u w:val="single"/>
          <w:lang w:eastAsia="pl-PL"/>
        </w:rPr>
        <w:t xml:space="preserve">oświadczenia Wykonawcy lub Wykonawców wspólnie ubiegających się o zamówienie o braku zaistnienia wobec nich przesłanek wykluczenia o których mowa w art. 7 ust. 1 pkt 1-3 ustawy z dnia 13 kwietnia 2022 r. o szczególnych rozwiązaniach w zakresie przeciwdziałania wspieraniu agresji na Ukrainę oraz </w:t>
      </w:r>
      <w:r w:rsidRPr="0026784F">
        <w:rPr>
          <w:b/>
          <w:bCs/>
          <w:sz w:val="20"/>
          <w:szCs w:val="20"/>
          <w:u w:val="single"/>
          <w:lang w:eastAsia="pl-PL"/>
        </w:rPr>
        <w:lastRenderedPageBreak/>
        <w:t>służących ochronie bezpieczeństwa narodowego (Dz. U. z 2022 r. poz. 835) – dalej „</w:t>
      </w:r>
      <w:r w:rsidR="009E2C14" w:rsidRPr="0026784F">
        <w:rPr>
          <w:b/>
          <w:bCs/>
          <w:sz w:val="20"/>
          <w:szCs w:val="20"/>
          <w:u w:val="single"/>
          <w:lang w:eastAsia="pl-PL"/>
        </w:rPr>
        <w:t>o szczególnych rozwiązaniach”</w:t>
      </w:r>
      <w:r w:rsidRPr="0026784F">
        <w:rPr>
          <w:b/>
          <w:bCs/>
          <w:sz w:val="20"/>
          <w:szCs w:val="20"/>
          <w:u w:val="single"/>
          <w:lang w:eastAsia="pl-PL"/>
        </w:rPr>
        <w:t xml:space="preserve"> załącznik 15 do SWZ</w:t>
      </w:r>
    </w:p>
    <w:bookmarkEnd w:id="33"/>
    <w:p w14:paraId="1A58E211" w14:textId="436C48A2" w:rsidR="002376E0" w:rsidRPr="00A85159" w:rsidRDefault="00333733" w:rsidP="00A85159">
      <w:pPr>
        <w:rPr>
          <w:sz w:val="20"/>
          <w:szCs w:val="20"/>
          <w:lang w:eastAsia="pl-PL"/>
        </w:rPr>
      </w:pPr>
      <w:r w:rsidRPr="00A85159">
        <w:rPr>
          <w:sz w:val="20"/>
          <w:szCs w:val="20"/>
          <w:lang w:eastAsia="pl-PL"/>
        </w:rPr>
        <w:t>Dokumenty składane wraz z ofertą, w tym pełnomocnictwa powinny zostać sporządzone w sposób</w:t>
      </w:r>
      <w:r w:rsidR="002376E0" w:rsidRPr="00A85159">
        <w:rPr>
          <w:sz w:val="20"/>
          <w:szCs w:val="20"/>
          <w:lang w:eastAsia="pl-PL"/>
        </w:rPr>
        <w:t xml:space="preserve"> </w:t>
      </w:r>
      <w:r w:rsidRPr="00A85159">
        <w:rPr>
          <w:sz w:val="20"/>
          <w:szCs w:val="20"/>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7777777" w:rsidR="00300AC6" w:rsidRPr="00300AC6" w:rsidRDefault="00300AC6" w:rsidP="00A038D5">
      <w:pPr>
        <w:pStyle w:val="Akapitzlist"/>
        <w:numPr>
          <w:ilvl w:val="1"/>
          <w:numId w:val="5"/>
        </w:numPr>
        <w:ind w:left="851" w:hanging="851"/>
        <w:rPr>
          <w:sz w:val="20"/>
          <w:szCs w:val="20"/>
          <w:lang w:eastAsia="pl-PL"/>
        </w:rPr>
      </w:pPr>
      <w:r>
        <w:t xml:space="preserve">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027D4F39" w:rsidR="006F2F29"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rPr>
          <w:sz w:val="20"/>
          <w:szCs w:val="20"/>
          <w:lang w:eastAsia="pl-PL"/>
        </w:rPr>
        <w:t xml:space="preserve"> </w:t>
      </w:r>
      <w:r w:rsidRPr="0058267A">
        <w:rPr>
          <w:sz w:val="20"/>
          <w:szCs w:val="20"/>
          <w:lang w:eastAsia="pl-PL"/>
        </w:rPr>
        <w:t>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30BEE83B" w14:textId="0CEDA287" w:rsidR="00333733"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289384" w14:textId="6EE999A7" w:rsidR="00BD35DD" w:rsidRPr="0026784F" w:rsidRDefault="006F2F29" w:rsidP="006F2F29">
      <w:pPr>
        <w:pStyle w:val="Nagwek1"/>
        <w:ind w:left="851" w:hanging="851"/>
        <w:rPr>
          <w:szCs w:val="20"/>
          <w:lang w:eastAsia="pl-PL"/>
        </w:rPr>
      </w:pPr>
      <w:bookmarkStart w:id="34" w:name="_Toc99698935"/>
      <w:r w:rsidRPr="0026784F">
        <w:rPr>
          <w:szCs w:val="20"/>
          <w:lang w:eastAsia="pl-PL"/>
        </w:rPr>
        <w:t xml:space="preserve">SPOSÓB ORAZ TERMIN </w:t>
      </w:r>
      <w:r w:rsidR="00295670" w:rsidRPr="0026784F">
        <w:rPr>
          <w:szCs w:val="20"/>
          <w:lang w:eastAsia="pl-PL"/>
        </w:rPr>
        <w:t>SKŁADANIA OFERT ORAZ TERMIN OTWARCIA OFERT;</w:t>
      </w:r>
      <w:bookmarkEnd w:id="34"/>
    </w:p>
    <w:p w14:paraId="163722CE" w14:textId="1F9F1397" w:rsidR="00D3646F" w:rsidRPr="0026784F" w:rsidRDefault="00D3646F" w:rsidP="00A038D5">
      <w:pPr>
        <w:pStyle w:val="Akapitzlist"/>
        <w:numPr>
          <w:ilvl w:val="1"/>
          <w:numId w:val="5"/>
        </w:numPr>
        <w:suppressAutoHyphens w:val="0"/>
        <w:spacing w:after="114" w:line="248" w:lineRule="auto"/>
        <w:ind w:left="851" w:hanging="851"/>
        <w:rPr>
          <w:b/>
          <w:bCs/>
          <w:color w:val="000000"/>
          <w:sz w:val="20"/>
          <w:szCs w:val="20"/>
          <w:u w:val="single"/>
          <w:lang w:eastAsia="pl-PL"/>
        </w:rPr>
      </w:pPr>
      <w:r w:rsidRPr="0026784F">
        <w:rPr>
          <w:color w:val="000000"/>
          <w:sz w:val="20"/>
          <w:szCs w:val="20"/>
          <w:lang w:eastAsia="pl-PL"/>
        </w:rPr>
        <w:t xml:space="preserve">Ofertę należy złożyć za pośrednictwem Formularza do złożenia, zmiany, wycofania oferty lub wniosku dostępnego na e-PUAP i udostępnionego na miniPortalu </w:t>
      </w:r>
      <w:r w:rsidRPr="0026784F">
        <w:rPr>
          <w:b/>
          <w:bCs/>
          <w:color w:val="000000"/>
          <w:sz w:val="20"/>
          <w:szCs w:val="20"/>
          <w:u w:val="single"/>
          <w:lang w:eastAsia="pl-PL"/>
        </w:rPr>
        <w:t xml:space="preserve">do dnia </w:t>
      </w:r>
      <w:r w:rsidR="0026784F" w:rsidRPr="0026784F">
        <w:rPr>
          <w:b/>
          <w:bCs/>
          <w:color w:val="000000"/>
          <w:sz w:val="20"/>
          <w:szCs w:val="20"/>
          <w:u w:val="single"/>
          <w:lang w:eastAsia="pl-PL"/>
        </w:rPr>
        <w:t>20</w:t>
      </w:r>
      <w:r w:rsidRPr="0026784F">
        <w:rPr>
          <w:b/>
          <w:bCs/>
          <w:color w:val="000000"/>
          <w:sz w:val="20"/>
          <w:szCs w:val="20"/>
          <w:u w:val="single"/>
          <w:lang w:eastAsia="pl-PL"/>
        </w:rPr>
        <w:t>.0</w:t>
      </w:r>
      <w:r w:rsidR="0026784F" w:rsidRPr="0026784F">
        <w:rPr>
          <w:b/>
          <w:bCs/>
          <w:color w:val="000000"/>
          <w:sz w:val="20"/>
          <w:szCs w:val="20"/>
          <w:u w:val="single"/>
          <w:lang w:eastAsia="pl-PL"/>
        </w:rPr>
        <w:t>5</w:t>
      </w:r>
      <w:r w:rsidRPr="0026784F">
        <w:rPr>
          <w:b/>
          <w:bCs/>
          <w:color w:val="000000"/>
          <w:sz w:val="20"/>
          <w:szCs w:val="20"/>
          <w:u w:val="single"/>
          <w:lang w:eastAsia="pl-PL"/>
        </w:rPr>
        <w:t>.2022 r. godz. 0</w:t>
      </w:r>
      <w:r w:rsidR="009B4327" w:rsidRPr="0026784F">
        <w:rPr>
          <w:b/>
          <w:bCs/>
          <w:color w:val="000000"/>
          <w:sz w:val="20"/>
          <w:szCs w:val="20"/>
          <w:u w:val="single"/>
          <w:lang w:eastAsia="pl-PL"/>
        </w:rPr>
        <w:t>8</w:t>
      </w:r>
      <w:r w:rsidRPr="0026784F">
        <w:rPr>
          <w:b/>
          <w:bCs/>
          <w:color w:val="000000"/>
          <w:sz w:val="20"/>
          <w:szCs w:val="20"/>
          <w:u w:val="single"/>
          <w:lang w:eastAsia="pl-PL"/>
        </w:rPr>
        <w:t>:00;</w:t>
      </w:r>
    </w:p>
    <w:p w14:paraId="4E5A961B" w14:textId="0E961991" w:rsidR="00295670" w:rsidRPr="0026784F" w:rsidRDefault="00295670" w:rsidP="00A038D5">
      <w:pPr>
        <w:pStyle w:val="Akapitzlist"/>
        <w:numPr>
          <w:ilvl w:val="1"/>
          <w:numId w:val="5"/>
        </w:numPr>
        <w:suppressAutoHyphens w:val="0"/>
        <w:spacing w:after="114" w:line="248" w:lineRule="auto"/>
        <w:ind w:left="851" w:hanging="851"/>
        <w:rPr>
          <w:b/>
          <w:bCs/>
          <w:color w:val="000000"/>
          <w:sz w:val="20"/>
          <w:szCs w:val="20"/>
          <w:u w:val="single"/>
          <w:lang w:eastAsia="pl-PL"/>
        </w:rPr>
      </w:pPr>
      <w:r w:rsidRPr="0026784F">
        <w:rPr>
          <w:b/>
          <w:bCs/>
          <w:color w:val="000000"/>
          <w:sz w:val="20"/>
          <w:szCs w:val="20"/>
          <w:u w:val="single"/>
          <w:lang w:eastAsia="pl-PL"/>
        </w:rPr>
        <w:t xml:space="preserve">Otwarcie ofert nastąpi w dniu </w:t>
      </w:r>
      <w:r w:rsidR="00EE4E85" w:rsidRPr="0026784F">
        <w:rPr>
          <w:b/>
          <w:bCs/>
          <w:color w:val="000000"/>
          <w:sz w:val="20"/>
          <w:szCs w:val="20"/>
          <w:u w:val="single"/>
          <w:lang w:eastAsia="pl-PL"/>
        </w:rPr>
        <w:t>2</w:t>
      </w:r>
      <w:r w:rsidR="0026784F" w:rsidRPr="0026784F">
        <w:rPr>
          <w:b/>
          <w:bCs/>
          <w:color w:val="000000"/>
          <w:sz w:val="20"/>
          <w:szCs w:val="20"/>
          <w:u w:val="single"/>
          <w:lang w:eastAsia="pl-PL"/>
        </w:rPr>
        <w:t>0</w:t>
      </w:r>
      <w:r w:rsidRPr="0026784F">
        <w:rPr>
          <w:b/>
          <w:bCs/>
          <w:color w:val="000000"/>
          <w:sz w:val="20"/>
          <w:szCs w:val="20"/>
          <w:u w:val="single"/>
          <w:lang w:eastAsia="pl-PL"/>
        </w:rPr>
        <w:t>.0</w:t>
      </w:r>
      <w:r w:rsidR="0026784F" w:rsidRPr="0026784F">
        <w:rPr>
          <w:b/>
          <w:bCs/>
          <w:color w:val="000000"/>
          <w:sz w:val="20"/>
          <w:szCs w:val="20"/>
          <w:u w:val="single"/>
          <w:lang w:eastAsia="pl-PL"/>
        </w:rPr>
        <w:t>5</w:t>
      </w:r>
      <w:r w:rsidRPr="0026784F">
        <w:rPr>
          <w:b/>
          <w:bCs/>
          <w:color w:val="000000"/>
          <w:sz w:val="20"/>
          <w:szCs w:val="20"/>
          <w:u w:val="single"/>
          <w:lang w:eastAsia="pl-PL"/>
        </w:rPr>
        <w:t xml:space="preserve">.2022 r. w </w:t>
      </w:r>
      <w:r w:rsidR="00064A28" w:rsidRPr="0026784F">
        <w:rPr>
          <w:b/>
          <w:bCs/>
          <w:color w:val="000000"/>
          <w:sz w:val="20"/>
          <w:szCs w:val="20"/>
          <w:u w:val="single"/>
          <w:lang w:eastAsia="pl-PL"/>
        </w:rPr>
        <w:t>godzinach</w:t>
      </w:r>
      <w:r w:rsidRPr="0026784F">
        <w:rPr>
          <w:b/>
          <w:bCs/>
          <w:color w:val="000000"/>
          <w:sz w:val="20"/>
          <w:szCs w:val="20"/>
          <w:u w:val="single"/>
          <w:lang w:eastAsia="pl-PL"/>
        </w:rPr>
        <w:t xml:space="preserve"> </w:t>
      </w:r>
      <w:r w:rsidR="0026784F" w:rsidRPr="0026784F">
        <w:rPr>
          <w:b/>
          <w:bCs/>
          <w:color w:val="000000"/>
          <w:sz w:val="20"/>
          <w:szCs w:val="20"/>
          <w:u w:val="single"/>
          <w:lang w:eastAsia="pl-PL"/>
        </w:rPr>
        <w:t>9</w:t>
      </w:r>
      <w:r w:rsidR="009B4327" w:rsidRPr="0026784F">
        <w:rPr>
          <w:b/>
          <w:bCs/>
          <w:color w:val="000000"/>
          <w:sz w:val="20"/>
          <w:szCs w:val="20"/>
          <w:u w:val="single"/>
          <w:lang w:eastAsia="pl-PL"/>
        </w:rPr>
        <w:t>:00</w:t>
      </w:r>
      <w:r w:rsidRPr="0026784F">
        <w:rPr>
          <w:b/>
          <w:bCs/>
          <w:color w:val="000000"/>
          <w:sz w:val="20"/>
          <w:szCs w:val="20"/>
          <w:u w:val="single"/>
          <w:lang w:eastAsia="pl-PL"/>
        </w:rPr>
        <w:t>;</w:t>
      </w:r>
    </w:p>
    <w:p w14:paraId="309E836A" w14:textId="3B461518" w:rsidR="00D3646F"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Zamawiający przekazuje link do postępowania oraz identyfikator postępowania generowany przez miniPortal (ID postępowania) </w:t>
      </w:r>
      <w:r w:rsidR="00E32906">
        <w:rPr>
          <w:color w:val="000000"/>
          <w:sz w:val="20"/>
          <w:szCs w:val="20"/>
          <w:lang w:eastAsia="pl-PL"/>
        </w:rPr>
        <w:t xml:space="preserve">– </w:t>
      </w:r>
      <w:r w:rsidR="00E32906" w:rsidRPr="00E32906">
        <w:rPr>
          <w:b/>
          <w:bCs/>
          <w:color w:val="000000"/>
          <w:sz w:val="20"/>
          <w:szCs w:val="20"/>
          <w:lang w:eastAsia="pl-PL"/>
        </w:rPr>
        <w:t>załącznik nr 12 do SWZ</w:t>
      </w:r>
      <w:r w:rsidRPr="00E32906">
        <w:rPr>
          <w:b/>
          <w:bCs/>
          <w:color w:val="000000"/>
          <w:sz w:val="20"/>
          <w:szCs w:val="20"/>
          <w:lang w:eastAsia="pl-PL"/>
        </w:rPr>
        <w:t>.</w:t>
      </w:r>
      <w:r w:rsidRPr="0058267A">
        <w:rPr>
          <w:color w:val="000000"/>
          <w:sz w:val="20"/>
          <w:szCs w:val="20"/>
          <w:lang w:eastAsia="pl-PL"/>
        </w:rPr>
        <w:t xml:space="preserve"> Dane postępowania można wyszukać również na Liście wszystkich postępowań w miniPortalu klikając wcześniej opcję „Dla Wykonawców” lub ze strony głównej z zakładki Postępowania.</w:t>
      </w:r>
    </w:p>
    <w:p w14:paraId="53822789" w14:textId="77777777" w:rsidR="00D3646F"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Do oferty należy dołączyć wszystkie składniki oferty zawarte w pkt 9.5. w formie elektronicznej a następnie zaszyfrować;</w:t>
      </w:r>
    </w:p>
    <w:p w14:paraId="7B730EE8"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Oferta może być złożony tylko do upływu terminu składania </w:t>
      </w:r>
      <w:r w:rsidR="00295670" w:rsidRPr="0058267A">
        <w:rPr>
          <w:color w:val="000000"/>
          <w:sz w:val="20"/>
          <w:szCs w:val="20"/>
          <w:lang w:eastAsia="pl-PL"/>
        </w:rPr>
        <w:t>ofert</w:t>
      </w:r>
      <w:r w:rsidRPr="0058267A">
        <w:rPr>
          <w:color w:val="000000"/>
          <w:sz w:val="20"/>
          <w:szCs w:val="20"/>
          <w:lang w:eastAsia="pl-PL"/>
        </w:rPr>
        <w:t>.</w:t>
      </w:r>
    </w:p>
    <w:p w14:paraId="0ADC640C"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może przed upływem terminu do składania </w:t>
      </w:r>
      <w:r w:rsidR="00295670" w:rsidRPr="0058267A">
        <w:rPr>
          <w:color w:val="000000"/>
          <w:sz w:val="20"/>
          <w:szCs w:val="20"/>
          <w:lang w:eastAsia="pl-PL"/>
        </w:rPr>
        <w:t>ofert</w:t>
      </w:r>
      <w:r w:rsidRPr="0058267A">
        <w:rPr>
          <w:color w:val="000000"/>
          <w:sz w:val="20"/>
          <w:szCs w:val="20"/>
          <w:lang w:eastAsia="pl-PL"/>
        </w:rPr>
        <w:t xml:space="preserve"> wycofać </w:t>
      </w:r>
      <w:r w:rsidR="00295670" w:rsidRPr="0058267A">
        <w:rPr>
          <w:color w:val="000000"/>
          <w:sz w:val="20"/>
          <w:szCs w:val="20"/>
          <w:lang w:eastAsia="pl-PL"/>
        </w:rPr>
        <w:t>ofertę</w:t>
      </w:r>
      <w:r w:rsidRPr="0058267A">
        <w:rPr>
          <w:color w:val="000000"/>
          <w:sz w:val="20"/>
          <w:szCs w:val="20"/>
          <w:lang w:eastAsia="pl-PL"/>
        </w:rPr>
        <w:t xml:space="preserve"> za pośrednictwem „Formularza do złożenia, zmiany, wycofania oferty lub wniosku” dostępnego na ePUAP i udostępnionych również na miniPortalu. Sposób wycofania </w:t>
      </w:r>
      <w:r w:rsidR="00295670" w:rsidRPr="0058267A">
        <w:rPr>
          <w:color w:val="000000"/>
          <w:sz w:val="20"/>
          <w:szCs w:val="20"/>
          <w:lang w:eastAsia="pl-PL"/>
        </w:rPr>
        <w:t>ofert</w:t>
      </w:r>
      <w:r w:rsidRPr="0058267A">
        <w:rPr>
          <w:color w:val="000000"/>
          <w:sz w:val="20"/>
          <w:szCs w:val="20"/>
          <w:lang w:eastAsia="pl-PL"/>
        </w:rPr>
        <w:t xml:space="preserve"> został opisany w „Instrukcji użytkownika” dostępnej na miniPortalu.</w:t>
      </w:r>
    </w:p>
    <w:p w14:paraId="2AE097A5"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po upływie terminu do składania </w:t>
      </w:r>
      <w:r w:rsidR="00295670" w:rsidRPr="0058267A">
        <w:rPr>
          <w:color w:val="000000"/>
          <w:sz w:val="20"/>
          <w:szCs w:val="20"/>
          <w:lang w:eastAsia="pl-PL"/>
        </w:rPr>
        <w:t>ofert</w:t>
      </w:r>
      <w:r w:rsidRPr="0058267A">
        <w:rPr>
          <w:color w:val="000000"/>
          <w:sz w:val="20"/>
          <w:szCs w:val="20"/>
          <w:lang w:eastAsia="pl-PL"/>
        </w:rPr>
        <w:t xml:space="preserve"> nie może skutecznie dokonać zmiany ani wycofać złożone</w:t>
      </w:r>
      <w:r w:rsidR="00295670" w:rsidRPr="0058267A">
        <w:rPr>
          <w:color w:val="000000"/>
          <w:sz w:val="20"/>
          <w:szCs w:val="20"/>
          <w:lang w:eastAsia="pl-PL"/>
        </w:rPr>
        <w:t>j</w:t>
      </w:r>
      <w:r w:rsidRPr="0058267A">
        <w:rPr>
          <w:color w:val="000000"/>
          <w:sz w:val="20"/>
          <w:szCs w:val="20"/>
          <w:lang w:eastAsia="pl-PL"/>
        </w:rPr>
        <w:t xml:space="preserve"> </w:t>
      </w:r>
      <w:r w:rsidR="00295670" w:rsidRPr="0058267A">
        <w:rPr>
          <w:color w:val="000000"/>
          <w:sz w:val="20"/>
          <w:szCs w:val="20"/>
          <w:lang w:eastAsia="pl-PL"/>
        </w:rPr>
        <w:t>oferty</w:t>
      </w:r>
      <w:r w:rsidRPr="0058267A">
        <w:rPr>
          <w:color w:val="000000"/>
          <w:sz w:val="20"/>
          <w:szCs w:val="20"/>
          <w:lang w:eastAsia="pl-PL"/>
        </w:rPr>
        <w:t>.</w:t>
      </w:r>
    </w:p>
    <w:p w14:paraId="6451E3AA"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miniPortal oraz Warunkach korzystania z elektronicznej platformy usług administracji publicznej (ePUAP).</w:t>
      </w:r>
    </w:p>
    <w:p w14:paraId="205E9D8F" w14:textId="75D53C40" w:rsidR="00BD35DD"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Maksymalny rozmiar plików przesyłanych za pośrednictwem dedykowanych formularzy: „Formularz do złożenia, zmiany, wycofania oferty lub wniosku” i „Formularza do komunikacji” wynosi 150 MB.</w:t>
      </w:r>
    </w:p>
    <w:p w14:paraId="5695F2E0" w14:textId="24A9051E" w:rsidR="00295670" w:rsidRPr="0026784F" w:rsidRDefault="00295670" w:rsidP="00295670">
      <w:pPr>
        <w:pStyle w:val="Nagwek1"/>
        <w:ind w:left="851" w:hanging="851"/>
        <w:rPr>
          <w:szCs w:val="20"/>
          <w:lang w:eastAsia="pl-PL"/>
        </w:rPr>
      </w:pPr>
      <w:bookmarkStart w:id="35" w:name="_Toc99698936"/>
      <w:r w:rsidRPr="0026784F">
        <w:rPr>
          <w:szCs w:val="20"/>
          <w:lang w:eastAsia="pl-PL"/>
        </w:rPr>
        <w:lastRenderedPageBreak/>
        <w:t>PODSTAWY WYKLUCZENIA, O KTÓRYCH MOWA W ART. 108 PZP; PODSTAWY WYKLUCZENIA O KTÓRYCH MOWA W ART. 109 UST. 1 PKT 1</w:t>
      </w:r>
      <w:r w:rsidR="00C42F81" w:rsidRPr="0026784F">
        <w:rPr>
          <w:szCs w:val="20"/>
          <w:lang w:eastAsia="pl-PL"/>
        </w:rPr>
        <w:t xml:space="preserve">, 4, 8, </w:t>
      </w:r>
      <w:r w:rsidRPr="0026784F">
        <w:rPr>
          <w:szCs w:val="20"/>
          <w:lang w:eastAsia="pl-PL"/>
        </w:rPr>
        <w:t>10 PZP</w:t>
      </w:r>
      <w:bookmarkEnd w:id="35"/>
      <w:r w:rsidR="00A85159" w:rsidRPr="0026784F">
        <w:rPr>
          <w:szCs w:val="20"/>
          <w:lang w:eastAsia="pl-PL"/>
        </w:rPr>
        <w:t>; PODSTAWY WYKLUCZENIA O KTÓRYCH MOWA W ART. 7</w:t>
      </w:r>
      <w:r w:rsidR="009E2C14" w:rsidRPr="0026784F">
        <w:rPr>
          <w:szCs w:val="20"/>
          <w:lang w:eastAsia="pl-PL"/>
        </w:rPr>
        <w:t xml:space="preserve"> O SZCZEGÓLNYCH ROZWIĄZANIACH</w:t>
      </w:r>
    </w:p>
    <w:p w14:paraId="51936B9E" w14:textId="26CACB76" w:rsidR="00295670"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Z postępowania o udzielenie zamówienia wyklucza się wykonawcę:</w:t>
      </w:r>
    </w:p>
    <w:p w14:paraId="7DBEC0B6"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będącego osobą fizyczną, którego prawomocnie skazano za przestępstwo:</w:t>
      </w:r>
    </w:p>
    <w:p w14:paraId="50FD1E1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handlu ludźmi, o którym mowa w art. 189a Kodeksu karnego,</w:t>
      </w:r>
    </w:p>
    <w:p w14:paraId="49925D2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o charakterze terrorystycznym, o którym mowa w art. 115 § 20 Kodeksu karnego, lub mające na celu popełnienie tego przestępstwa,</w:t>
      </w:r>
    </w:p>
    <w:p w14:paraId="6E257473"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044C57">
      <w:pPr>
        <w:suppressAutoHyphens w:val="0"/>
        <w:spacing w:after="114" w:line="248" w:lineRule="auto"/>
        <w:ind w:left="1276"/>
        <w:rPr>
          <w:color w:val="000000"/>
          <w:sz w:val="20"/>
          <w:szCs w:val="20"/>
          <w:lang w:eastAsia="pl-PL"/>
        </w:rPr>
      </w:pPr>
      <w:r w:rsidRPr="0058267A">
        <w:rPr>
          <w:color w:val="000000"/>
          <w:sz w:val="20"/>
          <w:szCs w:val="20"/>
          <w:lang w:eastAsia="pl-PL"/>
        </w:rPr>
        <w:t>– lub za odpowiedni czyn zabroniony określony w przepisach prawa obcego;</w:t>
      </w:r>
    </w:p>
    <w:p w14:paraId="7A0CDE68"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jeżeli urzędującego członka jego organu zarządzającego lub nadzorczego, wspólnika spółki w spółce jawnej lub partnerskiej albo komplementariusza w spółce</w:t>
      </w:r>
      <w:r w:rsidR="00044C57" w:rsidRPr="0058267A">
        <w:rPr>
          <w:color w:val="000000"/>
          <w:sz w:val="20"/>
          <w:szCs w:val="20"/>
          <w:lang w:eastAsia="pl-PL"/>
        </w:rPr>
        <w:t xml:space="preserve"> </w:t>
      </w:r>
      <w:r w:rsidRPr="0058267A">
        <w:rPr>
          <w:color w:val="000000"/>
          <w:sz w:val="20"/>
          <w:szCs w:val="20"/>
          <w:lang w:eastAsia="pl-PL"/>
        </w:rPr>
        <w:t>komandytowej lub komandytowo-akcyjnej lub prokurenta prawomocnie skazano za przestępstwo, o którym mowa w pkt 1;</w:t>
      </w:r>
    </w:p>
    <w:p w14:paraId="13B1BF8C"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wobec którego prawomocnie orzeczono zakaz ubiegania się o zamówienia publiczne;</w:t>
      </w:r>
    </w:p>
    <w:p w14:paraId="00661EAB" w14:textId="724DCC5B"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jeżeli zamawiający może stwierdzić, na podstawie wiarygodnych przesłanek, że wykonawca zawarł z innymi wykonawcami porozumienie mające na celu zakłócenie konkurencji, w </w:t>
      </w:r>
      <w:r w:rsidR="00064A28" w:rsidRPr="0058267A">
        <w:rPr>
          <w:color w:val="000000"/>
          <w:sz w:val="20"/>
          <w:szCs w:val="20"/>
          <w:lang w:eastAsia="pl-PL"/>
        </w:rPr>
        <w:t>szczególności,</w:t>
      </w:r>
      <w:r w:rsidRPr="0058267A">
        <w:rPr>
          <w:color w:val="000000"/>
          <w:sz w:val="20"/>
          <w:szCs w:val="20"/>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jeżeli, w przypadkach, o których mowa w art. 85 ust. 1, doszło do zakłócenia konkurencji wynikającego z wcześniejszego zaangażowania tego wykonawcy lub podmiotu, który należy z wykonawcą do tej samej grupy kapitałowej w rozumieniu </w:t>
      </w:r>
      <w:r w:rsidRPr="0058267A">
        <w:rPr>
          <w:color w:val="000000"/>
          <w:sz w:val="20"/>
          <w:szCs w:val="20"/>
          <w:lang w:eastAsia="pl-PL"/>
        </w:rPr>
        <w:lastRenderedPageBreak/>
        <w:t>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A038D5">
      <w:pPr>
        <w:pStyle w:val="Akapitzlist"/>
        <w:numPr>
          <w:ilvl w:val="1"/>
          <w:numId w:val="5"/>
        </w:numPr>
        <w:suppressAutoHyphens w:val="0"/>
        <w:spacing w:after="114" w:line="248" w:lineRule="auto"/>
        <w:ind w:left="851" w:hanging="851"/>
        <w:rPr>
          <w:color w:val="000000"/>
          <w:sz w:val="20"/>
          <w:szCs w:val="20"/>
          <w:lang w:eastAsia="pl-PL"/>
        </w:rPr>
      </w:pPr>
      <w:r w:rsidRPr="00180E0A">
        <w:rPr>
          <w:color w:val="000000"/>
          <w:sz w:val="20"/>
          <w:szCs w:val="20"/>
          <w:lang w:eastAsia="pl-PL"/>
        </w:rPr>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3B18EFBA" w14:textId="6A568770" w:rsidR="00C42F81"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Z postępowania o udzielenie zamówienia zamawiający wykluczy wykonawcę:</w:t>
      </w:r>
    </w:p>
    <w:p w14:paraId="5774BAE5" w14:textId="77777777"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BCD5B5" w14:textId="3CC34298"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 </w:t>
      </w:r>
      <w:r w:rsidR="00064A28" w:rsidRPr="0058267A">
        <w:rPr>
          <w:color w:val="000000"/>
          <w:sz w:val="20"/>
          <w:szCs w:val="20"/>
          <w:lang w:eastAsia="pl-PL"/>
        </w:rPr>
        <w:t>stosunku,</w:t>
      </w:r>
      <w:r w:rsidRPr="0058267A">
        <w:rPr>
          <w:color w:val="000000"/>
          <w:sz w:val="20"/>
          <w:szCs w:val="20"/>
          <w:lang w:eastAsia="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22278B7" w14:textId="77777777"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E1FDC3C" w14:textId="735C973A" w:rsidR="00295670"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w wyniku lekkomyślności lub niedbalstwa przedstawił informacje wprowadzające w błąd, co mogło mieć istotny wpływ na decyzje podejmowane przez zamawiającego w postępowaniu o udzielenie zamówienia.</w:t>
      </w:r>
    </w:p>
    <w:p w14:paraId="1CAC22EE" w14:textId="77777777" w:rsidR="00C42F81"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Wykonawca może zostać wykluczony przez Zamawiającego na każdym etapie postępowania o udzielenie zamówienia.</w:t>
      </w:r>
    </w:p>
    <w:p w14:paraId="06422344" w14:textId="0336192F" w:rsidR="00BD35DD"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nie podlega wykluczeniu w okolicznościach określonych w art. 108 ust. 1 pkt 1, 2 i 5 PZP lub art. 109 ust. 1 pkt </w:t>
      </w:r>
      <w:r w:rsidR="00C42F81" w:rsidRPr="0058267A">
        <w:rPr>
          <w:color w:val="000000"/>
          <w:sz w:val="20"/>
          <w:szCs w:val="20"/>
          <w:lang w:eastAsia="pl-PL"/>
        </w:rPr>
        <w:t xml:space="preserve">4, 8, </w:t>
      </w:r>
      <w:r w:rsidRPr="0058267A">
        <w:rPr>
          <w:color w:val="000000"/>
          <w:sz w:val="20"/>
          <w:szCs w:val="20"/>
          <w:lang w:eastAsia="pl-PL"/>
        </w:rPr>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26CC7657" w14:textId="77777777" w:rsidR="009E2C14" w:rsidRDefault="009E2C14" w:rsidP="009E2C14">
      <w:pPr>
        <w:pStyle w:val="Akapitzlist"/>
        <w:numPr>
          <w:ilvl w:val="1"/>
          <w:numId w:val="5"/>
        </w:numPr>
        <w:suppressAutoHyphens w:val="0"/>
        <w:spacing w:after="114" w:line="248" w:lineRule="auto"/>
        <w:ind w:left="851" w:hanging="851"/>
        <w:rPr>
          <w:color w:val="000000"/>
          <w:sz w:val="20"/>
          <w:szCs w:val="20"/>
          <w:lang w:eastAsia="pl-PL"/>
        </w:rPr>
      </w:pPr>
      <w:r w:rsidRPr="009E2C14">
        <w:rPr>
          <w:color w:val="000000"/>
          <w:sz w:val="20"/>
          <w:szCs w:val="20"/>
          <w:lang w:eastAsia="pl-PL"/>
        </w:rPr>
        <w:t>Z postępowania o udzielenie zamówienia wyklucza się:</w:t>
      </w:r>
    </w:p>
    <w:p w14:paraId="111B1729" w14:textId="77777777" w:rsidR="009E2C14" w:rsidRDefault="009E2C14" w:rsidP="009E2C14">
      <w:pPr>
        <w:pStyle w:val="Akapitzlist"/>
        <w:numPr>
          <w:ilvl w:val="0"/>
          <w:numId w:val="40"/>
        </w:numPr>
        <w:suppressAutoHyphens w:val="0"/>
        <w:spacing w:after="114" w:line="248" w:lineRule="auto"/>
        <w:ind w:left="1276" w:hanging="425"/>
        <w:rPr>
          <w:color w:val="000000"/>
          <w:sz w:val="20"/>
          <w:szCs w:val="20"/>
          <w:lang w:eastAsia="pl-PL"/>
        </w:rPr>
      </w:pPr>
      <w:r w:rsidRPr="009E2C14">
        <w:rPr>
          <w:color w:val="000000"/>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3B24538" w14:textId="77777777" w:rsidR="009E2C14" w:rsidRDefault="009E2C14" w:rsidP="009E2C14">
      <w:pPr>
        <w:pStyle w:val="Akapitzlist"/>
        <w:numPr>
          <w:ilvl w:val="0"/>
          <w:numId w:val="40"/>
        </w:numPr>
        <w:suppressAutoHyphens w:val="0"/>
        <w:spacing w:after="114" w:line="248" w:lineRule="auto"/>
        <w:ind w:left="1276" w:hanging="425"/>
        <w:rPr>
          <w:color w:val="000000"/>
          <w:sz w:val="20"/>
          <w:szCs w:val="20"/>
          <w:lang w:eastAsia="pl-PL"/>
        </w:rPr>
      </w:pPr>
      <w:r w:rsidRPr="009E2C14">
        <w:rPr>
          <w:color w:val="000000"/>
          <w:sz w:val="20"/>
          <w:szCs w:val="20"/>
          <w:lang w:eastAsia="pl-PL"/>
        </w:rPr>
        <w:t>wykonawcę oraz uczestnika konkursu, którego beneficjentem rzeczywistym w rozumieniu ustawy z dnia 1 marca 2018 r.</w:t>
      </w:r>
      <w:r>
        <w:rPr>
          <w:color w:val="000000"/>
          <w:sz w:val="20"/>
          <w:szCs w:val="20"/>
          <w:lang w:eastAsia="pl-PL"/>
        </w:rPr>
        <w:t xml:space="preserve"> </w:t>
      </w:r>
      <w:r w:rsidRPr="009E2C14">
        <w:rPr>
          <w:color w:val="000000"/>
          <w:sz w:val="20"/>
          <w:szCs w:val="20"/>
          <w:lang w:eastAsia="pl-PL"/>
        </w:rPr>
        <w:t>o przeciwdziałaniu praniu pieniędzy oraz finansowaniu terroryzmu (Dz. U. z 2022 r. poz. 593 i 655) jest osoba wymieniona w wykazach określonych w rozporządzeniu 765/2006 i rozporządzeniu 269/2014 albo wpisana na listę lub</w:t>
      </w:r>
      <w:r>
        <w:rPr>
          <w:color w:val="000000"/>
          <w:sz w:val="20"/>
          <w:szCs w:val="20"/>
          <w:lang w:eastAsia="pl-PL"/>
        </w:rPr>
        <w:t xml:space="preserve"> </w:t>
      </w:r>
      <w:r w:rsidRPr="009E2C14">
        <w:rPr>
          <w:color w:val="000000"/>
          <w:sz w:val="20"/>
          <w:szCs w:val="20"/>
          <w:lang w:eastAsia="pl-PL"/>
        </w:rPr>
        <w:t>będąca takim beneficjentem rzeczywistym od dnia 24 lutego 2022 r., o ile została wpisana na listę na podstawie decyzji</w:t>
      </w:r>
      <w:r>
        <w:rPr>
          <w:color w:val="000000"/>
          <w:sz w:val="20"/>
          <w:szCs w:val="20"/>
          <w:lang w:eastAsia="pl-PL"/>
        </w:rPr>
        <w:t xml:space="preserve"> </w:t>
      </w:r>
      <w:r w:rsidRPr="009E2C14">
        <w:rPr>
          <w:color w:val="000000"/>
          <w:sz w:val="20"/>
          <w:szCs w:val="20"/>
          <w:lang w:eastAsia="pl-PL"/>
        </w:rPr>
        <w:t>w sprawie wpisu na listę rozstrzygającej o zastosowaniu środka, o którym mowa w art. 1 pkt 3;</w:t>
      </w:r>
    </w:p>
    <w:p w14:paraId="6BC28AB0" w14:textId="157F5C8F" w:rsidR="009E2C14" w:rsidRPr="009E2C14" w:rsidRDefault="009E2C14" w:rsidP="009E2C14">
      <w:pPr>
        <w:pStyle w:val="Akapitzlist"/>
        <w:numPr>
          <w:ilvl w:val="0"/>
          <w:numId w:val="40"/>
        </w:numPr>
        <w:suppressAutoHyphens w:val="0"/>
        <w:spacing w:after="114" w:line="248" w:lineRule="auto"/>
        <w:ind w:left="1276" w:hanging="425"/>
        <w:rPr>
          <w:color w:val="000000"/>
          <w:sz w:val="20"/>
          <w:szCs w:val="20"/>
          <w:lang w:eastAsia="pl-PL"/>
        </w:rPr>
      </w:pPr>
      <w:r w:rsidRPr="009E2C14">
        <w:rPr>
          <w:color w:val="000000"/>
          <w:sz w:val="20"/>
          <w:szCs w:val="20"/>
          <w:lang w:eastAsia="pl-PL"/>
        </w:rPr>
        <w:t>wykonawcę oraz uczestnika konkursu, którego jednostką dominującą w rozumieniu art. 3 ust. 1 pkt 37 ustawy z dnia</w:t>
      </w:r>
      <w:r>
        <w:rPr>
          <w:color w:val="000000"/>
          <w:sz w:val="20"/>
          <w:szCs w:val="20"/>
          <w:lang w:eastAsia="pl-PL"/>
        </w:rPr>
        <w:t xml:space="preserve"> </w:t>
      </w:r>
      <w:r w:rsidRPr="009E2C14">
        <w:rPr>
          <w:color w:val="000000"/>
          <w:sz w:val="20"/>
          <w:szCs w:val="20"/>
          <w:lang w:eastAsia="pl-PL"/>
        </w:rPr>
        <w:t>29 września 1994 r. o rachunkowości (Dz. U. z 2021 r. poz. 217, 2105 i 2106) jest podmiot wymieniony w wykazach</w:t>
      </w:r>
      <w:r>
        <w:rPr>
          <w:color w:val="000000"/>
          <w:sz w:val="20"/>
          <w:szCs w:val="20"/>
          <w:lang w:eastAsia="pl-PL"/>
        </w:rPr>
        <w:t xml:space="preserve"> </w:t>
      </w:r>
      <w:r w:rsidRPr="009E2C14">
        <w:rPr>
          <w:color w:val="000000"/>
          <w:sz w:val="20"/>
          <w:szCs w:val="20"/>
          <w:lang w:eastAsia="pl-PL"/>
        </w:rPr>
        <w:t>określonych w rozporządzeniu 765/2006 i rozporządzeniu 269/2014 albo wpisany na listę lub będący taką jednostką</w:t>
      </w:r>
      <w:r>
        <w:rPr>
          <w:color w:val="000000"/>
          <w:sz w:val="20"/>
          <w:szCs w:val="20"/>
          <w:lang w:eastAsia="pl-PL"/>
        </w:rPr>
        <w:t xml:space="preserve"> </w:t>
      </w:r>
      <w:r w:rsidRPr="009E2C14">
        <w:rPr>
          <w:color w:val="000000"/>
          <w:sz w:val="20"/>
          <w:szCs w:val="20"/>
          <w:lang w:eastAsia="pl-PL"/>
        </w:rPr>
        <w:t>dominującą od dnia 24 lutego 2022 r., o ile został wpisany na listę na podstawie decyzji w sprawie wpisu na listę rozstrzygającej o zastosowaniu środka, o którym mowa w art. 1 pkt 3.</w:t>
      </w:r>
    </w:p>
    <w:p w14:paraId="7B449AA9" w14:textId="79E95468" w:rsidR="009E2C14" w:rsidRPr="009E2C14" w:rsidRDefault="009E2C14" w:rsidP="009E2C14">
      <w:pPr>
        <w:pStyle w:val="Akapitzlist"/>
        <w:suppressAutoHyphens w:val="0"/>
        <w:spacing w:after="114" w:line="248" w:lineRule="auto"/>
        <w:ind w:left="851"/>
        <w:rPr>
          <w:color w:val="000000"/>
          <w:sz w:val="20"/>
          <w:szCs w:val="20"/>
          <w:lang w:eastAsia="pl-PL"/>
        </w:rPr>
      </w:pPr>
      <w:r w:rsidRPr="009E2C14">
        <w:rPr>
          <w:color w:val="000000"/>
          <w:sz w:val="20"/>
          <w:szCs w:val="20"/>
          <w:lang w:eastAsia="pl-PL"/>
        </w:rPr>
        <w:lastRenderedPageBreak/>
        <w:t xml:space="preserve">Wykluczenie następuje na okres trwania okoliczności określonych </w:t>
      </w:r>
      <w:r>
        <w:rPr>
          <w:color w:val="000000"/>
          <w:sz w:val="20"/>
          <w:szCs w:val="20"/>
          <w:lang w:eastAsia="pl-PL"/>
        </w:rPr>
        <w:t>w punktach 1) – 3) powyżej.</w:t>
      </w:r>
    </w:p>
    <w:p w14:paraId="31AAF4C6" w14:textId="079E541A" w:rsidR="00BD35DD" w:rsidRPr="0058267A" w:rsidRDefault="00A66D23" w:rsidP="00A66D23">
      <w:pPr>
        <w:pStyle w:val="Nagwek1"/>
        <w:ind w:left="851" w:hanging="851"/>
        <w:rPr>
          <w:szCs w:val="20"/>
          <w:lang w:eastAsia="pl-PL"/>
        </w:rPr>
      </w:pPr>
      <w:bookmarkStart w:id="36" w:name="_Toc99698937"/>
      <w:r w:rsidRPr="0058267A">
        <w:rPr>
          <w:szCs w:val="20"/>
          <w:lang w:eastAsia="pl-PL"/>
        </w:rPr>
        <w:t>SPOSÓB OBLICZENIA CENY</w:t>
      </w:r>
      <w:bookmarkEnd w:id="36"/>
    </w:p>
    <w:p w14:paraId="72DA3BF7" w14:textId="62B68E03"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zobowiązany jest podać w formularzu </w:t>
      </w:r>
      <w:r w:rsidR="00E32906">
        <w:rPr>
          <w:color w:val="000000"/>
          <w:sz w:val="20"/>
          <w:szCs w:val="20"/>
          <w:lang w:eastAsia="pl-PL"/>
        </w:rPr>
        <w:t>oferty</w:t>
      </w:r>
      <w:r w:rsidRPr="0058267A">
        <w:rPr>
          <w:color w:val="000000"/>
          <w:sz w:val="20"/>
          <w:szCs w:val="20"/>
          <w:lang w:eastAsia="pl-PL"/>
        </w:rPr>
        <w:t xml:space="preserve"> łączną cenę brutto za wykonanie przedmiotu zamówienia.</w:t>
      </w:r>
    </w:p>
    <w:p w14:paraId="5D8C847A" w14:textId="77777777"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 ramach wynagrodzenia ryczałtowego Wykonawca uwzględni:</w:t>
      </w:r>
    </w:p>
    <w:p w14:paraId="27242763"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wykonywanie robót budowlanych z uwzględnieniem wszystkich warunków i nakazów wynikających z uzgodnień i zobowiązań wzajemnych;</w:t>
      </w:r>
    </w:p>
    <w:p w14:paraId="26C26767"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doprowadzenie do należytego stanu i porządku miejsca prowadzenia robót;</w:t>
      </w:r>
    </w:p>
    <w:p w14:paraId="3CF69DE3"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naprawę ewentualnych szkód związanych z prowadzeniem robót wyrządzonych osobom trzecim lub uszkodzeniem mienia;</w:t>
      </w:r>
    </w:p>
    <w:p w14:paraId="71974BA7"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koszty dokumentacji powykonawczej oraz robót budowlanych niezbędnych do wykonania przedmiotu zamówienia;</w:t>
      </w:r>
    </w:p>
    <w:p w14:paraId="5A6251BE" w14:textId="1172864F"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wszelkie przeglądy i naprawy w okresie gwarancji i rękojmi.</w:t>
      </w:r>
    </w:p>
    <w:p w14:paraId="3ADD3B88" w14:textId="77777777"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Cenę należy podać w złotych w kwocie brutto, z dokładnością do dwóch miejsc po przecinku (zgodnie z matematycznymi zasadami zaokrągleń) wraz z wyszczególnieniem zastosowanej stawki podatku VAT.</w:t>
      </w:r>
    </w:p>
    <w:p w14:paraId="54366958" w14:textId="77777777"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Stawkę podatku od towarów i usług (VAT) należy uwzględnić w wysokości obowiązującej na dzień składania ofert.</w:t>
      </w:r>
    </w:p>
    <w:p w14:paraId="2C0805AD" w14:textId="6721B454"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Określony w SWZ rzeczowy zakres przedmiotu zamówienia oraz postanowienia wynikające z wzoru umowy załączonego do SWZ stanowią podstawę do obliczenia ceny wynikającej z </w:t>
      </w:r>
      <w:r w:rsidR="00E32906">
        <w:rPr>
          <w:color w:val="000000"/>
          <w:sz w:val="20"/>
          <w:szCs w:val="20"/>
          <w:lang w:eastAsia="pl-PL"/>
        </w:rPr>
        <w:t>o</w:t>
      </w:r>
      <w:r w:rsidRPr="0058267A">
        <w:rPr>
          <w:color w:val="000000"/>
          <w:sz w:val="20"/>
          <w:szCs w:val="20"/>
          <w:lang w:eastAsia="pl-PL"/>
        </w:rPr>
        <w:t>ferty.</w:t>
      </w:r>
    </w:p>
    <w:p w14:paraId="4DA9C870" w14:textId="1B2011DF"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składając ofertę, obowiązany jest poinformować Zamawiającego w formularzu </w:t>
      </w:r>
      <w:r w:rsidR="00064A28">
        <w:rPr>
          <w:color w:val="000000"/>
          <w:sz w:val="20"/>
          <w:szCs w:val="20"/>
          <w:lang w:eastAsia="pl-PL"/>
        </w:rPr>
        <w:t>o</w:t>
      </w:r>
      <w:r w:rsidR="00064A28" w:rsidRPr="0058267A">
        <w:rPr>
          <w:color w:val="000000"/>
          <w:sz w:val="20"/>
          <w:szCs w:val="20"/>
          <w:lang w:eastAsia="pl-PL"/>
        </w:rPr>
        <w:t>ferty</w:t>
      </w:r>
      <w:r w:rsidRPr="0058267A">
        <w:rPr>
          <w:color w:val="000000"/>
          <w:sz w:val="20"/>
          <w:szCs w:val="20"/>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color w:val="000000"/>
          <w:sz w:val="20"/>
          <w:szCs w:val="20"/>
          <w:lang w:eastAsia="pl-PL"/>
        </w:rPr>
        <w:t>o</w:t>
      </w:r>
      <w:r w:rsidRPr="0058267A">
        <w:rPr>
          <w:color w:val="000000"/>
          <w:sz w:val="20"/>
          <w:szCs w:val="20"/>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B72516A" w14:textId="55C04F29" w:rsidR="00AB1781" w:rsidRPr="0058267A" w:rsidRDefault="00AB1781"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może korzystać z własnych źródeł energii elektrycznej i wody lub Zamawiający umożliwi Wykonawcy korzystanie z energii elektrycznej, wody i odprowadzania ścieków wskazując: </w:t>
      </w:r>
    </w:p>
    <w:p w14:paraId="042F8605" w14:textId="77777777" w:rsidR="00AB1781" w:rsidRPr="0058267A" w:rsidRDefault="00AB1781" w:rsidP="00A038D5">
      <w:pPr>
        <w:pStyle w:val="Akapitzlist"/>
        <w:numPr>
          <w:ilvl w:val="0"/>
          <w:numId w:val="2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punkt poboru energii elektrycznej; </w:t>
      </w:r>
    </w:p>
    <w:p w14:paraId="2563A229" w14:textId="1602CAEC" w:rsidR="00AB1781" w:rsidRPr="0058267A" w:rsidRDefault="00AB1781" w:rsidP="00A038D5">
      <w:pPr>
        <w:pStyle w:val="Akapitzlist"/>
        <w:numPr>
          <w:ilvl w:val="0"/>
          <w:numId w:val="2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punkt poboru wody i odprowadzania ścieków. </w:t>
      </w:r>
    </w:p>
    <w:p w14:paraId="30F008F7" w14:textId="7B5C6896" w:rsidR="00AB1781" w:rsidRPr="0058267A" w:rsidRDefault="00AB1781" w:rsidP="00AB1781">
      <w:pPr>
        <w:suppressAutoHyphens w:val="0"/>
        <w:spacing w:after="114" w:line="248" w:lineRule="auto"/>
        <w:rPr>
          <w:color w:val="000000"/>
          <w:sz w:val="20"/>
          <w:szCs w:val="20"/>
          <w:lang w:eastAsia="pl-PL"/>
        </w:rPr>
      </w:pPr>
      <w:r w:rsidRPr="0058267A">
        <w:rPr>
          <w:color w:val="000000"/>
          <w:sz w:val="20"/>
          <w:szCs w:val="20"/>
          <w:lang w:eastAsia="pl-PL"/>
        </w:rPr>
        <w:t xml:space="preserve">Rozliczenie za korzystanie z mediów przez Wykonawcę dokonane zostanie z dniem odbioru końcowego przedmiotu umowy po zakończeniu prac, zgodnie </w:t>
      </w:r>
      <w:r w:rsidR="00064A28" w:rsidRPr="0058267A">
        <w:rPr>
          <w:color w:val="000000"/>
          <w:sz w:val="20"/>
          <w:szCs w:val="20"/>
          <w:lang w:eastAsia="pl-PL"/>
        </w:rPr>
        <w:t>z odczytami</w:t>
      </w:r>
      <w:r w:rsidRPr="0058267A">
        <w:rPr>
          <w:color w:val="000000"/>
          <w:sz w:val="20"/>
          <w:szCs w:val="20"/>
          <w:lang w:eastAsia="pl-PL"/>
        </w:rPr>
        <w:t xml:space="preserve"> liczników, na konto Zamawiającego na podstawie faktury VAT wystawionej przez Zamawiającego.</w:t>
      </w:r>
    </w:p>
    <w:p w14:paraId="2E7AB7D7" w14:textId="30EEC084" w:rsidR="00AB1781" w:rsidRPr="0058267A" w:rsidRDefault="001C3019" w:rsidP="00156BC2">
      <w:pPr>
        <w:pStyle w:val="Nagwek1"/>
        <w:ind w:left="851" w:hanging="851"/>
        <w:rPr>
          <w:szCs w:val="20"/>
          <w:lang w:eastAsia="pl-PL"/>
        </w:rPr>
      </w:pPr>
      <w:bookmarkStart w:id="37" w:name="_Toc99698938"/>
      <w:r w:rsidRPr="0058267A">
        <w:rPr>
          <w:szCs w:val="20"/>
          <w:lang w:eastAsia="pl-PL"/>
        </w:rPr>
        <w:lastRenderedPageBreak/>
        <w:t>OPISY KRYTERIÓW, KTÓRYMI ZAMAWIAJĄCY BĘDZIE SIĘ KIEROWAŁ PRZY WYBORZE OFERTY WRAZ Z PODANIEM WAG TYCH KRYTERIÓW ORAZ SPOSOBU OCENY OFERT</w:t>
      </w:r>
      <w:bookmarkEnd w:id="37"/>
    </w:p>
    <w:p w14:paraId="34EB903E" w14:textId="0EE01484"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Przy wyborze ofert Zamawiający będzie się kierował następującym kryterium oceny ofert:</w:t>
      </w:r>
    </w:p>
    <w:p w14:paraId="0F12F96A" w14:textId="06601E6B" w:rsidR="00156BC2" w:rsidRPr="0058267A" w:rsidRDefault="00AB1781" w:rsidP="00A038D5">
      <w:pPr>
        <w:pStyle w:val="Akapitzlist"/>
        <w:numPr>
          <w:ilvl w:val="0"/>
          <w:numId w:val="25"/>
        </w:numPr>
        <w:ind w:left="1276" w:hanging="425"/>
        <w:rPr>
          <w:sz w:val="20"/>
          <w:szCs w:val="20"/>
          <w:lang w:eastAsia="pl-PL"/>
        </w:rPr>
      </w:pPr>
      <w:r w:rsidRPr="0058267A">
        <w:rPr>
          <w:sz w:val="20"/>
          <w:szCs w:val="20"/>
          <w:lang w:eastAsia="pl-PL"/>
        </w:rPr>
        <w:t>cena „C”</w:t>
      </w:r>
      <w:r w:rsidR="00156BC2" w:rsidRPr="0058267A">
        <w:rPr>
          <w:sz w:val="20"/>
          <w:szCs w:val="20"/>
          <w:lang w:eastAsia="pl-PL"/>
        </w:rPr>
        <w:t xml:space="preserve"> – 60%;</w:t>
      </w:r>
    </w:p>
    <w:p w14:paraId="6A356DBD" w14:textId="59F356C8" w:rsidR="00156BC2" w:rsidRPr="0058267A" w:rsidRDefault="00156BC2" w:rsidP="00A038D5">
      <w:pPr>
        <w:pStyle w:val="Akapitzlist"/>
        <w:numPr>
          <w:ilvl w:val="0"/>
          <w:numId w:val="25"/>
        </w:numPr>
        <w:ind w:left="1276" w:hanging="425"/>
        <w:rPr>
          <w:sz w:val="20"/>
          <w:szCs w:val="20"/>
          <w:lang w:eastAsia="pl-PL"/>
        </w:rPr>
      </w:pPr>
      <w:r w:rsidRPr="0058267A">
        <w:rPr>
          <w:sz w:val="20"/>
          <w:szCs w:val="20"/>
          <w:lang w:eastAsia="pl-PL"/>
        </w:rPr>
        <w:t>gwarancja</w:t>
      </w:r>
      <w:r w:rsidR="00787D15" w:rsidRPr="0058267A">
        <w:rPr>
          <w:sz w:val="20"/>
          <w:szCs w:val="20"/>
          <w:lang w:eastAsia="pl-PL"/>
        </w:rPr>
        <w:t xml:space="preserve"> „G”</w:t>
      </w:r>
      <w:r w:rsidRPr="0058267A">
        <w:rPr>
          <w:sz w:val="20"/>
          <w:szCs w:val="20"/>
          <w:lang w:eastAsia="pl-PL"/>
        </w:rPr>
        <w:t xml:space="preserve"> – 40%;</w:t>
      </w:r>
    </w:p>
    <w:p w14:paraId="7977D53F" w14:textId="0F445CA6"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Sposób obliczania punktów:</w:t>
      </w:r>
    </w:p>
    <w:p w14:paraId="3B52182C" w14:textId="77777777" w:rsidR="00787D15" w:rsidRPr="0058267A" w:rsidRDefault="00AB1781" w:rsidP="00A038D5">
      <w:pPr>
        <w:pStyle w:val="Akapitzlist"/>
        <w:numPr>
          <w:ilvl w:val="0"/>
          <w:numId w:val="26"/>
        </w:numPr>
        <w:ind w:left="1276" w:hanging="425"/>
        <w:rPr>
          <w:sz w:val="20"/>
          <w:szCs w:val="20"/>
          <w:lang w:eastAsia="pl-PL"/>
        </w:rPr>
      </w:pPr>
      <w:r w:rsidRPr="0058267A">
        <w:rPr>
          <w:sz w:val="20"/>
          <w:szCs w:val="20"/>
          <w:lang w:eastAsia="pl-PL"/>
        </w:rPr>
        <w:t xml:space="preserve">W ramach kryterium </w:t>
      </w:r>
      <w:r w:rsidR="00156BC2" w:rsidRPr="0058267A">
        <w:rPr>
          <w:sz w:val="20"/>
          <w:szCs w:val="20"/>
          <w:lang w:eastAsia="pl-PL"/>
        </w:rPr>
        <w:t>cena „C” – 60%;</w:t>
      </w:r>
    </w:p>
    <w:p w14:paraId="3C2E6A00" w14:textId="5AFBF790" w:rsidR="00787D15" w:rsidRPr="0058267A" w:rsidRDefault="00AB1781" w:rsidP="00787D15">
      <w:pPr>
        <w:pStyle w:val="Akapitzlist"/>
        <w:ind w:left="1276"/>
        <w:rPr>
          <w:sz w:val="20"/>
          <w:szCs w:val="20"/>
          <w:lang w:eastAsia="pl-PL"/>
        </w:rPr>
      </w:pPr>
      <w:r w:rsidRPr="0058267A">
        <w:rPr>
          <w:sz w:val="20"/>
          <w:szCs w:val="20"/>
          <w:lang w:eastAsia="pl-PL"/>
        </w:rPr>
        <w:t>Maksymalna ilość punktów</w:t>
      </w:r>
      <w:r w:rsidR="00787D15" w:rsidRPr="0058267A">
        <w:rPr>
          <w:sz w:val="20"/>
          <w:szCs w:val="20"/>
          <w:lang w:eastAsia="pl-PL"/>
        </w:rPr>
        <w:t xml:space="preserve"> wynosi 60;</w:t>
      </w:r>
    </w:p>
    <w:p w14:paraId="71B98DC3" w14:textId="1A877E10" w:rsidR="00AB1781" w:rsidRPr="0058267A" w:rsidRDefault="00787D15" w:rsidP="00787D15">
      <w:pPr>
        <w:pStyle w:val="Akapitzlist"/>
        <w:ind w:left="1276"/>
        <w:rPr>
          <w:sz w:val="20"/>
          <w:szCs w:val="20"/>
          <w:lang w:eastAsia="pl-PL"/>
        </w:rPr>
      </w:pPr>
      <w:r w:rsidRPr="0058267A">
        <w:rPr>
          <w:sz w:val="20"/>
          <w:szCs w:val="20"/>
          <w:lang w:eastAsia="pl-PL"/>
        </w:rPr>
        <w:t xml:space="preserve">Punkty zostaną obliczone na podstawie wzoru - </w:t>
      </w:r>
      <w:r w:rsidR="00AB1781" w:rsidRPr="0058267A">
        <w:rPr>
          <w:sz w:val="20"/>
          <w:szCs w:val="20"/>
          <w:lang w:eastAsia="pl-PL"/>
        </w:rPr>
        <w:t>C = (Cn/Co) x 100 punktów x 60 %</w:t>
      </w:r>
    </w:p>
    <w:p w14:paraId="76806800" w14:textId="77777777" w:rsidR="00AB1781" w:rsidRPr="0058267A" w:rsidRDefault="00AB1781" w:rsidP="00787D15">
      <w:pPr>
        <w:ind w:firstLine="425"/>
        <w:rPr>
          <w:sz w:val="20"/>
          <w:szCs w:val="20"/>
          <w:lang w:eastAsia="pl-PL"/>
        </w:rPr>
      </w:pPr>
      <w:r w:rsidRPr="0058267A">
        <w:rPr>
          <w:sz w:val="20"/>
          <w:szCs w:val="20"/>
          <w:lang w:eastAsia="pl-PL"/>
        </w:rPr>
        <w:t>gdzie:</w:t>
      </w:r>
    </w:p>
    <w:p w14:paraId="3722B313" w14:textId="77777777" w:rsidR="00AB1781" w:rsidRPr="0058267A" w:rsidRDefault="00AB1781" w:rsidP="00787D15">
      <w:pPr>
        <w:ind w:firstLine="425"/>
        <w:rPr>
          <w:sz w:val="20"/>
          <w:szCs w:val="20"/>
          <w:lang w:eastAsia="pl-PL"/>
        </w:rPr>
      </w:pPr>
      <w:r w:rsidRPr="0058267A">
        <w:rPr>
          <w:sz w:val="20"/>
          <w:szCs w:val="20"/>
          <w:lang w:eastAsia="pl-PL"/>
        </w:rPr>
        <w:t>C – liczba punktów w ramach kryterium „cena”,</w:t>
      </w:r>
    </w:p>
    <w:p w14:paraId="493CA91B" w14:textId="77777777" w:rsidR="00AB1781" w:rsidRPr="0058267A" w:rsidRDefault="00AB1781" w:rsidP="00787D15">
      <w:pPr>
        <w:ind w:firstLine="425"/>
        <w:rPr>
          <w:sz w:val="20"/>
          <w:szCs w:val="20"/>
          <w:lang w:eastAsia="pl-PL"/>
        </w:rPr>
      </w:pPr>
      <w:r w:rsidRPr="0058267A">
        <w:rPr>
          <w:sz w:val="20"/>
          <w:szCs w:val="20"/>
          <w:lang w:eastAsia="pl-PL"/>
        </w:rPr>
        <w:t>Cn – najniższa cena spośród ofert ocenianych,</w:t>
      </w:r>
    </w:p>
    <w:p w14:paraId="37305C68" w14:textId="0F5541A8" w:rsidR="00AB1781" w:rsidRPr="0058267A" w:rsidRDefault="00AB1781" w:rsidP="00787D15">
      <w:pPr>
        <w:ind w:firstLine="425"/>
        <w:rPr>
          <w:sz w:val="20"/>
          <w:szCs w:val="20"/>
          <w:lang w:eastAsia="pl-PL"/>
        </w:rPr>
      </w:pPr>
      <w:r w:rsidRPr="0058267A">
        <w:rPr>
          <w:sz w:val="20"/>
          <w:szCs w:val="20"/>
          <w:lang w:eastAsia="pl-PL"/>
        </w:rPr>
        <w:t>Co – cena oferty ocenianej.</w:t>
      </w:r>
    </w:p>
    <w:p w14:paraId="54C4848D" w14:textId="77777777" w:rsidR="00787D15" w:rsidRPr="0058267A" w:rsidRDefault="00787D15" w:rsidP="00787D15">
      <w:pPr>
        <w:ind w:firstLine="425"/>
        <w:rPr>
          <w:sz w:val="20"/>
          <w:szCs w:val="20"/>
          <w:lang w:eastAsia="pl-PL"/>
        </w:rPr>
      </w:pPr>
    </w:p>
    <w:p w14:paraId="0C1CAFCB" w14:textId="0504E221" w:rsidR="00787D15" w:rsidRPr="0058267A" w:rsidRDefault="00AB1781" w:rsidP="00787D15">
      <w:pPr>
        <w:ind w:left="1276"/>
        <w:rPr>
          <w:sz w:val="20"/>
          <w:szCs w:val="20"/>
          <w:lang w:eastAsia="pl-PL"/>
        </w:rPr>
      </w:pPr>
      <w:r w:rsidRPr="0058267A">
        <w:rPr>
          <w:sz w:val="20"/>
          <w:szCs w:val="20"/>
          <w:lang w:eastAsia="pl-PL"/>
        </w:rPr>
        <w:t>Ocenie w ramach kryterium „cena” podlegać będzie cena łączna brutto podana w formularzu</w:t>
      </w:r>
      <w:r w:rsidR="00787D15" w:rsidRPr="0058267A">
        <w:rPr>
          <w:sz w:val="20"/>
          <w:szCs w:val="20"/>
          <w:lang w:eastAsia="pl-PL"/>
        </w:rPr>
        <w:t xml:space="preserve"> </w:t>
      </w:r>
      <w:r w:rsidR="00DC061F">
        <w:rPr>
          <w:sz w:val="20"/>
          <w:szCs w:val="20"/>
          <w:lang w:eastAsia="pl-PL"/>
        </w:rPr>
        <w:t>o</w:t>
      </w:r>
      <w:r w:rsidRPr="0058267A">
        <w:rPr>
          <w:sz w:val="20"/>
          <w:szCs w:val="20"/>
          <w:lang w:eastAsia="pl-PL"/>
        </w:rPr>
        <w:t>ferty</w:t>
      </w:r>
      <w:r w:rsidR="00DC061F">
        <w:rPr>
          <w:sz w:val="20"/>
          <w:szCs w:val="20"/>
          <w:lang w:eastAsia="pl-PL"/>
        </w:rPr>
        <w:t>.</w:t>
      </w:r>
    </w:p>
    <w:p w14:paraId="58E5BF4C" w14:textId="20E4FF23" w:rsidR="00AB1781" w:rsidRPr="0058267A" w:rsidRDefault="00AB1781" w:rsidP="00787D15">
      <w:pPr>
        <w:ind w:left="1276"/>
        <w:rPr>
          <w:sz w:val="20"/>
          <w:szCs w:val="20"/>
          <w:lang w:eastAsia="pl-PL"/>
        </w:rPr>
      </w:pPr>
      <w:r w:rsidRPr="0058267A">
        <w:rPr>
          <w:sz w:val="20"/>
          <w:szCs w:val="20"/>
          <w:lang w:eastAsia="pl-PL"/>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FCC56EB" w14:textId="77777777" w:rsidR="00787D15" w:rsidRPr="0058267A" w:rsidRDefault="00AB1781" w:rsidP="00A038D5">
      <w:pPr>
        <w:pStyle w:val="Akapitzlist"/>
        <w:numPr>
          <w:ilvl w:val="0"/>
          <w:numId w:val="26"/>
        </w:numPr>
        <w:ind w:left="1276" w:hanging="425"/>
        <w:rPr>
          <w:sz w:val="20"/>
          <w:szCs w:val="20"/>
          <w:lang w:eastAsia="pl-PL"/>
        </w:rPr>
      </w:pPr>
      <w:r w:rsidRPr="0058267A">
        <w:rPr>
          <w:sz w:val="20"/>
          <w:szCs w:val="20"/>
          <w:lang w:eastAsia="pl-PL"/>
        </w:rPr>
        <w:t xml:space="preserve">W ramach kryterium </w:t>
      </w:r>
      <w:r w:rsidR="00787D15" w:rsidRPr="0058267A">
        <w:rPr>
          <w:sz w:val="20"/>
          <w:szCs w:val="20"/>
          <w:lang w:eastAsia="pl-PL"/>
        </w:rPr>
        <w:t>gwarancja „G” – 40%;</w:t>
      </w:r>
    </w:p>
    <w:p w14:paraId="77716CAC" w14:textId="0D2F67A4" w:rsidR="00AB1781" w:rsidRPr="0058267A" w:rsidRDefault="00AB1781" w:rsidP="00787D15">
      <w:pPr>
        <w:pStyle w:val="Akapitzlist"/>
        <w:ind w:left="1276"/>
        <w:rPr>
          <w:sz w:val="20"/>
          <w:szCs w:val="20"/>
          <w:lang w:eastAsia="pl-PL"/>
        </w:rPr>
      </w:pPr>
      <w:r w:rsidRPr="0058267A">
        <w:rPr>
          <w:sz w:val="20"/>
          <w:szCs w:val="20"/>
          <w:lang w:eastAsia="pl-PL"/>
        </w:rPr>
        <w:t>Maksymalna ilość punktów wynosi 40.</w:t>
      </w:r>
    </w:p>
    <w:p w14:paraId="4EA522AD" w14:textId="19AEA565" w:rsidR="00AB1781" w:rsidRPr="0058267A" w:rsidRDefault="00787D15" w:rsidP="00787D15">
      <w:pPr>
        <w:ind w:firstLine="425"/>
        <w:rPr>
          <w:sz w:val="20"/>
          <w:szCs w:val="20"/>
          <w:lang w:eastAsia="pl-PL"/>
        </w:rPr>
      </w:pPr>
      <w:r w:rsidRPr="0058267A">
        <w:rPr>
          <w:sz w:val="20"/>
          <w:szCs w:val="20"/>
          <w:lang w:eastAsia="pl-PL"/>
        </w:rPr>
        <w:t xml:space="preserve">Punkty zostaną obliczone na podstawie wzoru - </w:t>
      </w:r>
      <w:r w:rsidR="00AB1781" w:rsidRPr="0058267A">
        <w:rPr>
          <w:sz w:val="20"/>
          <w:szCs w:val="20"/>
          <w:lang w:eastAsia="pl-PL"/>
        </w:rPr>
        <w:t>G = (Go/Gn) x 100 punktów x 40 %</w:t>
      </w:r>
    </w:p>
    <w:p w14:paraId="303029C1" w14:textId="77777777" w:rsidR="00AB1781" w:rsidRPr="0058267A" w:rsidRDefault="00AB1781" w:rsidP="00787D15">
      <w:pPr>
        <w:ind w:firstLine="425"/>
        <w:rPr>
          <w:sz w:val="20"/>
          <w:szCs w:val="20"/>
          <w:lang w:eastAsia="pl-PL"/>
        </w:rPr>
      </w:pPr>
      <w:r w:rsidRPr="0058267A">
        <w:rPr>
          <w:sz w:val="20"/>
          <w:szCs w:val="20"/>
          <w:lang w:eastAsia="pl-PL"/>
        </w:rPr>
        <w:t>gdzie;</w:t>
      </w:r>
    </w:p>
    <w:p w14:paraId="42BEA1F6" w14:textId="736E932F" w:rsidR="00AB1781" w:rsidRPr="0058267A" w:rsidRDefault="00AB1781" w:rsidP="00787D15">
      <w:pPr>
        <w:ind w:firstLine="425"/>
        <w:rPr>
          <w:sz w:val="20"/>
          <w:szCs w:val="20"/>
          <w:lang w:eastAsia="pl-PL"/>
        </w:rPr>
      </w:pPr>
      <w:r w:rsidRPr="0058267A">
        <w:rPr>
          <w:sz w:val="20"/>
          <w:szCs w:val="20"/>
          <w:lang w:eastAsia="pl-PL"/>
        </w:rPr>
        <w:t>G = liczba punktów w ramach kryterium „gwarancj</w:t>
      </w:r>
      <w:r w:rsidR="00D52F36" w:rsidRPr="0058267A">
        <w:rPr>
          <w:sz w:val="20"/>
          <w:szCs w:val="20"/>
          <w:lang w:eastAsia="pl-PL"/>
        </w:rPr>
        <w:t>a</w:t>
      </w:r>
      <w:r w:rsidRPr="0058267A">
        <w:rPr>
          <w:sz w:val="20"/>
          <w:szCs w:val="20"/>
          <w:lang w:eastAsia="pl-PL"/>
        </w:rPr>
        <w:t xml:space="preserve">”, </w:t>
      </w:r>
    </w:p>
    <w:p w14:paraId="265833D5" w14:textId="64856AC9" w:rsidR="00AB1781" w:rsidRPr="0058267A" w:rsidRDefault="00AB1781" w:rsidP="00D52F36">
      <w:pPr>
        <w:ind w:firstLine="425"/>
        <w:rPr>
          <w:sz w:val="20"/>
          <w:szCs w:val="20"/>
          <w:lang w:eastAsia="pl-PL"/>
        </w:rPr>
      </w:pPr>
      <w:r w:rsidRPr="0058267A">
        <w:rPr>
          <w:sz w:val="20"/>
          <w:szCs w:val="20"/>
          <w:lang w:eastAsia="pl-PL"/>
        </w:rPr>
        <w:t>Go – okres gwarancji oferty ocenianej,</w:t>
      </w:r>
    </w:p>
    <w:p w14:paraId="20C94793" w14:textId="6D5E7B61" w:rsidR="00AB1781" w:rsidRPr="0058267A" w:rsidRDefault="00AB1781" w:rsidP="00D52F36">
      <w:pPr>
        <w:ind w:firstLine="425"/>
        <w:rPr>
          <w:sz w:val="20"/>
          <w:szCs w:val="20"/>
          <w:lang w:eastAsia="pl-PL"/>
        </w:rPr>
      </w:pPr>
      <w:r w:rsidRPr="0058267A">
        <w:rPr>
          <w:sz w:val="20"/>
          <w:szCs w:val="20"/>
          <w:lang w:eastAsia="pl-PL"/>
        </w:rPr>
        <w:t>Gn - najdłuższy okres gwarancji spośród ofert ocenianych.</w:t>
      </w:r>
    </w:p>
    <w:p w14:paraId="5BAD674C" w14:textId="77777777" w:rsidR="00D52F36" w:rsidRPr="0058267A" w:rsidRDefault="00D52F36" w:rsidP="00156BC2">
      <w:pPr>
        <w:rPr>
          <w:sz w:val="20"/>
          <w:szCs w:val="20"/>
          <w:lang w:eastAsia="pl-PL"/>
        </w:rPr>
      </w:pPr>
    </w:p>
    <w:p w14:paraId="64CB9A08" w14:textId="6FF0F1E7" w:rsidR="00AB1781" w:rsidRPr="0058267A" w:rsidRDefault="00AB1781" w:rsidP="00D52F36">
      <w:pPr>
        <w:ind w:left="1276"/>
        <w:rPr>
          <w:sz w:val="20"/>
          <w:szCs w:val="20"/>
          <w:lang w:eastAsia="pl-PL"/>
        </w:rPr>
      </w:pPr>
      <w:r w:rsidRPr="0058267A">
        <w:rPr>
          <w:sz w:val="20"/>
          <w:szCs w:val="20"/>
          <w:lang w:eastAsia="pl-PL"/>
        </w:rPr>
        <w:t>Kryterium „gwarancji” na całość zamówienia będzie rozpatrywane na podstawie zadeklarowanego w formularzu ofertowym okresu gwarancji;</w:t>
      </w:r>
    </w:p>
    <w:p w14:paraId="71E1179E" w14:textId="4782BC99" w:rsidR="00AB1781" w:rsidRPr="0058267A" w:rsidRDefault="00AB1781" w:rsidP="00D52F36">
      <w:pPr>
        <w:ind w:left="1276"/>
        <w:rPr>
          <w:sz w:val="20"/>
          <w:szCs w:val="20"/>
          <w:lang w:eastAsia="pl-PL"/>
        </w:rPr>
      </w:pPr>
      <w:r w:rsidRPr="0058267A">
        <w:rPr>
          <w:sz w:val="20"/>
          <w:szCs w:val="20"/>
          <w:lang w:eastAsia="pl-PL"/>
        </w:rPr>
        <w:t xml:space="preserve">Najkrótszy możliwy okres gwarancji wymagany przez zamawiającego to </w:t>
      </w:r>
      <w:r w:rsidR="00D52F36" w:rsidRPr="0058267A">
        <w:rPr>
          <w:sz w:val="20"/>
          <w:szCs w:val="20"/>
          <w:lang w:eastAsia="pl-PL"/>
        </w:rPr>
        <w:t>36</w:t>
      </w:r>
      <w:r w:rsidRPr="0058267A">
        <w:rPr>
          <w:sz w:val="20"/>
          <w:szCs w:val="20"/>
          <w:lang w:eastAsia="pl-PL"/>
        </w:rPr>
        <w:t xml:space="preserve"> miesięcy liczonych</w:t>
      </w:r>
      <w:r w:rsidR="00D52F36" w:rsidRPr="0058267A">
        <w:rPr>
          <w:sz w:val="20"/>
          <w:szCs w:val="20"/>
          <w:lang w:eastAsia="pl-PL"/>
        </w:rPr>
        <w:t xml:space="preserve"> </w:t>
      </w:r>
      <w:r w:rsidRPr="0058267A">
        <w:rPr>
          <w:sz w:val="20"/>
          <w:szCs w:val="20"/>
          <w:lang w:eastAsia="pl-PL"/>
        </w:rPr>
        <w:t>od daty ostatecznego odbioru robót budowlanych, przy czym bieg gwarancji rozpoczyna się od daty bezusterkowego protokołu końcowego odbioru przedmiotu zmówienia;</w:t>
      </w:r>
    </w:p>
    <w:p w14:paraId="63540C1F" w14:textId="47DCA2ED" w:rsidR="00AB1781" w:rsidRPr="0058267A" w:rsidRDefault="00AB1781" w:rsidP="00D52F36">
      <w:pPr>
        <w:ind w:left="1276"/>
        <w:rPr>
          <w:sz w:val="20"/>
          <w:szCs w:val="20"/>
          <w:lang w:eastAsia="pl-PL"/>
        </w:rPr>
      </w:pPr>
      <w:r w:rsidRPr="0058267A">
        <w:rPr>
          <w:sz w:val="20"/>
          <w:szCs w:val="20"/>
          <w:lang w:eastAsia="pl-PL"/>
        </w:rPr>
        <w:t xml:space="preserve">Najdłuższy możliwy okres gwarancji jaki będzie uwzględniany przy ocenie oferty to okres </w:t>
      </w:r>
      <w:r w:rsidR="00D52F36" w:rsidRPr="0058267A">
        <w:rPr>
          <w:sz w:val="20"/>
          <w:szCs w:val="20"/>
          <w:lang w:eastAsia="pl-PL"/>
        </w:rPr>
        <w:t>60</w:t>
      </w:r>
      <w:r w:rsidRPr="0058267A">
        <w:rPr>
          <w:sz w:val="20"/>
          <w:szCs w:val="20"/>
          <w:lang w:eastAsia="pl-PL"/>
        </w:rPr>
        <w:t xml:space="preserve"> miesięcy. W przypadku, kiedy Wykonawca zaproponuje w ofercie okres gwarancji dłuższy niż </w:t>
      </w:r>
      <w:r w:rsidR="00D52F36" w:rsidRPr="0058267A">
        <w:rPr>
          <w:sz w:val="20"/>
          <w:szCs w:val="20"/>
          <w:lang w:eastAsia="pl-PL"/>
        </w:rPr>
        <w:t>60</w:t>
      </w:r>
      <w:r w:rsidRPr="0058267A">
        <w:rPr>
          <w:sz w:val="20"/>
          <w:szCs w:val="20"/>
          <w:lang w:eastAsia="pl-PL"/>
        </w:rPr>
        <w:t xml:space="preserve"> miesięcy, wówczas przyznane zostanie maksymalnie 40 pkt w kryterium okresu gwarancji;</w:t>
      </w:r>
    </w:p>
    <w:p w14:paraId="2A61E7B1" w14:textId="0F81F1B7" w:rsidR="00AB1781" w:rsidRPr="0058267A" w:rsidRDefault="00AB1781" w:rsidP="00D52F36">
      <w:pPr>
        <w:ind w:left="1276"/>
        <w:rPr>
          <w:sz w:val="20"/>
          <w:szCs w:val="20"/>
          <w:lang w:eastAsia="pl-PL"/>
        </w:rPr>
      </w:pPr>
      <w:r w:rsidRPr="0058267A">
        <w:rPr>
          <w:sz w:val="20"/>
          <w:szCs w:val="20"/>
          <w:lang w:eastAsia="pl-PL"/>
        </w:rPr>
        <w:t xml:space="preserve">Wykonawca może zaproponować okres gwarancji w pełnych miesiącach tj. </w:t>
      </w:r>
      <w:r w:rsidR="00D52F36" w:rsidRPr="0058267A">
        <w:rPr>
          <w:sz w:val="20"/>
          <w:szCs w:val="20"/>
          <w:lang w:eastAsia="pl-PL"/>
        </w:rPr>
        <w:t>36</w:t>
      </w:r>
      <w:r w:rsidRPr="0058267A">
        <w:rPr>
          <w:sz w:val="20"/>
          <w:szCs w:val="20"/>
          <w:lang w:eastAsia="pl-PL"/>
        </w:rPr>
        <w:t xml:space="preserve">, </w:t>
      </w:r>
      <w:r w:rsidR="00D52F36" w:rsidRPr="0058267A">
        <w:rPr>
          <w:sz w:val="20"/>
          <w:szCs w:val="20"/>
          <w:lang w:eastAsia="pl-PL"/>
        </w:rPr>
        <w:t>28</w:t>
      </w:r>
      <w:r w:rsidRPr="0058267A">
        <w:rPr>
          <w:sz w:val="20"/>
          <w:szCs w:val="20"/>
          <w:lang w:eastAsia="pl-PL"/>
        </w:rPr>
        <w:t xml:space="preserve">, </w:t>
      </w:r>
      <w:r w:rsidR="00D52F36" w:rsidRPr="0058267A">
        <w:rPr>
          <w:sz w:val="20"/>
          <w:szCs w:val="20"/>
          <w:lang w:eastAsia="pl-PL"/>
        </w:rPr>
        <w:t>40</w:t>
      </w:r>
      <w:r w:rsidRPr="0058267A">
        <w:rPr>
          <w:sz w:val="20"/>
          <w:szCs w:val="20"/>
          <w:lang w:eastAsia="pl-PL"/>
        </w:rPr>
        <w:t xml:space="preserve">, …, </w:t>
      </w:r>
      <w:r w:rsidR="00D52F36" w:rsidRPr="0058267A">
        <w:rPr>
          <w:sz w:val="20"/>
          <w:szCs w:val="20"/>
          <w:lang w:eastAsia="pl-PL"/>
        </w:rPr>
        <w:t>60</w:t>
      </w:r>
      <w:r w:rsidRPr="0058267A">
        <w:rPr>
          <w:sz w:val="20"/>
          <w:szCs w:val="20"/>
          <w:lang w:eastAsia="pl-PL"/>
        </w:rPr>
        <w:t xml:space="preserve"> miesięcy. Jeżeli wykonawca wpisze okres gwarancji krótszy niż </w:t>
      </w:r>
      <w:r w:rsidR="00D52F36" w:rsidRPr="0058267A">
        <w:rPr>
          <w:sz w:val="20"/>
          <w:szCs w:val="20"/>
          <w:lang w:eastAsia="pl-PL"/>
        </w:rPr>
        <w:t>36</w:t>
      </w:r>
      <w:r w:rsidRPr="0058267A">
        <w:rPr>
          <w:sz w:val="20"/>
          <w:szCs w:val="20"/>
          <w:lang w:eastAsia="pl-PL"/>
        </w:rPr>
        <w:t xml:space="preserve"> miesięcy to przygotuje ofertę niezgodnie z SWZ co skutkować będzie odrzuceniem oferty. W przypadku </w:t>
      </w:r>
      <w:r w:rsidR="00064A28" w:rsidRPr="0058267A">
        <w:rPr>
          <w:sz w:val="20"/>
          <w:szCs w:val="20"/>
          <w:lang w:eastAsia="pl-PL"/>
        </w:rPr>
        <w:t>niewypełnienia</w:t>
      </w:r>
      <w:r w:rsidRPr="0058267A">
        <w:rPr>
          <w:sz w:val="20"/>
          <w:szCs w:val="20"/>
          <w:lang w:eastAsia="pl-PL"/>
        </w:rPr>
        <w:t xml:space="preserve"> w formularzu ofertowym stosownej rubryki zamawiający uzna, że wykonawca deklaruje najkrótszy tj. </w:t>
      </w:r>
      <w:r w:rsidR="00D52F36" w:rsidRPr="0058267A">
        <w:rPr>
          <w:sz w:val="20"/>
          <w:szCs w:val="20"/>
          <w:lang w:eastAsia="pl-PL"/>
        </w:rPr>
        <w:t>36</w:t>
      </w:r>
      <w:r w:rsidRPr="0058267A">
        <w:rPr>
          <w:sz w:val="20"/>
          <w:szCs w:val="20"/>
          <w:lang w:eastAsia="pl-PL"/>
        </w:rPr>
        <w:t xml:space="preserve"> miesięczny okres gwarancji;</w:t>
      </w:r>
    </w:p>
    <w:p w14:paraId="09023065" w14:textId="04CB2E96" w:rsidR="00AB1781" w:rsidRPr="0058267A" w:rsidRDefault="00AB1781" w:rsidP="00D52F36">
      <w:pPr>
        <w:ind w:left="1276"/>
        <w:rPr>
          <w:sz w:val="20"/>
          <w:szCs w:val="20"/>
          <w:lang w:eastAsia="pl-PL"/>
        </w:rPr>
      </w:pPr>
      <w:r w:rsidRPr="0058267A">
        <w:rPr>
          <w:sz w:val="20"/>
          <w:szCs w:val="20"/>
          <w:lang w:eastAsia="pl-PL"/>
        </w:rPr>
        <w:t xml:space="preserve">W </w:t>
      </w:r>
      <w:r w:rsidR="00064A28" w:rsidRPr="0058267A">
        <w:rPr>
          <w:sz w:val="20"/>
          <w:szCs w:val="20"/>
          <w:lang w:eastAsia="pl-PL"/>
        </w:rPr>
        <w:t>przypadku,</w:t>
      </w:r>
      <w:r w:rsidRPr="0058267A">
        <w:rPr>
          <w:sz w:val="20"/>
          <w:szCs w:val="20"/>
          <w:lang w:eastAsia="pl-PL"/>
        </w:rPr>
        <w:t xml:space="preserve"> kiedy Wykonawca w formularzu ofertowym zaproponuje określony okres gwarancji, wówczas okres rękojmi ulegnie zmianie proporcjonalnie do okresu gwarancji i zostanie zrównany z okresem proponowanej gwarancji</w:t>
      </w:r>
      <w:r w:rsidR="00116D44">
        <w:rPr>
          <w:sz w:val="20"/>
          <w:szCs w:val="20"/>
          <w:lang w:eastAsia="pl-PL"/>
        </w:rPr>
        <w:t xml:space="preserve"> z zastrzeżeniem art. 568 </w:t>
      </w:r>
      <w:r w:rsidR="00116D44" w:rsidRPr="00116D44">
        <w:rPr>
          <w:sz w:val="20"/>
          <w:szCs w:val="20"/>
          <w:lang w:eastAsia="pl-PL"/>
        </w:rPr>
        <w:t>§1</w:t>
      </w:r>
      <w:r w:rsidR="00116D44">
        <w:rPr>
          <w:sz w:val="20"/>
          <w:szCs w:val="20"/>
          <w:lang w:eastAsia="pl-PL"/>
        </w:rPr>
        <w:t xml:space="preserve"> u</w:t>
      </w:r>
      <w:r w:rsidR="00116D44" w:rsidRPr="00116D44">
        <w:rPr>
          <w:sz w:val="20"/>
          <w:szCs w:val="20"/>
          <w:lang w:eastAsia="pl-PL"/>
        </w:rPr>
        <w:t>staw</w:t>
      </w:r>
      <w:r w:rsidR="00116D44">
        <w:rPr>
          <w:sz w:val="20"/>
          <w:szCs w:val="20"/>
          <w:lang w:eastAsia="pl-PL"/>
        </w:rPr>
        <w:t>y</w:t>
      </w:r>
      <w:r w:rsidR="00116D44" w:rsidRPr="00116D44">
        <w:rPr>
          <w:sz w:val="20"/>
          <w:szCs w:val="20"/>
          <w:lang w:eastAsia="pl-PL"/>
        </w:rPr>
        <w:t xml:space="preserve"> z dnia 23 kwietnia 1964 r. - Kodeks cywilny</w:t>
      </w:r>
      <w:r w:rsidR="00116D44">
        <w:rPr>
          <w:sz w:val="20"/>
          <w:szCs w:val="20"/>
          <w:lang w:eastAsia="pl-PL"/>
        </w:rPr>
        <w:t>.</w:t>
      </w:r>
    </w:p>
    <w:p w14:paraId="15C5752D" w14:textId="763B4423"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Za najkorzystniejszą ofertę uznana zostanie Oferta Wykonawcy, która uzyska łącznie największą liczbę punktów w w/w kryteriach oceny ofert (C+G).</w:t>
      </w:r>
      <w:r w:rsidR="00D52F36" w:rsidRPr="0058267A">
        <w:rPr>
          <w:sz w:val="20"/>
          <w:szCs w:val="20"/>
          <w:lang w:eastAsia="pl-PL"/>
        </w:rPr>
        <w:t xml:space="preserve"> </w:t>
      </w:r>
      <w:r w:rsidRPr="0058267A">
        <w:rPr>
          <w:sz w:val="20"/>
          <w:szCs w:val="20"/>
          <w:lang w:eastAsia="pl-PL"/>
        </w:rPr>
        <w:t xml:space="preserve">Jeżeli nie można dokonać </w:t>
      </w:r>
      <w:r w:rsidRPr="0058267A">
        <w:rPr>
          <w:sz w:val="20"/>
          <w:szCs w:val="20"/>
          <w:lang w:eastAsia="pl-PL"/>
        </w:rPr>
        <w:lastRenderedPageBreak/>
        <w:t>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3E47F8">
      <w:pPr>
        <w:pStyle w:val="Nagwek1"/>
        <w:ind w:left="851" w:hanging="851"/>
        <w:rPr>
          <w:szCs w:val="20"/>
          <w:lang w:eastAsia="pl-PL"/>
        </w:rPr>
      </w:pPr>
      <w:bookmarkStart w:id="38" w:name="_Toc99698939"/>
      <w:r w:rsidRPr="0058267A">
        <w:rPr>
          <w:szCs w:val="20"/>
          <w:lang w:eastAsia="pl-PL"/>
        </w:rPr>
        <w:t>INFORMACJA O FORMALNOŚCIACH, JAKIE POWINNY BYĆ DOPEŁNIONE PO WYBORZE OFERT W CELU ZAWARCIA UMOWY</w:t>
      </w:r>
      <w:bookmarkEnd w:id="38"/>
    </w:p>
    <w:p w14:paraId="7FA2CC5A" w14:textId="5C1CB1A7" w:rsidR="00AB1781" w:rsidRPr="0058267A" w:rsidRDefault="00471966" w:rsidP="00A038D5">
      <w:pPr>
        <w:pStyle w:val="Akapitzlist"/>
        <w:numPr>
          <w:ilvl w:val="1"/>
          <w:numId w:val="5"/>
        </w:numPr>
        <w:ind w:left="851" w:hanging="851"/>
        <w:rPr>
          <w:sz w:val="20"/>
          <w:szCs w:val="20"/>
          <w:lang w:eastAsia="pl-PL"/>
        </w:rPr>
      </w:pPr>
      <w:r>
        <w:rPr>
          <w:sz w:val="20"/>
          <w:szCs w:val="20"/>
          <w:lang w:eastAsia="pl-PL"/>
        </w:rPr>
        <w:t>Najpóźniej na dwa dni p</w:t>
      </w:r>
      <w:r w:rsidR="00AB1781" w:rsidRPr="0058267A">
        <w:rPr>
          <w:sz w:val="20"/>
          <w:szCs w:val="20"/>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A038D5">
      <w:pPr>
        <w:pStyle w:val="Akapitzlist"/>
        <w:numPr>
          <w:ilvl w:val="0"/>
          <w:numId w:val="27"/>
        </w:numPr>
        <w:ind w:left="1276" w:hanging="425"/>
        <w:rPr>
          <w:sz w:val="20"/>
          <w:szCs w:val="20"/>
          <w:lang w:eastAsia="pl-PL"/>
        </w:rPr>
      </w:pPr>
      <w:r w:rsidRPr="00EE4E85">
        <w:rPr>
          <w:sz w:val="20"/>
          <w:szCs w:val="20"/>
          <w:lang w:eastAsia="pl-PL"/>
        </w:rPr>
        <w:t>wnieść wymagane zabezpieczenie należytego wykonania umowy</w:t>
      </w:r>
    </w:p>
    <w:p w14:paraId="37618BC8" w14:textId="77777777" w:rsidR="00D52F36" w:rsidRPr="00EE4E85" w:rsidRDefault="00AB1781" w:rsidP="00A038D5">
      <w:pPr>
        <w:pStyle w:val="Akapitzlist"/>
        <w:numPr>
          <w:ilvl w:val="0"/>
          <w:numId w:val="27"/>
        </w:numPr>
        <w:ind w:left="1276" w:hanging="425"/>
        <w:rPr>
          <w:sz w:val="20"/>
          <w:szCs w:val="20"/>
          <w:lang w:eastAsia="pl-PL"/>
        </w:rPr>
      </w:pPr>
      <w:r w:rsidRPr="00EE4E85">
        <w:rPr>
          <w:sz w:val="20"/>
          <w:szCs w:val="20"/>
          <w:lang w:eastAsia="pl-PL"/>
        </w:rPr>
        <w:t>przedłożyć Zamawiającemu:</w:t>
      </w:r>
    </w:p>
    <w:p w14:paraId="1F130BA2" w14:textId="7EF64B45" w:rsidR="00425CF1" w:rsidRPr="00EE4E85" w:rsidRDefault="00AB1781" w:rsidP="00A038D5">
      <w:pPr>
        <w:pStyle w:val="Akapitzlist"/>
        <w:numPr>
          <w:ilvl w:val="0"/>
          <w:numId w:val="28"/>
        </w:numPr>
        <w:ind w:left="1560" w:hanging="284"/>
        <w:rPr>
          <w:sz w:val="20"/>
          <w:szCs w:val="20"/>
          <w:lang w:eastAsia="pl-PL"/>
        </w:rPr>
      </w:pPr>
      <w:r w:rsidRPr="00EE4E85">
        <w:rPr>
          <w:sz w:val="20"/>
          <w:szCs w:val="20"/>
          <w:lang w:eastAsia="pl-PL"/>
        </w:rPr>
        <w:t>polisę ubezpieczeniową zgodną z wymaganiami Zamawiającego, określonymi w projekcie umowy</w:t>
      </w:r>
      <w:r w:rsidR="00C815B5" w:rsidRPr="00EE4E85">
        <w:rPr>
          <w:sz w:val="20"/>
          <w:szCs w:val="20"/>
          <w:lang w:eastAsia="pl-PL"/>
        </w:rPr>
        <w:t xml:space="preserve">, w </w:t>
      </w:r>
      <w:r w:rsidR="00064A28" w:rsidRPr="00EE4E85">
        <w:rPr>
          <w:sz w:val="20"/>
          <w:szCs w:val="20"/>
          <w:lang w:eastAsia="pl-PL"/>
        </w:rPr>
        <w:t>przypadku,</w:t>
      </w:r>
      <w:r w:rsidR="00C815B5" w:rsidRPr="00EE4E85">
        <w:rPr>
          <w:sz w:val="20"/>
          <w:szCs w:val="20"/>
          <w:lang w:eastAsia="pl-PL"/>
        </w:rPr>
        <w:t xml:space="preserve"> gdy odpowiedniej polisy Wykonawca nie przedstawił w ramach podmiotowych środków dowodowych na potwierdzenie wymagań udziału w postępowaniu</w:t>
      </w:r>
      <w:r w:rsidR="00116D44" w:rsidRPr="00EE4E85">
        <w:rPr>
          <w:sz w:val="20"/>
          <w:szCs w:val="20"/>
          <w:lang w:eastAsia="pl-PL"/>
        </w:rPr>
        <w:t>.</w:t>
      </w:r>
    </w:p>
    <w:p w14:paraId="7E179913" w14:textId="77777777" w:rsidR="00213643" w:rsidRPr="00EE4E85" w:rsidRDefault="00AB1781" w:rsidP="00A038D5">
      <w:pPr>
        <w:pStyle w:val="Akapitzlist"/>
        <w:numPr>
          <w:ilvl w:val="0"/>
          <w:numId w:val="28"/>
        </w:numPr>
        <w:ind w:left="1560" w:hanging="284"/>
        <w:rPr>
          <w:sz w:val="20"/>
          <w:szCs w:val="20"/>
          <w:lang w:eastAsia="pl-PL"/>
        </w:rPr>
      </w:pPr>
      <w:r w:rsidRPr="00EE4E85">
        <w:rPr>
          <w:sz w:val="20"/>
          <w:szCs w:val="20"/>
          <w:lang w:eastAsia="pl-PL"/>
        </w:rPr>
        <w:t>kopię umowy regulującej współpracę wykonawców wspólnie ubiegających się o udzielenie zamówienia (np. umowę konsorcjum), jeżeli zamówienie będzie realizowane przez wykonawców wspólnie ubiegających się o udzielenie zamówienia,</w:t>
      </w:r>
    </w:p>
    <w:p w14:paraId="652121A3" w14:textId="77777777" w:rsidR="00C815B5" w:rsidRPr="00EE4E85" w:rsidRDefault="00AB1781" w:rsidP="00C815B5">
      <w:pPr>
        <w:pStyle w:val="Akapitzlist"/>
        <w:numPr>
          <w:ilvl w:val="0"/>
          <w:numId w:val="28"/>
        </w:numPr>
        <w:ind w:left="1560" w:hanging="284"/>
        <w:rPr>
          <w:sz w:val="20"/>
          <w:szCs w:val="20"/>
          <w:lang w:eastAsia="pl-PL"/>
        </w:rPr>
      </w:pPr>
      <w:r w:rsidRPr="00EE4E85">
        <w:rPr>
          <w:sz w:val="20"/>
          <w:szCs w:val="20"/>
          <w:lang w:eastAsia="pl-PL"/>
        </w:rPr>
        <w:t>dokument</w:t>
      </w:r>
      <w:r w:rsidR="00116D44" w:rsidRPr="00EE4E85">
        <w:rPr>
          <w:sz w:val="20"/>
          <w:szCs w:val="20"/>
          <w:lang w:eastAsia="pl-PL"/>
        </w:rPr>
        <w:t>y</w:t>
      </w:r>
      <w:r w:rsidRPr="00EE4E85">
        <w:rPr>
          <w:sz w:val="20"/>
          <w:szCs w:val="20"/>
          <w:lang w:eastAsia="pl-PL"/>
        </w:rPr>
        <w:t xml:space="preserve"> potwierdzając</w:t>
      </w:r>
      <w:r w:rsidR="00116D44" w:rsidRPr="00EE4E85">
        <w:rPr>
          <w:sz w:val="20"/>
          <w:szCs w:val="20"/>
          <w:lang w:eastAsia="pl-PL"/>
        </w:rPr>
        <w:t>e</w:t>
      </w:r>
      <w:r w:rsidRPr="00EE4E85">
        <w:rPr>
          <w:sz w:val="20"/>
          <w:szCs w:val="20"/>
          <w:lang w:eastAsia="pl-PL"/>
        </w:rPr>
        <w:t xml:space="preserve"> posiadanie stosownych uprawnień przez osoby wymienione w pkt. </w:t>
      </w:r>
      <w:r w:rsidR="00116D44" w:rsidRPr="00EE4E85">
        <w:rPr>
          <w:sz w:val="20"/>
          <w:szCs w:val="20"/>
          <w:lang w:eastAsia="pl-PL"/>
        </w:rPr>
        <w:t>1</w:t>
      </w:r>
      <w:r w:rsidRPr="00EE4E85">
        <w:rPr>
          <w:sz w:val="20"/>
          <w:szCs w:val="20"/>
          <w:lang w:eastAsia="pl-PL"/>
        </w:rPr>
        <w:t>6.1.</w:t>
      </w:r>
      <w:r w:rsidR="00116D44" w:rsidRPr="00EE4E85">
        <w:rPr>
          <w:sz w:val="20"/>
          <w:szCs w:val="20"/>
          <w:lang w:eastAsia="pl-PL"/>
        </w:rPr>
        <w:t xml:space="preserve"> ppkt </w:t>
      </w:r>
      <w:r w:rsidRPr="00EE4E85">
        <w:rPr>
          <w:sz w:val="20"/>
          <w:szCs w:val="20"/>
          <w:lang w:eastAsia="pl-PL"/>
        </w:rPr>
        <w:t>4 lit. b SWZ;</w:t>
      </w:r>
    </w:p>
    <w:p w14:paraId="13BD9293" w14:textId="630F82FD" w:rsidR="00F362A5" w:rsidRPr="00EE4E85" w:rsidRDefault="00AB1781" w:rsidP="00C815B5">
      <w:pPr>
        <w:pStyle w:val="Akapitzlist"/>
        <w:numPr>
          <w:ilvl w:val="0"/>
          <w:numId w:val="28"/>
        </w:numPr>
        <w:ind w:left="1560" w:hanging="284"/>
        <w:rPr>
          <w:sz w:val="20"/>
          <w:szCs w:val="20"/>
          <w:lang w:eastAsia="pl-PL"/>
        </w:rPr>
      </w:pPr>
      <w:r w:rsidRPr="00EE4E85">
        <w:rPr>
          <w:sz w:val="20"/>
          <w:szCs w:val="20"/>
          <w:lang w:eastAsia="pl-PL"/>
        </w:rPr>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rPr>
          <w:sz w:val="20"/>
          <w:szCs w:val="20"/>
          <w:lang w:eastAsia="pl-PL"/>
        </w:rPr>
        <w:t xml:space="preserve"> – </w:t>
      </w:r>
      <w:r w:rsidR="00F362A5" w:rsidRPr="00EE4E85">
        <w:rPr>
          <w:b/>
          <w:bCs/>
          <w:sz w:val="20"/>
          <w:szCs w:val="20"/>
          <w:lang w:eastAsia="pl-PL"/>
        </w:rPr>
        <w:t>załącznik nr 14 do SWZ;</w:t>
      </w:r>
    </w:p>
    <w:p w14:paraId="51999F27" w14:textId="60D2D487" w:rsidR="00651731" w:rsidRPr="0058267A" w:rsidRDefault="00AB1781" w:rsidP="00A038D5">
      <w:pPr>
        <w:pStyle w:val="Akapitzlist"/>
        <w:numPr>
          <w:ilvl w:val="0"/>
          <w:numId w:val="28"/>
        </w:numPr>
        <w:ind w:left="1560" w:hanging="284"/>
        <w:rPr>
          <w:sz w:val="20"/>
          <w:szCs w:val="20"/>
          <w:lang w:eastAsia="pl-PL"/>
        </w:rPr>
      </w:pPr>
      <w:r w:rsidRPr="0058267A">
        <w:rPr>
          <w:sz w:val="20"/>
          <w:szCs w:val="20"/>
          <w:lang w:eastAsia="pl-PL"/>
        </w:rPr>
        <w:t xml:space="preserve">kopie umów o </w:t>
      </w:r>
      <w:r w:rsidR="00064A28" w:rsidRPr="0058267A">
        <w:rPr>
          <w:sz w:val="20"/>
          <w:szCs w:val="20"/>
          <w:lang w:eastAsia="pl-PL"/>
        </w:rPr>
        <w:t>podwykonawstwo,</w:t>
      </w:r>
      <w:r w:rsidRPr="0058267A">
        <w:rPr>
          <w:sz w:val="20"/>
          <w:szCs w:val="20"/>
          <w:lang w:eastAsia="pl-PL"/>
        </w:rPr>
        <w:t xml:space="preserve"> jeżeli wykonawca polegał na zasobach podmiotu trzeciego</w:t>
      </w:r>
      <w:r w:rsidR="00471966">
        <w:rPr>
          <w:sz w:val="20"/>
          <w:szCs w:val="20"/>
          <w:lang w:eastAsia="pl-PL"/>
        </w:rPr>
        <w:t>.</w:t>
      </w:r>
    </w:p>
    <w:p w14:paraId="24309A55" w14:textId="52C102EA" w:rsidR="00AB1781" w:rsidRPr="0058267A" w:rsidRDefault="00AB1781" w:rsidP="00A038D5">
      <w:pPr>
        <w:pStyle w:val="Akapitzlist"/>
        <w:numPr>
          <w:ilvl w:val="0"/>
          <w:numId w:val="28"/>
        </w:numPr>
        <w:ind w:left="1560" w:hanging="284"/>
        <w:rPr>
          <w:sz w:val="20"/>
          <w:szCs w:val="20"/>
          <w:lang w:eastAsia="pl-PL"/>
        </w:rPr>
      </w:pPr>
      <w:r w:rsidRPr="0058267A">
        <w:rPr>
          <w:sz w:val="20"/>
          <w:szCs w:val="20"/>
          <w:lang w:eastAsia="pl-PL"/>
        </w:rPr>
        <w:t>harmonogram rzeczowo-finansowy wykonywania prac wraz z kosztorysem, na podstawie którego została sporządzona oferta (kosztorys ma charakter pomocniczy).</w:t>
      </w:r>
    </w:p>
    <w:p w14:paraId="77F742D0" w14:textId="77777777" w:rsidR="00651731" w:rsidRPr="0058267A" w:rsidRDefault="00AB1781" w:rsidP="00651731">
      <w:pPr>
        <w:rPr>
          <w:b/>
          <w:bCs/>
          <w:sz w:val="20"/>
          <w:szCs w:val="20"/>
          <w:lang w:eastAsia="pl-PL"/>
        </w:rPr>
      </w:pPr>
      <w:r w:rsidRPr="0058267A">
        <w:rPr>
          <w:b/>
          <w:bCs/>
          <w:sz w:val="20"/>
          <w:szCs w:val="20"/>
          <w:lang w:eastAsia="pl-PL"/>
        </w:rPr>
        <w:t>Niedopełnienie wskazanych formalności będzie traktowane jako uchylanie się przez Wykonawcę od zawarcia umowy w sprawie zamówienia publicznego.</w:t>
      </w:r>
      <w:r w:rsidR="00651731" w:rsidRPr="0058267A">
        <w:rPr>
          <w:b/>
          <w:bCs/>
          <w:sz w:val="20"/>
          <w:szCs w:val="20"/>
          <w:lang w:eastAsia="pl-PL"/>
        </w:rPr>
        <w:t xml:space="preserve"> </w:t>
      </w:r>
    </w:p>
    <w:p w14:paraId="4710B18F" w14:textId="6E9D14A3" w:rsidR="00651731" w:rsidRPr="00471966" w:rsidRDefault="00651731" w:rsidP="00A038D5">
      <w:pPr>
        <w:pStyle w:val="Akapitzlist"/>
        <w:numPr>
          <w:ilvl w:val="1"/>
          <w:numId w:val="5"/>
        </w:numPr>
        <w:ind w:left="851" w:hanging="851"/>
        <w:rPr>
          <w:sz w:val="20"/>
          <w:szCs w:val="20"/>
          <w:lang w:eastAsia="pl-PL"/>
        </w:rPr>
      </w:pPr>
      <w:r w:rsidRPr="00471966">
        <w:rPr>
          <w:sz w:val="20"/>
          <w:szCs w:val="20"/>
          <w:lang w:eastAsia="pl-PL"/>
        </w:rPr>
        <w:t xml:space="preserve">Dokumenty należy </w:t>
      </w:r>
      <w:r w:rsidR="00471966" w:rsidRPr="00471966">
        <w:rPr>
          <w:sz w:val="20"/>
          <w:szCs w:val="20"/>
          <w:lang w:eastAsia="pl-PL"/>
        </w:rPr>
        <w:t>przygotować zgodnie z instrukcjami zawartymi w pkt 17.1</w:t>
      </w:r>
      <w:r w:rsidR="00CC3400">
        <w:rPr>
          <w:sz w:val="20"/>
          <w:szCs w:val="20"/>
          <w:lang w:eastAsia="pl-PL"/>
        </w:rPr>
        <w:t>2</w:t>
      </w:r>
      <w:r w:rsidR="00471966" w:rsidRPr="00471966">
        <w:rPr>
          <w:sz w:val="20"/>
          <w:szCs w:val="20"/>
          <w:lang w:eastAsia="pl-PL"/>
        </w:rPr>
        <w:t xml:space="preserve">., oraz </w:t>
      </w:r>
      <w:r w:rsidRPr="00471966">
        <w:rPr>
          <w:sz w:val="20"/>
          <w:szCs w:val="20"/>
          <w:lang w:eastAsia="pl-PL"/>
        </w:rPr>
        <w:t xml:space="preserve">złożyć </w:t>
      </w:r>
      <w:r w:rsidR="00471966" w:rsidRPr="00471966">
        <w:rPr>
          <w:sz w:val="20"/>
          <w:szCs w:val="20"/>
          <w:lang w:eastAsia="pl-PL"/>
        </w:rPr>
        <w:t>drogą elektroniczną zgodnie z wytycznymi zawartymi w pkt 6.2.</w:t>
      </w:r>
    </w:p>
    <w:p w14:paraId="6F1A68F7" w14:textId="2D30E011"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756086">
      <w:pPr>
        <w:pStyle w:val="Nagwek1"/>
        <w:ind w:left="851" w:hanging="851"/>
        <w:rPr>
          <w:szCs w:val="20"/>
        </w:rPr>
      </w:pPr>
      <w:bookmarkStart w:id="39" w:name="_Toc99698940"/>
      <w:bookmarkStart w:id="40" w:name="_Hlk81862730"/>
      <w:r w:rsidRPr="0058267A">
        <w:rPr>
          <w:szCs w:val="20"/>
        </w:rPr>
        <w:t>POUCZENIE O ŚRODKACH OCHRONY PRAWNEJ PRZYSŁUGUJĄCYCH WYKONAWCY.</w:t>
      </w:r>
      <w:bookmarkEnd w:id="39"/>
    </w:p>
    <w:p w14:paraId="6569223A" w14:textId="77777777" w:rsidR="004B61B9" w:rsidRPr="0058267A" w:rsidRDefault="004B61B9" w:rsidP="00A038D5">
      <w:pPr>
        <w:pStyle w:val="Akapitzlist"/>
        <w:numPr>
          <w:ilvl w:val="1"/>
          <w:numId w:val="5"/>
        </w:numPr>
        <w:ind w:left="851" w:hanging="851"/>
        <w:rPr>
          <w:sz w:val="20"/>
          <w:szCs w:val="20"/>
        </w:rPr>
      </w:pPr>
      <w:r w:rsidRPr="0058267A">
        <w:rPr>
          <w:sz w:val="20"/>
          <w:szCs w:val="20"/>
        </w:rPr>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A038D5">
      <w:pPr>
        <w:pStyle w:val="Akapitzlist"/>
        <w:numPr>
          <w:ilvl w:val="1"/>
          <w:numId w:val="5"/>
        </w:numPr>
        <w:ind w:left="851" w:hanging="851"/>
        <w:rPr>
          <w:sz w:val="20"/>
          <w:szCs w:val="20"/>
        </w:rPr>
      </w:pPr>
      <w:r w:rsidRPr="0058267A">
        <w:rPr>
          <w:sz w:val="20"/>
          <w:szCs w:val="20"/>
        </w:rPr>
        <w:lastRenderedPageBreak/>
        <w:t>Odwołanie przysługuje na:</w:t>
      </w:r>
    </w:p>
    <w:p w14:paraId="48519FF2" w14:textId="77777777" w:rsidR="004B61B9" w:rsidRPr="0058267A" w:rsidRDefault="004B61B9" w:rsidP="00A038D5">
      <w:pPr>
        <w:pStyle w:val="Akapitzlist"/>
        <w:numPr>
          <w:ilvl w:val="0"/>
          <w:numId w:val="8"/>
        </w:numPr>
        <w:ind w:left="1276" w:hanging="425"/>
        <w:rPr>
          <w:sz w:val="20"/>
          <w:szCs w:val="20"/>
        </w:rPr>
      </w:pPr>
      <w:r w:rsidRPr="0058267A">
        <w:rPr>
          <w:sz w:val="20"/>
          <w:szCs w:val="20"/>
        </w:rPr>
        <w:t>niezgodną z przepisami PZP czynność Zamawiającego, podjętą w postępowaniu o udzielenie zamówienia, w tym na projektowane postanowienie umowy;</w:t>
      </w:r>
    </w:p>
    <w:p w14:paraId="36D2A7E4" w14:textId="77777777" w:rsidR="004B61B9" w:rsidRPr="0058267A" w:rsidRDefault="004B61B9" w:rsidP="00A038D5">
      <w:pPr>
        <w:pStyle w:val="Akapitzlist"/>
        <w:numPr>
          <w:ilvl w:val="0"/>
          <w:numId w:val="8"/>
        </w:numPr>
        <w:ind w:left="1276" w:hanging="425"/>
        <w:rPr>
          <w:sz w:val="20"/>
          <w:szCs w:val="20"/>
        </w:rPr>
      </w:pPr>
      <w:r w:rsidRPr="0058267A">
        <w:rPr>
          <w:sz w:val="20"/>
          <w:szCs w:val="20"/>
        </w:rPr>
        <w:t>zaniechanie czynności w postępowaniu o udzielenie zamówienia, do której Zamawiający był obowiązany na podstawie PZP;</w:t>
      </w:r>
    </w:p>
    <w:p w14:paraId="1A2DDFB9" w14:textId="103BD0DD" w:rsidR="004B61B9" w:rsidRPr="0058267A" w:rsidRDefault="004B61B9" w:rsidP="00A038D5">
      <w:pPr>
        <w:pStyle w:val="Akapitzlist"/>
        <w:numPr>
          <w:ilvl w:val="0"/>
          <w:numId w:val="8"/>
        </w:numPr>
        <w:ind w:left="1276" w:hanging="425"/>
        <w:rPr>
          <w:sz w:val="20"/>
          <w:szCs w:val="20"/>
        </w:rPr>
      </w:pPr>
      <w:r w:rsidRPr="0058267A">
        <w:rPr>
          <w:sz w:val="20"/>
          <w:szCs w:val="20"/>
        </w:rPr>
        <w:t>zaniechanie przeprowadzenia postępowania o udzielenie zamówienia na podstawie PZP, mimo że Zamawiający był do tego obowiązany.</w:t>
      </w:r>
    </w:p>
    <w:p w14:paraId="3B7EBB20" w14:textId="77777777" w:rsidR="004B61B9" w:rsidRPr="0058267A" w:rsidRDefault="004B61B9" w:rsidP="00A038D5">
      <w:pPr>
        <w:pStyle w:val="Akapitzlist"/>
        <w:numPr>
          <w:ilvl w:val="1"/>
          <w:numId w:val="5"/>
        </w:numPr>
        <w:ind w:left="851" w:hanging="851"/>
        <w:rPr>
          <w:sz w:val="20"/>
          <w:szCs w:val="20"/>
        </w:rPr>
      </w:pPr>
      <w:r w:rsidRPr="0058267A">
        <w:rPr>
          <w:sz w:val="20"/>
          <w:szCs w:val="20"/>
        </w:rPr>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A038D5">
      <w:pPr>
        <w:pStyle w:val="Akapitzlist"/>
        <w:numPr>
          <w:ilvl w:val="1"/>
          <w:numId w:val="5"/>
        </w:numPr>
        <w:ind w:left="851" w:hanging="851"/>
        <w:rPr>
          <w:sz w:val="20"/>
          <w:szCs w:val="20"/>
        </w:rPr>
      </w:pPr>
      <w:r w:rsidRPr="0058267A">
        <w:rPr>
          <w:sz w:val="20"/>
          <w:szCs w:val="20"/>
        </w:rPr>
        <w:t xml:space="preserve">Odwołanie wnosi się w terminie: (a) </w:t>
      </w:r>
      <w:r w:rsidR="00180E0A">
        <w:rPr>
          <w:sz w:val="20"/>
          <w:szCs w:val="20"/>
        </w:rPr>
        <w:t>5</w:t>
      </w:r>
      <w:r w:rsidRPr="0058267A">
        <w:rPr>
          <w:sz w:val="20"/>
          <w:szCs w:val="20"/>
        </w:rPr>
        <w:t xml:space="preserve"> dni od dnia przekazania informacji o czynności</w:t>
      </w:r>
      <w:r w:rsidR="00AD72CE" w:rsidRPr="0058267A">
        <w:rPr>
          <w:sz w:val="20"/>
          <w:szCs w:val="20"/>
        </w:rPr>
        <w:t xml:space="preserve"> </w:t>
      </w:r>
      <w:r w:rsidRPr="0058267A">
        <w:rPr>
          <w:sz w:val="20"/>
          <w:szCs w:val="20"/>
        </w:rPr>
        <w:t>Zamawiającego stanowiącej podstawę jego wniesienia, jeżeli informacja została</w:t>
      </w:r>
      <w:r w:rsidR="00AD72CE" w:rsidRPr="0058267A">
        <w:rPr>
          <w:sz w:val="20"/>
          <w:szCs w:val="20"/>
        </w:rPr>
        <w:t xml:space="preserve"> </w:t>
      </w:r>
      <w:r w:rsidRPr="0058267A">
        <w:rPr>
          <w:sz w:val="20"/>
          <w:szCs w:val="20"/>
        </w:rPr>
        <w:t>przekazana przy użyciu środków komunikacji elektronicznej, (b) 1</w:t>
      </w:r>
      <w:r w:rsidR="00180E0A">
        <w:rPr>
          <w:sz w:val="20"/>
          <w:szCs w:val="20"/>
        </w:rPr>
        <w:t>0</w:t>
      </w:r>
      <w:r w:rsidRPr="0058267A">
        <w:rPr>
          <w:sz w:val="20"/>
          <w:szCs w:val="20"/>
        </w:rPr>
        <w:t xml:space="preserve"> dni od dnia</w:t>
      </w:r>
      <w:r w:rsidR="00AD72CE" w:rsidRPr="0058267A">
        <w:rPr>
          <w:sz w:val="20"/>
          <w:szCs w:val="20"/>
        </w:rPr>
        <w:t xml:space="preserve"> </w:t>
      </w:r>
      <w:r w:rsidRPr="0058267A">
        <w:rPr>
          <w:sz w:val="20"/>
          <w:szCs w:val="20"/>
        </w:rPr>
        <w:t>przekazania informacji o czynności Zamawiającego stanowiącej podstawę jego</w:t>
      </w:r>
      <w:r w:rsidR="00AD72CE" w:rsidRPr="0058267A">
        <w:rPr>
          <w:sz w:val="20"/>
          <w:szCs w:val="20"/>
        </w:rPr>
        <w:t xml:space="preserve"> </w:t>
      </w:r>
      <w:r w:rsidRPr="0058267A">
        <w:rPr>
          <w:sz w:val="20"/>
          <w:szCs w:val="20"/>
        </w:rPr>
        <w:t>wniesienia, jeżeli informacja została przekazana w sposób inny niż określony w lit. (a).</w:t>
      </w:r>
    </w:p>
    <w:p w14:paraId="0A87595E" w14:textId="77777777" w:rsidR="00AD72CE" w:rsidRPr="0058267A" w:rsidRDefault="004B61B9" w:rsidP="00A038D5">
      <w:pPr>
        <w:pStyle w:val="Akapitzlist"/>
        <w:numPr>
          <w:ilvl w:val="1"/>
          <w:numId w:val="5"/>
        </w:numPr>
        <w:ind w:left="851" w:hanging="851"/>
        <w:rPr>
          <w:sz w:val="20"/>
          <w:szCs w:val="20"/>
        </w:rPr>
      </w:pPr>
      <w:r w:rsidRPr="0058267A">
        <w:rPr>
          <w:sz w:val="20"/>
          <w:szCs w:val="20"/>
        </w:rPr>
        <w:t>Odwołanie wobec treści ogłoszenia wszczynającego postępowanie o udzielenie</w:t>
      </w:r>
      <w:r w:rsidR="00AD72CE" w:rsidRPr="0058267A">
        <w:rPr>
          <w:sz w:val="20"/>
          <w:szCs w:val="20"/>
        </w:rPr>
        <w:t xml:space="preserve"> </w:t>
      </w:r>
      <w:r w:rsidRPr="0058267A">
        <w:rPr>
          <w:sz w:val="20"/>
          <w:szCs w:val="20"/>
        </w:rPr>
        <w:t>zamówienia lub wobec treści dokumentów zamówienia wnosi się w terminie 10 dni od</w:t>
      </w:r>
      <w:r w:rsidR="00AD72CE" w:rsidRPr="0058267A">
        <w:rPr>
          <w:sz w:val="20"/>
          <w:szCs w:val="20"/>
        </w:rPr>
        <w:t xml:space="preserve"> </w:t>
      </w:r>
      <w:r w:rsidRPr="0058267A">
        <w:rPr>
          <w:sz w:val="20"/>
          <w:szCs w:val="20"/>
        </w:rPr>
        <w:t>dnia publikacji ogłoszenia w Dzienniku Urzędowym Unii Europejskiej lub</w:t>
      </w:r>
      <w:r w:rsidR="00AD72CE" w:rsidRPr="0058267A">
        <w:rPr>
          <w:sz w:val="20"/>
          <w:szCs w:val="20"/>
        </w:rPr>
        <w:t xml:space="preserve"> </w:t>
      </w:r>
      <w:r w:rsidRPr="0058267A">
        <w:rPr>
          <w:sz w:val="20"/>
          <w:szCs w:val="20"/>
        </w:rPr>
        <w:t>zamieszczenia dokumentów zamówienia na stronie internetowej.</w:t>
      </w:r>
    </w:p>
    <w:p w14:paraId="274D45B6" w14:textId="3B9F13BD" w:rsidR="00AD72CE" w:rsidRPr="0058267A" w:rsidRDefault="004B61B9" w:rsidP="00A038D5">
      <w:pPr>
        <w:pStyle w:val="Akapitzlist"/>
        <w:numPr>
          <w:ilvl w:val="1"/>
          <w:numId w:val="5"/>
        </w:numPr>
        <w:ind w:left="851" w:hanging="851"/>
        <w:rPr>
          <w:sz w:val="20"/>
          <w:szCs w:val="20"/>
        </w:rPr>
      </w:pPr>
      <w:r w:rsidRPr="0058267A">
        <w:rPr>
          <w:sz w:val="20"/>
          <w:szCs w:val="20"/>
        </w:rPr>
        <w:t>Odwołanie w przypadkach innych niż określone w pkt 1</w:t>
      </w:r>
      <w:r w:rsidR="00AD72CE" w:rsidRPr="0058267A">
        <w:rPr>
          <w:sz w:val="20"/>
          <w:szCs w:val="20"/>
        </w:rPr>
        <w:t>8</w:t>
      </w:r>
      <w:r w:rsidRPr="0058267A">
        <w:rPr>
          <w:sz w:val="20"/>
          <w:szCs w:val="20"/>
        </w:rPr>
        <w:t>.4. i 1</w:t>
      </w:r>
      <w:r w:rsidR="00AD72CE" w:rsidRPr="0058267A">
        <w:rPr>
          <w:sz w:val="20"/>
          <w:szCs w:val="20"/>
        </w:rPr>
        <w:t>8</w:t>
      </w:r>
      <w:r w:rsidRPr="0058267A">
        <w:rPr>
          <w:sz w:val="20"/>
          <w:szCs w:val="20"/>
        </w:rPr>
        <w:t xml:space="preserve">.5 </w:t>
      </w:r>
      <w:r w:rsidR="00AD72CE" w:rsidRPr="0058267A">
        <w:rPr>
          <w:sz w:val="20"/>
          <w:szCs w:val="20"/>
        </w:rPr>
        <w:t>OPIW</w:t>
      </w:r>
      <w:r w:rsidRPr="0058267A">
        <w:rPr>
          <w:sz w:val="20"/>
          <w:szCs w:val="20"/>
        </w:rPr>
        <w:t xml:space="preserve"> wnosi się w</w:t>
      </w:r>
      <w:r w:rsidR="00AD72CE" w:rsidRPr="0058267A">
        <w:rPr>
          <w:sz w:val="20"/>
          <w:szCs w:val="20"/>
        </w:rPr>
        <w:t xml:space="preserve"> </w:t>
      </w:r>
      <w:r w:rsidRPr="0058267A">
        <w:rPr>
          <w:sz w:val="20"/>
          <w:szCs w:val="20"/>
        </w:rPr>
        <w:t xml:space="preserve">terminie </w:t>
      </w:r>
      <w:r w:rsidR="00180E0A">
        <w:rPr>
          <w:sz w:val="20"/>
          <w:szCs w:val="20"/>
        </w:rPr>
        <w:t>5</w:t>
      </w:r>
      <w:r w:rsidRPr="0058267A">
        <w:rPr>
          <w:sz w:val="20"/>
          <w:szCs w:val="20"/>
        </w:rPr>
        <w:t xml:space="preserve"> dni </w:t>
      </w:r>
      <w:r w:rsidR="000D33F1">
        <w:rPr>
          <w:sz w:val="20"/>
          <w:szCs w:val="20"/>
        </w:rPr>
        <w:t>j</w:t>
      </w:r>
      <w:r w:rsidRPr="0058267A">
        <w:rPr>
          <w:sz w:val="20"/>
          <w:szCs w:val="20"/>
        </w:rPr>
        <w:t>od dnia, w którym powzięto lub przy zachowaniu należytej staranności</w:t>
      </w:r>
      <w:r w:rsidR="00AD72CE" w:rsidRPr="0058267A">
        <w:rPr>
          <w:sz w:val="20"/>
          <w:szCs w:val="20"/>
        </w:rPr>
        <w:t xml:space="preserve"> </w:t>
      </w:r>
      <w:r w:rsidRPr="0058267A">
        <w:rPr>
          <w:sz w:val="20"/>
          <w:szCs w:val="20"/>
        </w:rPr>
        <w:t>można było powziąć wiadomość o okolicznościach stanowiących podstawę jego</w:t>
      </w:r>
      <w:r w:rsidR="00AD72CE" w:rsidRPr="0058267A">
        <w:rPr>
          <w:sz w:val="20"/>
          <w:szCs w:val="20"/>
        </w:rPr>
        <w:t xml:space="preserve"> </w:t>
      </w:r>
      <w:r w:rsidRPr="0058267A">
        <w:rPr>
          <w:sz w:val="20"/>
          <w:szCs w:val="20"/>
        </w:rPr>
        <w:t>wniesienia.</w:t>
      </w:r>
    </w:p>
    <w:p w14:paraId="5F48F1D5" w14:textId="3DDEEA06" w:rsidR="00EB4582" w:rsidRPr="0058267A" w:rsidRDefault="004B61B9" w:rsidP="00A038D5">
      <w:pPr>
        <w:pStyle w:val="Akapitzlist"/>
        <w:numPr>
          <w:ilvl w:val="1"/>
          <w:numId w:val="5"/>
        </w:numPr>
        <w:ind w:left="851" w:hanging="851"/>
        <w:rPr>
          <w:sz w:val="20"/>
          <w:szCs w:val="20"/>
        </w:rPr>
      </w:pPr>
      <w:r w:rsidRPr="0058267A">
        <w:rPr>
          <w:sz w:val="20"/>
          <w:szCs w:val="20"/>
        </w:rPr>
        <w:t>Na orzeczenie Krajowej Izby Odwoławczej oraz postanowienie Prezesa Krajowej Izby</w:t>
      </w:r>
      <w:r w:rsidR="00AD72CE" w:rsidRPr="0058267A">
        <w:rPr>
          <w:sz w:val="20"/>
          <w:szCs w:val="20"/>
        </w:rPr>
        <w:t xml:space="preserve"> </w:t>
      </w:r>
      <w:r w:rsidRPr="0058267A">
        <w:rPr>
          <w:sz w:val="20"/>
          <w:szCs w:val="20"/>
        </w:rPr>
        <w:t>Odwoławczej, o którym mowa w art. 519 ust. 1 PZP, stronom oraz uczestnikom</w:t>
      </w:r>
      <w:r w:rsidR="00AD72CE" w:rsidRPr="0058267A">
        <w:rPr>
          <w:sz w:val="20"/>
          <w:szCs w:val="20"/>
        </w:rPr>
        <w:t xml:space="preserve"> </w:t>
      </w:r>
      <w:r w:rsidRPr="0058267A">
        <w:rPr>
          <w:sz w:val="20"/>
          <w:szCs w:val="20"/>
        </w:rPr>
        <w:t>postępowania przysługuje skarga do sądu. Skargę wnosi się do Sądu Okręgowego w</w:t>
      </w:r>
      <w:r w:rsidR="00AD72CE" w:rsidRPr="0058267A">
        <w:rPr>
          <w:sz w:val="20"/>
          <w:szCs w:val="20"/>
        </w:rPr>
        <w:t xml:space="preserve"> </w:t>
      </w:r>
      <w:r w:rsidRPr="0058267A">
        <w:rPr>
          <w:sz w:val="20"/>
          <w:szCs w:val="20"/>
        </w:rPr>
        <w:t>Warszawie - sądu zamówień publicznych. Skargę wnosi się za pośrednictwem Prezesa</w:t>
      </w:r>
      <w:r w:rsidR="00AD72CE" w:rsidRPr="0058267A">
        <w:rPr>
          <w:sz w:val="20"/>
          <w:szCs w:val="20"/>
        </w:rPr>
        <w:t xml:space="preserve"> </w:t>
      </w:r>
      <w:r w:rsidRPr="0058267A">
        <w:rPr>
          <w:sz w:val="20"/>
          <w:szCs w:val="20"/>
        </w:rPr>
        <w:t>Krajowej Izby Odwoławczej, w terminie 14 dni od dnia doręczenia orzeczenia Krajowej</w:t>
      </w:r>
      <w:r w:rsidR="00AD72CE" w:rsidRPr="0058267A">
        <w:rPr>
          <w:sz w:val="20"/>
          <w:szCs w:val="20"/>
        </w:rPr>
        <w:t xml:space="preserve"> </w:t>
      </w:r>
      <w:r w:rsidRPr="0058267A">
        <w:rPr>
          <w:sz w:val="20"/>
          <w:szCs w:val="20"/>
        </w:rPr>
        <w:t>Izby Odwoławczej lub postanowienia Prezesa Krajowej Izby Odwoławczej, o którym</w:t>
      </w:r>
      <w:r w:rsidR="00AD72CE" w:rsidRPr="0058267A">
        <w:rPr>
          <w:sz w:val="20"/>
          <w:szCs w:val="20"/>
        </w:rPr>
        <w:t xml:space="preserve"> </w:t>
      </w:r>
      <w:r w:rsidRPr="0058267A">
        <w:rPr>
          <w:sz w:val="20"/>
          <w:szCs w:val="20"/>
        </w:rPr>
        <w:t>mowa w art. 519 ust. 1 PZP, przesyłając jednocześnie jej odpis przeciwnikowi skargi.</w:t>
      </w:r>
      <w:r w:rsidR="00AD72CE" w:rsidRPr="0058267A">
        <w:rPr>
          <w:sz w:val="20"/>
          <w:szCs w:val="20"/>
        </w:rPr>
        <w:t xml:space="preserve"> </w:t>
      </w:r>
      <w:r w:rsidRPr="0058267A">
        <w:rPr>
          <w:sz w:val="20"/>
          <w:szCs w:val="20"/>
        </w:rPr>
        <w:t>Złożenie skargi w placówce pocztowej operatora wyznaczonego w rozumieniu ustawy</w:t>
      </w:r>
      <w:r w:rsidR="00AD72CE" w:rsidRPr="0058267A">
        <w:rPr>
          <w:sz w:val="20"/>
          <w:szCs w:val="20"/>
        </w:rPr>
        <w:t xml:space="preserve"> </w:t>
      </w:r>
      <w:r w:rsidRPr="0058267A">
        <w:rPr>
          <w:sz w:val="20"/>
          <w:szCs w:val="20"/>
        </w:rPr>
        <w:t>z dnia 23 listopada 2012 r. - Prawo pocztowe (tekst jedn. Dz. U. z 2020 r. poz. 1041 z</w:t>
      </w:r>
      <w:r w:rsidR="00AD72CE" w:rsidRPr="0058267A">
        <w:rPr>
          <w:sz w:val="20"/>
          <w:szCs w:val="20"/>
        </w:rPr>
        <w:t xml:space="preserve"> </w:t>
      </w:r>
      <w:r w:rsidRPr="0058267A">
        <w:rPr>
          <w:sz w:val="20"/>
          <w:szCs w:val="20"/>
        </w:rPr>
        <w:t>późn. zm.), jest równoznaczne z jej wniesieniem.</w:t>
      </w:r>
    </w:p>
    <w:p w14:paraId="2E2AB2E7" w14:textId="3052893F" w:rsidR="00EB4582" w:rsidRPr="0058267A" w:rsidRDefault="009F1633" w:rsidP="00EB4582">
      <w:pPr>
        <w:pStyle w:val="Nagwek1"/>
        <w:ind w:left="851" w:hanging="851"/>
        <w:rPr>
          <w:szCs w:val="20"/>
        </w:rPr>
      </w:pPr>
      <w:bookmarkStart w:id="41" w:name="_Toc99698941"/>
      <w:r w:rsidRPr="0058267A">
        <w:rPr>
          <w:szCs w:val="20"/>
        </w:rPr>
        <w:t>WARUNKI UDZIAŁU W POSTĘPOWANIU O UDZIELENIE ZAMÓWIENIA</w:t>
      </w:r>
      <w:bookmarkEnd w:id="41"/>
    </w:p>
    <w:p w14:paraId="10B33145" w14:textId="77777777" w:rsidR="009F1633" w:rsidRPr="0058267A" w:rsidRDefault="00EB4582" w:rsidP="00A038D5">
      <w:pPr>
        <w:pStyle w:val="Akapitzlist"/>
        <w:numPr>
          <w:ilvl w:val="1"/>
          <w:numId w:val="5"/>
        </w:numPr>
        <w:ind w:left="851" w:hanging="851"/>
        <w:rPr>
          <w:sz w:val="20"/>
          <w:szCs w:val="20"/>
        </w:rPr>
      </w:pPr>
      <w:r w:rsidRPr="0058267A">
        <w:rPr>
          <w:sz w:val="20"/>
          <w:szCs w:val="20"/>
        </w:rPr>
        <w:t>W postępowaniu mogą brać udział Wykonawcy, którzy spełniają warunki udziału w postępowaniu dotyczące:</w:t>
      </w:r>
    </w:p>
    <w:p w14:paraId="492E490D" w14:textId="77777777" w:rsidR="009F1633" w:rsidRPr="0058267A" w:rsidRDefault="00EB4582" w:rsidP="00A038D5">
      <w:pPr>
        <w:pStyle w:val="Akapitzlist"/>
        <w:numPr>
          <w:ilvl w:val="0"/>
          <w:numId w:val="29"/>
        </w:numPr>
        <w:ind w:left="1276" w:hanging="425"/>
        <w:rPr>
          <w:sz w:val="20"/>
          <w:szCs w:val="20"/>
        </w:rPr>
      </w:pPr>
      <w:r w:rsidRPr="0058267A">
        <w:rPr>
          <w:sz w:val="20"/>
          <w:szCs w:val="20"/>
        </w:rPr>
        <w:t>zdolności do występowania w obrocie gospodarczym</w:t>
      </w:r>
      <w:r w:rsidR="009F1633" w:rsidRPr="0058267A">
        <w:rPr>
          <w:sz w:val="20"/>
          <w:szCs w:val="20"/>
        </w:rPr>
        <w:t xml:space="preserve"> – </w:t>
      </w:r>
      <w:r w:rsidR="009F1633" w:rsidRPr="0058267A">
        <w:rPr>
          <w:b/>
          <w:bCs/>
          <w:sz w:val="20"/>
          <w:szCs w:val="20"/>
        </w:rPr>
        <w:t>brak wymagań;</w:t>
      </w:r>
    </w:p>
    <w:p w14:paraId="40C3159A" w14:textId="77777777" w:rsidR="009F1633" w:rsidRPr="0058267A" w:rsidRDefault="00EB4582" w:rsidP="00A038D5">
      <w:pPr>
        <w:pStyle w:val="Akapitzlist"/>
        <w:numPr>
          <w:ilvl w:val="0"/>
          <w:numId w:val="29"/>
        </w:numPr>
        <w:ind w:left="1276" w:hanging="425"/>
        <w:rPr>
          <w:sz w:val="20"/>
          <w:szCs w:val="20"/>
        </w:rPr>
      </w:pPr>
      <w:r w:rsidRPr="0058267A">
        <w:rPr>
          <w:sz w:val="20"/>
          <w:szCs w:val="20"/>
        </w:rPr>
        <w:t xml:space="preserve">uprawnień do prowadzenia określonej działalności gospodarczej lub zawodowej </w:t>
      </w:r>
      <w:r w:rsidR="009F1633" w:rsidRPr="0058267A">
        <w:rPr>
          <w:sz w:val="20"/>
          <w:szCs w:val="20"/>
        </w:rPr>
        <w:t xml:space="preserve">– </w:t>
      </w:r>
      <w:r w:rsidR="009F1633" w:rsidRPr="0058267A">
        <w:rPr>
          <w:b/>
          <w:bCs/>
          <w:sz w:val="20"/>
          <w:szCs w:val="20"/>
        </w:rPr>
        <w:t>brak wymagań;</w:t>
      </w:r>
    </w:p>
    <w:p w14:paraId="31ECB01B" w14:textId="052FB19C" w:rsidR="009F1633" w:rsidRPr="0058267A" w:rsidRDefault="00EB4582" w:rsidP="00A038D5">
      <w:pPr>
        <w:pStyle w:val="Akapitzlist"/>
        <w:numPr>
          <w:ilvl w:val="0"/>
          <w:numId w:val="29"/>
        </w:numPr>
        <w:ind w:left="1276" w:hanging="425"/>
        <w:rPr>
          <w:sz w:val="20"/>
          <w:szCs w:val="20"/>
        </w:rPr>
      </w:pPr>
      <w:r w:rsidRPr="0058267A">
        <w:rPr>
          <w:sz w:val="20"/>
          <w:szCs w:val="20"/>
        </w:rPr>
        <w:t>sytuacji ekonomicznej lub finansowej</w:t>
      </w:r>
      <w:r w:rsidR="009F1633" w:rsidRPr="0058267A">
        <w:rPr>
          <w:sz w:val="20"/>
          <w:szCs w:val="20"/>
        </w:rPr>
        <w:t xml:space="preserve"> –</w:t>
      </w:r>
      <w:r w:rsidR="00FC291E" w:rsidRPr="0058267A">
        <w:rPr>
          <w:sz w:val="20"/>
          <w:szCs w:val="20"/>
        </w:rPr>
        <w:t xml:space="preserve"> </w:t>
      </w:r>
      <w:r w:rsidRPr="0058267A">
        <w:rPr>
          <w:sz w:val="20"/>
          <w:szCs w:val="20"/>
        </w:rPr>
        <w:t>Warunk</w:t>
      </w:r>
      <w:r w:rsidR="00FC291E" w:rsidRPr="0058267A">
        <w:rPr>
          <w:sz w:val="20"/>
          <w:szCs w:val="20"/>
        </w:rPr>
        <w:t>i</w:t>
      </w:r>
      <w:r w:rsidRPr="0058267A">
        <w:rPr>
          <w:sz w:val="20"/>
          <w:szCs w:val="20"/>
        </w:rPr>
        <w:t>, zostan</w:t>
      </w:r>
      <w:r w:rsidR="00FC291E" w:rsidRPr="0058267A">
        <w:rPr>
          <w:sz w:val="20"/>
          <w:szCs w:val="20"/>
        </w:rPr>
        <w:t>ą</w:t>
      </w:r>
      <w:r w:rsidRPr="0058267A">
        <w:rPr>
          <w:sz w:val="20"/>
          <w:szCs w:val="20"/>
        </w:rPr>
        <w:t xml:space="preserve"> spełnion</w:t>
      </w:r>
      <w:r w:rsidR="00FC291E" w:rsidRPr="0058267A">
        <w:rPr>
          <w:sz w:val="20"/>
          <w:szCs w:val="20"/>
        </w:rPr>
        <w:t>e</w:t>
      </w:r>
      <w:r w:rsidRPr="0058267A">
        <w:rPr>
          <w:sz w:val="20"/>
          <w:szCs w:val="20"/>
        </w:rPr>
        <w:t xml:space="preserve">, jeśli Wykonawca wykaże, że </w:t>
      </w:r>
      <w:r w:rsidR="00D516A9">
        <w:rPr>
          <w:sz w:val="20"/>
          <w:szCs w:val="20"/>
        </w:rPr>
        <w:t xml:space="preserve">jest </w:t>
      </w:r>
      <w:r w:rsidR="00FC291E" w:rsidRPr="0058267A">
        <w:rPr>
          <w:sz w:val="20"/>
          <w:szCs w:val="20"/>
        </w:rPr>
        <w:t>ubezpieczony od odpowiedzialności cywilnej w zakresie prowadzonej działalności związanej z przedmiotem zamówienia ze wskazaniem sumy gwarancyjnej tego ubezpieczenia nie mniejszej niż 300</w:t>
      </w:r>
      <w:r w:rsidR="00EA3958">
        <w:rPr>
          <w:sz w:val="20"/>
          <w:szCs w:val="20"/>
        </w:rPr>
        <w:t> </w:t>
      </w:r>
      <w:r w:rsidR="00FC291E" w:rsidRPr="0058267A">
        <w:rPr>
          <w:sz w:val="20"/>
          <w:szCs w:val="20"/>
        </w:rPr>
        <w:t>000</w:t>
      </w:r>
      <w:r w:rsidR="00EA3958">
        <w:rPr>
          <w:sz w:val="20"/>
          <w:szCs w:val="20"/>
        </w:rPr>
        <w:t>,00</w:t>
      </w:r>
      <w:r w:rsidR="00FC291E" w:rsidRPr="0058267A">
        <w:rPr>
          <w:sz w:val="20"/>
          <w:szCs w:val="20"/>
        </w:rPr>
        <w:t xml:space="preserve"> zł</w:t>
      </w:r>
      <w:r w:rsidR="009F1633" w:rsidRPr="0058267A">
        <w:rPr>
          <w:sz w:val="20"/>
          <w:szCs w:val="20"/>
        </w:rPr>
        <w:t>;</w:t>
      </w:r>
    </w:p>
    <w:p w14:paraId="3EE4ED15" w14:textId="77777777" w:rsidR="009F1633" w:rsidRPr="0058267A" w:rsidRDefault="00EB4582" w:rsidP="00A038D5">
      <w:pPr>
        <w:pStyle w:val="Akapitzlist"/>
        <w:numPr>
          <w:ilvl w:val="0"/>
          <w:numId w:val="29"/>
        </w:numPr>
        <w:ind w:left="1276" w:hanging="425"/>
        <w:rPr>
          <w:sz w:val="20"/>
          <w:szCs w:val="20"/>
        </w:rPr>
      </w:pPr>
      <w:r w:rsidRPr="0058267A">
        <w:rPr>
          <w:sz w:val="20"/>
          <w:szCs w:val="20"/>
        </w:rPr>
        <w:t>zdolności technicznej lub zawodowej</w:t>
      </w:r>
      <w:r w:rsidR="009F1633" w:rsidRPr="0058267A">
        <w:rPr>
          <w:sz w:val="20"/>
          <w:szCs w:val="20"/>
        </w:rPr>
        <w:t>:</w:t>
      </w:r>
    </w:p>
    <w:p w14:paraId="35C371E7" w14:textId="77777777" w:rsidR="00F575B9" w:rsidRPr="0058267A" w:rsidRDefault="00EB4582" w:rsidP="00A038D5">
      <w:pPr>
        <w:pStyle w:val="Akapitzlist"/>
        <w:numPr>
          <w:ilvl w:val="0"/>
          <w:numId w:val="30"/>
        </w:numPr>
        <w:ind w:left="1560" w:hanging="284"/>
        <w:rPr>
          <w:sz w:val="20"/>
          <w:szCs w:val="20"/>
        </w:rPr>
      </w:pPr>
      <w:r w:rsidRPr="0058267A">
        <w:rPr>
          <w:sz w:val="20"/>
          <w:szCs w:val="20"/>
        </w:rPr>
        <w:t xml:space="preserve">Zamawiający uzna warunek za spełniony, jeżeli Wykonawca wykaże, że wykonał w okresie ostatnich pięciu lat przed upływem terminu składania ofert (a jeżeli okres </w:t>
      </w:r>
      <w:r w:rsidRPr="0058267A">
        <w:rPr>
          <w:sz w:val="20"/>
          <w:szCs w:val="20"/>
        </w:rPr>
        <w:lastRenderedPageBreak/>
        <w:t>prowadzenia działalności jest krótszy – w tym okresie), co najmniej dwie odrębne roboty budowlane polegające na budowie w tym rozbudowie, nadbudowie lub odbudowie budynków, przebudowie lub remoncie budynków. Wartość każdej z wymaganych robót – nie może być mniejsza niż 200 000 złotych brutto. Wykonawca nie może sumować wartości kilku robót o mniejszym zakresie dla uzyskania wymaganej wartości porównywalnej;</w:t>
      </w:r>
    </w:p>
    <w:p w14:paraId="35657285" w14:textId="77777777" w:rsidR="00D86CAE" w:rsidRPr="0058267A" w:rsidRDefault="00EB4582" w:rsidP="00A038D5">
      <w:pPr>
        <w:pStyle w:val="Akapitzlist"/>
        <w:numPr>
          <w:ilvl w:val="0"/>
          <w:numId w:val="30"/>
        </w:numPr>
        <w:ind w:left="1560" w:hanging="284"/>
        <w:rPr>
          <w:sz w:val="20"/>
          <w:szCs w:val="20"/>
        </w:rPr>
      </w:pPr>
      <w:r w:rsidRPr="0058267A">
        <w:rPr>
          <w:sz w:val="20"/>
          <w:szCs w:val="20"/>
        </w:rPr>
        <w:t>Warunek ten, w zakresie osób skierowanych przez wykonawcę do realizacji zamówienia, zostanie uznany za spełniony, jeśli Wykonawca wykaże, że dysponuje lub będzie dysponować:</w:t>
      </w:r>
    </w:p>
    <w:p w14:paraId="430B366F" w14:textId="533C7BF2" w:rsidR="00D86CAE" w:rsidRPr="0058267A" w:rsidRDefault="00EB4582" w:rsidP="00A038D5">
      <w:pPr>
        <w:pStyle w:val="Akapitzlist"/>
        <w:numPr>
          <w:ilvl w:val="0"/>
          <w:numId w:val="31"/>
        </w:numPr>
        <w:ind w:left="1843" w:hanging="283"/>
        <w:rPr>
          <w:sz w:val="20"/>
          <w:szCs w:val="20"/>
        </w:rPr>
      </w:pPr>
      <w:r w:rsidRPr="0058267A">
        <w:rPr>
          <w:sz w:val="20"/>
          <w:szCs w:val="20"/>
        </w:rPr>
        <w:t xml:space="preserve">minimum 1 osobą posiadającą uprawnienia do kierowania robotami budowlanymi </w:t>
      </w:r>
      <w:r w:rsidR="00D86CAE" w:rsidRPr="0058267A">
        <w:rPr>
          <w:sz w:val="20"/>
          <w:szCs w:val="20"/>
        </w:rPr>
        <w:t xml:space="preserve">bez ograniczeń </w:t>
      </w:r>
      <w:r w:rsidRPr="0058267A">
        <w:rPr>
          <w:sz w:val="20"/>
          <w:szCs w:val="20"/>
        </w:rPr>
        <w:t xml:space="preserve">w specjalności konstrukcyjno-budowlanej lub architektonicznej lub innej uprawniającej do kierowania robotami budowlanymi w zakresie prowadzenia robót ogólnobudowlanych. </w:t>
      </w:r>
    </w:p>
    <w:p w14:paraId="3BC358B6" w14:textId="77777777" w:rsidR="00B0761A" w:rsidRDefault="00EB4582" w:rsidP="00A038D5">
      <w:pPr>
        <w:pStyle w:val="Akapitzlist"/>
        <w:numPr>
          <w:ilvl w:val="0"/>
          <w:numId w:val="31"/>
        </w:numPr>
        <w:ind w:left="1843" w:hanging="283"/>
        <w:rPr>
          <w:sz w:val="20"/>
          <w:szCs w:val="20"/>
        </w:rPr>
      </w:pPr>
      <w:r w:rsidRPr="0058267A">
        <w:rPr>
          <w:sz w:val="20"/>
          <w:szCs w:val="20"/>
        </w:rPr>
        <w:t xml:space="preserve">minimum 1 osobą posiadającą uprawnienia do kierowania robotami budowlanymi w specjalności instalacyjnej w zakresie sieci, instalacji i urządzeń wodociągowych, kanalizacyjnych i wentylacyjnych bez ograniczeń lub w ograniczonym zakresie. </w:t>
      </w:r>
    </w:p>
    <w:p w14:paraId="5A13BF9B" w14:textId="77777777" w:rsidR="00B0761A" w:rsidRDefault="00EB4582" w:rsidP="00A038D5">
      <w:pPr>
        <w:pStyle w:val="Akapitzlist"/>
        <w:numPr>
          <w:ilvl w:val="0"/>
          <w:numId w:val="31"/>
        </w:numPr>
        <w:ind w:left="1843" w:hanging="283"/>
        <w:rPr>
          <w:sz w:val="20"/>
          <w:szCs w:val="20"/>
        </w:rPr>
      </w:pPr>
      <w:r w:rsidRPr="00B0761A">
        <w:rPr>
          <w:sz w:val="20"/>
          <w:szCs w:val="20"/>
        </w:rPr>
        <w:t>minimum 1 osobą posiadającą uprawnienia do kierowania robotami budowlanymi w specjalności instalacyjnej w zakresie sieci, instalacji i urządzeń elektrycznych i elektroenergetycznych bez ograniczeń lub w ograniczonym zakresie.</w:t>
      </w:r>
    </w:p>
    <w:p w14:paraId="3E74238C" w14:textId="145858FD" w:rsidR="00D86CAE" w:rsidRDefault="00D86CAE" w:rsidP="00B0761A">
      <w:pPr>
        <w:ind w:left="1560"/>
        <w:rPr>
          <w:sz w:val="20"/>
          <w:szCs w:val="20"/>
        </w:rPr>
      </w:pPr>
      <w:r w:rsidRPr="00B0761A">
        <w:rPr>
          <w:sz w:val="20"/>
          <w:szCs w:val="20"/>
        </w:rPr>
        <w:t xml:space="preserve">Powyższy warunek odnosi się do posiadanych przez osoby stosownych uprawnień budowlanych, zatem Zamawiający uzna warunek za </w:t>
      </w:r>
      <w:r w:rsidR="00064A28" w:rsidRPr="00B0761A">
        <w:rPr>
          <w:sz w:val="20"/>
          <w:szCs w:val="20"/>
        </w:rPr>
        <w:t>spełniony,</w:t>
      </w:r>
      <w:r w:rsidRPr="00B0761A">
        <w:rPr>
          <w:sz w:val="20"/>
          <w:szCs w:val="20"/>
        </w:rPr>
        <w:t xml:space="preserve"> gdy jedna lub </w:t>
      </w:r>
      <w:r w:rsidR="00D516A9">
        <w:rPr>
          <w:sz w:val="20"/>
          <w:szCs w:val="20"/>
        </w:rPr>
        <w:t>więcej</w:t>
      </w:r>
      <w:r w:rsidRPr="00B0761A">
        <w:rPr>
          <w:sz w:val="20"/>
          <w:szCs w:val="20"/>
        </w:rPr>
        <w:t xml:space="preserve"> os</w:t>
      </w:r>
      <w:r w:rsidR="00D516A9">
        <w:rPr>
          <w:sz w:val="20"/>
          <w:szCs w:val="20"/>
        </w:rPr>
        <w:t>ób</w:t>
      </w:r>
      <w:r w:rsidRPr="00B0761A">
        <w:rPr>
          <w:sz w:val="20"/>
          <w:szCs w:val="20"/>
        </w:rPr>
        <w:t xml:space="preserve"> będą posiadać pełen zakres wymaganych niniejszą SWZ uprawnień.</w:t>
      </w:r>
    </w:p>
    <w:p w14:paraId="4F5F4F83" w14:textId="2F5F9057" w:rsidR="00B0761A" w:rsidRDefault="00B0761A" w:rsidP="00B0761A">
      <w:pPr>
        <w:ind w:left="1560"/>
        <w:rPr>
          <w:sz w:val="20"/>
          <w:szCs w:val="20"/>
        </w:rPr>
      </w:pPr>
      <w:r w:rsidRPr="0058267A">
        <w:rPr>
          <w:sz w:val="20"/>
          <w:szCs w:val="20"/>
        </w:rPr>
        <w:t>Zamawiający dopuszcza uprawnienia wydane na podstawie przepisów ustawy Prawo budowlane z dnia 7 lipca 1994 r. lub odpowiadające im ważne uprawnienia budowlane wydane na podstawie wcześniej obowiązujących aktów prawnych. Dopuszcza się również odpowiadające im uprawnienia, wydane obywatelom państw Europejskiego Obszaru Gospodarczego oraz Konfederacji Szwajcarskiej, z zastrzeżeniem art. 12a oraz innych przepisów ustawy Prawo budowlane (</w:t>
      </w:r>
      <w:r w:rsidR="00064A28" w:rsidRPr="0058267A">
        <w:rPr>
          <w:sz w:val="20"/>
          <w:szCs w:val="20"/>
        </w:rPr>
        <w:t>Dz. U</w:t>
      </w:r>
      <w:r w:rsidRPr="0058267A">
        <w:rPr>
          <w:sz w:val="20"/>
          <w:szCs w:val="20"/>
        </w:rPr>
        <w:t xml:space="preserve"> z 2020 r. poz. 1333 z późn. zm.) oraz ustawy z dnia 22 grudnia 2015 r. o zasadach uznawania kwalifikacji zawodowych nabytych w państwach członkowskich Unii Europejskiej (Dz.U z 2020 r., poz. 220 z późn. zm.).</w:t>
      </w:r>
    </w:p>
    <w:p w14:paraId="00312A15" w14:textId="69B73FB6" w:rsidR="0026784F" w:rsidRPr="0026784F" w:rsidRDefault="0026784F" w:rsidP="00B0761A">
      <w:pPr>
        <w:ind w:left="1560"/>
        <w:rPr>
          <w:b/>
          <w:bCs/>
          <w:sz w:val="20"/>
          <w:szCs w:val="20"/>
          <w:u w:val="single"/>
        </w:rPr>
      </w:pPr>
      <w:r w:rsidRPr="0026784F">
        <w:rPr>
          <w:b/>
          <w:bCs/>
          <w:sz w:val="20"/>
          <w:szCs w:val="20"/>
          <w:u w:val="single"/>
        </w:rPr>
        <w:t>Forma dysponowania osobami nie została zdefiniowana. Zamawiający nie wymaga formy dysponowania postaci umowy o pracę.</w:t>
      </w:r>
    </w:p>
    <w:p w14:paraId="3F5BC12D" w14:textId="77777777" w:rsidR="00D86CAE" w:rsidRPr="0058267A" w:rsidRDefault="00EB4582" w:rsidP="00A038D5">
      <w:pPr>
        <w:pStyle w:val="Akapitzlist"/>
        <w:numPr>
          <w:ilvl w:val="1"/>
          <w:numId w:val="5"/>
        </w:numPr>
        <w:ind w:left="851" w:hanging="851"/>
        <w:rPr>
          <w:sz w:val="20"/>
          <w:szCs w:val="20"/>
        </w:rPr>
      </w:pPr>
      <w:r w:rsidRPr="0058267A">
        <w:rPr>
          <w:sz w:val="20"/>
          <w:szCs w:val="20"/>
        </w:rPr>
        <w:t xml:space="preserve">Ocena spełniania warunków udziału w postępowaniu dokonana zostanie zgodnie z formułą „spełnia”/„nie spełnia”, w oparciu o informacje zawarte w dokumentach i oświadczeniach, o których mowa w rozdziale </w:t>
      </w:r>
      <w:r w:rsidR="00D86CAE" w:rsidRPr="0058267A">
        <w:rPr>
          <w:sz w:val="20"/>
          <w:szCs w:val="20"/>
        </w:rPr>
        <w:t>17.</w:t>
      </w:r>
    </w:p>
    <w:p w14:paraId="0844BF5B" w14:textId="1F8A0AE1" w:rsidR="00974223" w:rsidRPr="0058267A" w:rsidRDefault="00EB4582" w:rsidP="00A038D5">
      <w:pPr>
        <w:pStyle w:val="Akapitzlist"/>
        <w:numPr>
          <w:ilvl w:val="1"/>
          <w:numId w:val="5"/>
        </w:numPr>
        <w:ind w:left="851" w:hanging="851"/>
        <w:rPr>
          <w:sz w:val="20"/>
          <w:szCs w:val="20"/>
        </w:rPr>
      </w:pPr>
      <w:r w:rsidRPr="0058267A">
        <w:rPr>
          <w:sz w:val="20"/>
          <w:szCs w:val="20"/>
        </w:rP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rPr>
          <w:sz w:val="20"/>
          <w:szCs w:val="20"/>
        </w:rPr>
        <w:t>1</w:t>
      </w:r>
      <w:r w:rsidRPr="0058267A">
        <w:rPr>
          <w:sz w:val="20"/>
          <w:szCs w:val="20"/>
        </w:rPr>
        <w:t xml:space="preserve">6.1. powinni spełniać łącznie wszyscy Wykonawcy, z zastrzeżeniem, iż warunek opisany w pkt </w:t>
      </w:r>
      <w:r w:rsidR="00974223" w:rsidRPr="0058267A">
        <w:rPr>
          <w:sz w:val="20"/>
          <w:szCs w:val="20"/>
        </w:rPr>
        <w:t>1</w:t>
      </w:r>
      <w:r w:rsidRPr="0058267A">
        <w:rPr>
          <w:sz w:val="20"/>
          <w:szCs w:val="20"/>
        </w:rPr>
        <w:t>6.1. ppkt 4 lit. a</w:t>
      </w:r>
      <w:r w:rsidR="00974223" w:rsidRPr="0058267A">
        <w:rPr>
          <w:sz w:val="20"/>
          <w:szCs w:val="20"/>
        </w:rPr>
        <w:t>)</w:t>
      </w:r>
      <w:r w:rsidRPr="0058267A">
        <w:rPr>
          <w:sz w:val="20"/>
          <w:szCs w:val="20"/>
        </w:rPr>
        <w:t xml:space="preserve"> winien spełniać co najmniej jeden z tych Wykonawców.</w:t>
      </w:r>
    </w:p>
    <w:p w14:paraId="1A40C605" w14:textId="525E0B80" w:rsidR="00974223" w:rsidRPr="0058267A" w:rsidRDefault="00EB4582" w:rsidP="00A038D5">
      <w:pPr>
        <w:pStyle w:val="Akapitzlist"/>
        <w:numPr>
          <w:ilvl w:val="1"/>
          <w:numId w:val="5"/>
        </w:numPr>
        <w:ind w:left="851" w:hanging="851"/>
        <w:rPr>
          <w:sz w:val="20"/>
          <w:szCs w:val="20"/>
        </w:rPr>
      </w:pPr>
      <w:r w:rsidRPr="0058267A">
        <w:rPr>
          <w:sz w:val="20"/>
          <w:szCs w:val="20"/>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 przypadku korzystania z zasobów podmiotu trzeciego w zakresie warunku udziału w postępowaniu opisanego w pkt </w:t>
      </w:r>
      <w:r w:rsidR="00974223" w:rsidRPr="0058267A">
        <w:rPr>
          <w:sz w:val="20"/>
          <w:szCs w:val="20"/>
        </w:rPr>
        <w:t>1</w:t>
      </w:r>
      <w:r w:rsidRPr="0058267A">
        <w:rPr>
          <w:sz w:val="20"/>
          <w:szCs w:val="20"/>
        </w:rPr>
        <w:t>6.1.ppkt 4 lit. a</w:t>
      </w:r>
      <w:r w:rsidR="00974223" w:rsidRPr="0058267A">
        <w:rPr>
          <w:sz w:val="20"/>
          <w:szCs w:val="20"/>
        </w:rPr>
        <w:t>)</w:t>
      </w:r>
      <w:r w:rsidRPr="0058267A">
        <w:rPr>
          <w:sz w:val="20"/>
          <w:szCs w:val="20"/>
        </w:rPr>
        <w:t xml:space="preserve"> SWZ, warunek ten winien spełniać co najmniej</w:t>
      </w:r>
      <w:r w:rsidR="00D516A9">
        <w:rPr>
          <w:sz w:val="20"/>
          <w:szCs w:val="20"/>
        </w:rPr>
        <w:t xml:space="preserve"> jeden</w:t>
      </w:r>
      <w:r w:rsidRPr="0058267A">
        <w:rPr>
          <w:sz w:val="20"/>
          <w:szCs w:val="20"/>
        </w:rPr>
        <w:t xml:space="preserve"> podmiot trzeci w całości.</w:t>
      </w:r>
    </w:p>
    <w:p w14:paraId="00CAB435" w14:textId="77777777" w:rsidR="00974223" w:rsidRPr="0058267A" w:rsidRDefault="00EB4582" w:rsidP="00A038D5">
      <w:pPr>
        <w:pStyle w:val="Akapitzlist"/>
        <w:numPr>
          <w:ilvl w:val="1"/>
          <w:numId w:val="5"/>
        </w:numPr>
        <w:ind w:left="851" w:hanging="851"/>
        <w:rPr>
          <w:sz w:val="20"/>
          <w:szCs w:val="20"/>
        </w:rPr>
      </w:pPr>
      <w:r w:rsidRPr="0058267A">
        <w:rPr>
          <w:sz w:val="20"/>
          <w:szCs w:val="20"/>
        </w:rPr>
        <w:t xml:space="preserve">W odniesieniu do warunków dotyczących wykształcenia, kwalifikacji zawodowych lub doświadczenia wykonawcy mogą polegać na zdolnościach podmiotów udostępniających </w:t>
      </w:r>
      <w:r w:rsidRPr="0058267A">
        <w:rPr>
          <w:sz w:val="20"/>
          <w:szCs w:val="20"/>
        </w:rPr>
        <w:lastRenderedPageBreak/>
        <w:t>zasoby, jeśli podmioty te wykonają roboty budowlane, do realizacji których te zdolności są wymagane.</w:t>
      </w:r>
    </w:p>
    <w:p w14:paraId="19363B1B" w14:textId="34DED4CC" w:rsidR="00EB4582" w:rsidRPr="0058267A" w:rsidRDefault="00EB4582" w:rsidP="00A038D5">
      <w:pPr>
        <w:pStyle w:val="Akapitzlist"/>
        <w:numPr>
          <w:ilvl w:val="1"/>
          <w:numId w:val="5"/>
        </w:numPr>
        <w:ind w:left="851" w:hanging="851"/>
        <w:rPr>
          <w:sz w:val="20"/>
          <w:szCs w:val="20"/>
        </w:rPr>
      </w:pPr>
      <w:r w:rsidRPr="0058267A">
        <w:rPr>
          <w:sz w:val="20"/>
          <w:szCs w:val="20"/>
        </w:rPr>
        <w:t xml:space="preserve">Oceniając zdolność techniczną lub zawodową Wykonawcy, Zamawiający działając na podstawie art. </w:t>
      </w:r>
      <w:r w:rsidR="00064A28" w:rsidRPr="0058267A">
        <w:rPr>
          <w:sz w:val="20"/>
          <w:szCs w:val="20"/>
        </w:rPr>
        <w:t>116 ust.</w:t>
      </w:r>
      <w:r w:rsidRPr="0058267A">
        <w:rPr>
          <w:sz w:val="20"/>
          <w:szCs w:val="20"/>
        </w:rPr>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C92A06">
      <w:pPr>
        <w:pStyle w:val="Nagwek1"/>
        <w:ind w:left="851" w:hanging="851"/>
        <w:rPr>
          <w:szCs w:val="20"/>
        </w:rPr>
      </w:pPr>
      <w:bookmarkStart w:id="42" w:name="_Toc99698942"/>
      <w:r w:rsidRPr="0058267A">
        <w:rPr>
          <w:szCs w:val="20"/>
        </w:rPr>
        <w:t>INFORMACJA O PODMIOTOWYCH ŚRODKACH DOWODOWYCH</w:t>
      </w:r>
      <w:bookmarkEnd w:id="42"/>
    </w:p>
    <w:p w14:paraId="034BCF8F" w14:textId="151998D6" w:rsidR="008D6012" w:rsidRPr="0058267A" w:rsidRDefault="00575BCF" w:rsidP="00A038D5">
      <w:pPr>
        <w:pStyle w:val="Akapitzlist"/>
        <w:numPr>
          <w:ilvl w:val="1"/>
          <w:numId w:val="5"/>
        </w:numPr>
        <w:ind w:left="851" w:hanging="851"/>
        <w:rPr>
          <w:sz w:val="20"/>
          <w:szCs w:val="20"/>
        </w:rPr>
      </w:pPr>
      <w:r w:rsidRPr="0058267A">
        <w:rPr>
          <w:sz w:val="20"/>
          <w:szCs w:val="20"/>
        </w:rPr>
        <w:t>W celu wstępnego potwierdzenia braku podstaw do wykluczenia z postępowania</w:t>
      </w:r>
      <w:r w:rsidR="008D6012" w:rsidRPr="0058267A">
        <w:rPr>
          <w:sz w:val="20"/>
          <w:szCs w:val="20"/>
        </w:rPr>
        <w:t xml:space="preserve"> </w:t>
      </w:r>
      <w:r w:rsidR="00984A1C" w:rsidRPr="0058267A">
        <w:rPr>
          <w:b/>
          <w:bCs/>
          <w:sz w:val="20"/>
          <w:szCs w:val="20"/>
        </w:rPr>
        <w:t xml:space="preserve">Wykonawca </w:t>
      </w:r>
      <w:r w:rsidRPr="0058267A">
        <w:rPr>
          <w:b/>
          <w:bCs/>
          <w:sz w:val="20"/>
          <w:szCs w:val="20"/>
        </w:rPr>
        <w:t>składa wraz z ofertą</w:t>
      </w:r>
      <w:r w:rsidR="008D6012" w:rsidRPr="0058267A">
        <w:rPr>
          <w:b/>
          <w:bCs/>
          <w:sz w:val="20"/>
          <w:szCs w:val="20"/>
        </w:rPr>
        <w:t>:</w:t>
      </w:r>
    </w:p>
    <w:p w14:paraId="280FA4D5" w14:textId="349E5AC8" w:rsidR="008D6012" w:rsidRPr="0058267A" w:rsidRDefault="00575BCF" w:rsidP="00A038D5">
      <w:pPr>
        <w:pStyle w:val="Akapitzlist"/>
        <w:numPr>
          <w:ilvl w:val="1"/>
          <w:numId w:val="30"/>
        </w:numPr>
        <w:ind w:left="1276" w:hanging="425"/>
        <w:rPr>
          <w:sz w:val="20"/>
          <w:szCs w:val="20"/>
        </w:rPr>
      </w:pPr>
      <w:r w:rsidRPr="0058267A">
        <w:rPr>
          <w:sz w:val="20"/>
          <w:szCs w:val="20"/>
        </w:rPr>
        <w:t>oświadczenia, o których mowa w art. 125 PZP, tj.</w:t>
      </w:r>
      <w:r w:rsidR="008D6012" w:rsidRPr="0058267A">
        <w:rPr>
          <w:sz w:val="20"/>
          <w:szCs w:val="20"/>
        </w:rPr>
        <w:t>:</w:t>
      </w:r>
    </w:p>
    <w:p w14:paraId="0688CF7B" w14:textId="77777777" w:rsidR="00B254D0" w:rsidRPr="0058267A" w:rsidRDefault="00B254D0" w:rsidP="00A038D5">
      <w:pPr>
        <w:pStyle w:val="Akapitzlist"/>
        <w:numPr>
          <w:ilvl w:val="0"/>
          <w:numId w:val="32"/>
        </w:numPr>
        <w:ind w:left="1560" w:hanging="284"/>
        <w:rPr>
          <w:sz w:val="20"/>
          <w:szCs w:val="20"/>
        </w:rPr>
      </w:pPr>
      <w:bookmarkStart w:id="43" w:name="_Hlk99693845"/>
      <w:r w:rsidRPr="0058267A">
        <w:rPr>
          <w:sz w:val="20"/>
          <w:szCs w:val="20"/>
        </w:rPr>
        <w:t xml:space="preserve">wstępne oświadczenie Wykonawcy o braku podstawy wykluczenia z postępowania </w:t>
      </w:r>
      <w:r w:rsidRPr="00B0761A">
        <w:rPr>
          <w:b/>
          <w:bCs/>
          <w:sz w:val="20"/>
          <w:szCs w:val="20"/>
        </w:rPr>
        <w:t>– załączniki nr 3 do SWZ;</w:t>
      </w:r>
    </w:p>
    <w:p w14:paraId="04E41745" w14:textId="77777777" w:rsidR="00D65142" w:rsidRDefault="00B254D0" w:rsidP="00D65142">
      <w:pPr>
        <w:pStyle w:val="Akapitzlist"/>
        <w:numPr>
          <w:ilvl w:val="0"/>
          <w:numId w:val="32"/>
        </w:numPr>
        <w:ind w:left="1560" w:hanging="284"/>
        <w:rPr>
          <w:sz w:val="20"/>
          <w:szCs w:val="20"/>
        </w:rPr>
      </w:pPr>
      <w:r w:rsidRPr="0058267A">
        <w:rPr>
          <w:sz w:val="20"/>
          <w:szCs w:val="20"/>
        </w:rPr>
        <w:t xml:space="preserve">wstępne oświadczenie podmiotu udostępniającego zasoby o braku podstaw do wykluczenia </w:t>
      </w:r>
      <w:r w:rsidRPr="00B0761A">
        <w:rPr>
          <w:b/>
          <w:bCs/>
          <w:sz w:val="20"/>
          <w:szCs w:val="20"/>
        </w:rPr>
        <w:t>– załączniki nr 3a do SWZ</w:t>
      </w:r>
      <w:r w:rsidRPr="0058267A">
        <w:rPr>
          <w:sz w:val="20"/>
          <w:szCs w:val="20"/>
        </w:rPr>
        <w:t xml:space="preserve"> (w </w:t>
      </w:r>
      <w:r w:rsidR="00064A28" w:rsidRPr="0058267A">
        <w:rPr>
          <w:sz w:val="20"/>
          <w:szCs w:val="20"/>
        </w:rPr>
        <w:t>przypadku,</w:t>
      </w:r>
      <w:r w:rsidRPr="0058267A">
        <w:rPr>
          <w:sz w:val="20"/>
          <w:szCs w:val="20"/>
        </w:rPr>
        <w:t xml:space="preserve"> gdy w postępowaniu występuje podmiot trzeci udostępniający zasoby);</w:t>
      </w:r>
    </w:p>
    <w:p w14:paraId="59AF3FA8" w14:textId="5CD25D9A" w:rsidR="00D65142" w:rsidRPr="0026784F" w:rsidRDefault="00D65142" w:rsidP="00D65142">
      <w:pPr>
        <w:pStyle w:val="Akapitzlist"/>
        <w:numPr>
          <w:ilvl w:val="0"/>
          <w:numId w:val="32"/>
        </w:numPr>
        <w:ind w:left="1560" w:hanging="284"/>
        <w:rPr>
          <w:sz w:val="20"/>
          <w:szCs w:val="20"/>
        </w:rPr>
      </w:pPr>
      <w:r w:rsidRPr="0026784F">
        <w:rPr>
          <w:sz w:val="20"/>
          <w:szCs w:val="20"/>
        </w:rPr>
        <w:t xml:space="preserve">oświadczenie o braku zaistnienia wobec nich przesłanek wykluczenia o których mowa w art. 7 ust. 1 pkt 1-3 ustawy o szczególnych rozwiązaniach </w:t>
      </w:r>
      <w:r w:rsidRPr="0026784F">
        <w:rPr>
          <w:b/>
          <w:bCs/>
          <w:sz w:val="20"/>
          <w:szCs w:val="20"/>
        </w:rPr>
        <w:t>- załącznik 15 do SWZ.</w:t>
      </w:r>
    </w:p>
    <w:bookmarkEnd w:id="43"/>
    <w:p w14:paraId="1B32276A" w14:textId="487D72A3" w:rsidR="00B254D0" w:rsidRPr="0058267A" w:rsidRDefault="00B254D0" w:rsidP="00A038D5">
      <w:pPr>
        <w:pStyle w:val="Akapitzlist"/>
        <w:numPr>
          <w:ilvl w:val="1"/>
          <w:numId w:val="5"/>
        </w:numPr>
        <w:ind w:left="851" w:hanging="851"/>
        <w:rPr>
          <w:sz w:val="20"/>
          <w:szCs w:val="20"/>
        </w:rPr>
      </w:pPr>
      <w:r w:rsidRPr="0058267A">
        <w:rPr>
          <w:sz w:val="20"/>
          <w:szCs w:val="20"/>
        </w:rPr>
        <w:t xml:space="preserve">W celu wstępnego potwierdzenia spełniania warunków udziału w postępowaniu </w:t>
      </w:r>
      <w:r w:rsidRPr="0058267A">
        <w:rPr>
          <w:b/>
          <w:bCs/>
          <w:sz w:val="20"/>
          <w:szCs w:val="20"/>
        </w:rPr>
        <w:t>Wykonawca składa wraz z ofertą:</w:t>
      </w:r>
    </w:p>
    <w:p w14:paraId="1B113D4D" w14:textId="77777777" w:rsidR="000B19FF" w:rsidRPr="0058267A" w:rsidRDefault="00B254D0" w:rsidP="00A038D5">
      <w:pPr>
        <w:pStyle w:val="Akapitzlist"/>
        <w:numPr>
          <w:ilvl w:val="0"/>
          <w:numId w:val="34"/>
        </w:numPr>
        <w:rPr>
          <w:sz w:val="20"/>
          <w:szCs w:val="20"/>
        </w:rPr>
      </w:pPr>
      <w:r w:rsidRPr="0058267A">
        <w:rPr>
          <w:sz w:val="20"/>
          <w:szCs w:val="20"/>
        </w:rPr>
        <w:t xml:space="preserve">wstępne oświadczenie Wykonawcy o </w:t>
      </w:r>
      <w:r w:rsidR="000B19FF" w:rsidRPr="0058267A">
        <w:rPr>
          <w:sz w:val="20"/>
          <w:szCs w:val="20"/>
        </w:rPr>
        <w:t xml:space="preserve">spełnianiu warunków udziału w postępowaniu </w:t>
      </w:r>
      <w:r w:rsidRPr="00B0761A">
        <w:rPr>
          <w:b/>
          <w:bCs/>
          <w:sz w:val="20"/>
          <w:szCs w:val="20"/>
        </w:rPr>
        <w:t xml:space="preserve">– załączniki nr </w:t>
      </w:r>
      <w:r w:rsidR="000B19FF" w:rsidRPr="00B0761A">
        <w:rPr>
          <w:b/>
          <w:bCs/>
          <w:sz w:val="20"/>
          <w:szCs w:val="20"/>
        </w:rPr>
        <w:t>2</w:t>
      </w:r>
      <w:r w:rsidRPr="00B0761A">
        <w:rPr>
          <w:b/>
          <w:bCs/>
          <w:sz w:val="20"/>
          <w:szCs w:val="20"/>
        </w:rPr>
        <w:t xml:space="preserve"> do SWZ;</w:t>
      </w:r>
    </w:p>
    <w:p w14:paraId="4EAACC70" w14:textId="4BB21009" w:rsidR="000B19FF" w:rsidRPr="0058267A" w:rsidRDefault="00B254D0" w:rsidP="00A038D5">
      <w:pPr>
        <w:pStyle w:val="Akapitzlist"/>
        <w:numPr>
          <w:ilvl w:val="0"/>
          <w:numId w:val="34"/>
        </w:numPr>
        <w:rPr>
          <w:sz w:val="20"/>
          <w:szCs w:val="20"/>
        </w:rPr>
      </w:pPr>
      <w:r w:rsidRPr="0058267A">
        <w:rPr>
          <w:sz w:val="20"/>
          <w:szCs w:val="20"/>
        </w:rPr>
        <w:t xml:space="preserve">wstępne oświadczenie podmiotu udostępniającego zasoby </w:t>
      </w:r>
      <w:r w:rsidR="000B19FF" w:rsidRPr="0058267A">
        <w:rPr>
          <w:sz w:val="20"/>
          <w:szCs w:val="20"/>
        </w:rPr>
        <w:t xml:space="preserve">o spełnianiu warunków udziału w postępowaniu </w:t>
      </w:r>
      <w:r w:rsidR="000B19FF" w:rsidRPr="00B0761A">
        <w:rPr>
          <w:b/>
          <w:bCs/>
          <w:sz w:val="20"/>
          <w:szCs w:val="20"/>
        </w:rPr>
        <w:t>– załączniki nr 2a do SWZ</w:t>
      </w:r>
      <w:r w:rsidR="000B19FF" w:rsidRPr="0058267A">
        <w:rPr>
          <w:sz w:val="20"/>
          <w:szCs w:val="20"/>
        </w:rPr>
        <w:t xml:space="preserve"> (w </w:t>
      </w:r>
      <w:r w:rsidR="00064A28" w:rsidRPr="0058267A">
        <w:rPr>
          <w:sz w:val="20"/>
          <w:szCs w:val="20"/>
        </w:rPr>
        <w:t>przypadku,</w:t>
      </w:r>
      <w:r w:rsidR="000B19FF" w:rsidRPr="0058267A">
        <w:rPr>
          <w:sz w:val="20"/>
          <w:szCs w:val="20"/>
        </w:rPr>
        <w:t xml:space="preserve"> gdy w postępowaniu występuje podmiot trzeci udostępniający zasoby);</w:t>
      </w:r>
    </w:p>
    <w:p w14:paraId="08B11457" w14:textId="3F8AE61D" w:rsidR="008D6012" w:rsidRPr="0058267A" w:rsidRDefault="008D6012" w:rsidP="00A038D5">
      <w:pPr>
        <w:pStyle w:val="Akapitzlist"/>
        <w:numPr>
          <w:ilvl w:val="0"/>
          <w:numId w:val="34"/>
        </w:numPr>
        <w:rPr>
          <w:sz w:val="20"/>
          <w:szCs w:val="20"/>
        </w:rPr>
      </w:pPr>
      <w:r w:rsidRPr="0058267A">
        <w:rPr>
          <w:sz w:val="20"/>
          <w:szCs w:val="20"/>
        </w:rPr>
        <w:t xml:space="preserve">zobowiązania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w:t>
      </w:r>
      <w:r w:rsidRPr="00B0761A">
        <w:rPr>
          <w:b/>
          <w:bCs/>
          <w:sz w:val="20"/>
          <w:szCs w:val="20"/>
        </w:rPr>
        <w:t>– załącznik 4 do SWZ</w:t>
      </w:r>
      <w:r w:rsidRPr="0058267A">
        <w:rPr>
          <w:sz w:val="20"/>
          <w:szCs w:val="20"/>
        </w:rPr>
        <w:t xml:space="preserve"> niestanowiący wiążącego wzoru – (w przypadku gdy w postępowaniu występuje podmiot trzeci udostępniający zasoby);</w:t>
      </w:r>
    </w:p>
    <w:p w14:paraId="1184460D" w14:textId="2C8B60F0" w:rsidR="007830A6" w:rsidRPr="0058267A" w:rsidRDefault="007830A6" w:rsidP="00A038D5">
      <w:pPr>
        <w:pStyle w:val="Akapitzlist"/>
        <w:numPr>
          <w:ilvl w:val="1"/>
          <w:numId w:val="5"/>
        </w:numPr>
        <w:ind w:left="851" w:hanging="851"/>
        <w:rPr>
          <w:sz w:val="20"/>
          <w:szCs w:val="20"/>
        </w:rPr>
      </w:pPr>
      <w:r w:rsidRPr="0058267A">
        <w:rPr>
          <w:sz w:val="20"/>
          <w:szCs w:val="20"/>
        </w:rPr>
        <w:t xml:space="preserve">W celu potwierdzenia braku podstaw do wykluczenia Zamawiający przed udzieleniem zamówienia, działając na podstawie art. 274 ust. 1 PZP wezwie Wykonawcę, którego oferta została najwyżej oceniona, do złożenia w wyznaczonym, nie krótszym niż 5 dni, terminie oświadczenia wykonawcy o aktualności informacji zawartych w oświadczeniu, o którym mowa w art. 125 ust. 1 ustawy, w zakresie podstaw wykluczenia z postępowania wskazanych przez zamawiającego </w:t>
      </w:r>
      <w:r w:rsidRPr="00D43AD2">
        <w:rPr>
          <w:sz w:val="20"/>
          <w:szCs w:val="20"/>
        </w:rPr>
        <w:t xml:space="preserve">– załącznik nr </w:t>
      </w:r>
      <w:r w:rsidR="003877C2" w:rsidRPr="00D43AD2">
        <w:rPr>
          <w:sz w:val="20"/>
          <w:szCs w:val="20"/>
        </w:rPr>
        <w:t>8</w:t>
      </w:r>
      <w:r w:rsidRPr="00D43AD2">
        <w:rPr>
          <w:sz w:val="20"/>
          <w:szCs w:val="20"/>
        </w:rPr>
        <w:t xml:space="preserve"> do SWZ.</w:t>
      </w:r>
    </w:p>
    <w:p w14:paraId="20760087" w14:textId="5B98D730" w:rsidR="004A09EA" w:rsidRPr="0058267A" w:rsidRDefault="00575BCF" w:rsidP="00A038D5">
      <w:pPr>
        <w:pStyle w:val="Akapitzlist"/>
        <w:numPr>
          <w:ilvl w:val="1"/>
          <w:numId w:val="5"/>
        </w:numPr>
        <w:ind w:left="851" w:hanging="851"/>
        <w:rPr>
          <w:sz w:val="20"/>
          <w:szCs w:val="20"/>
        </w:rPr>
      </w:pPr>
      <w:r w:rsidRPr="0058267A">
        <w:rPr>
          <w:sz w:val="20"/>
          <w:szCs w:val="20"/>
        </w:rPr>
        <w:t>W celu potwierdzenia spełniania warunków udziału w postępowaniu</w:t>
      </w:r>
      <w:r w:rsidR="004A09EA" w:rsidRPr="0058267A">
        <w:rPr>
          <w:sz w:val="20"/>
          <w:szCs w:val="20"/>
        </w:rPr>
        <w:t xml:space="preserve"> </w:t>
      </w:r>
      <w:r w:rsidRPr="0058267A">
        <w:rPr>
          <w:sz w:val="20"/>
          <w:szCs w:val="20"/>
        </w:rPr>
        <w:t>Zamawiający na podstawie art. 274 ust. 1 PZP wezwie Wykonawcę, którego oferta została najwyżej oceniona, do złożenia w wyznaczonym, nie krótszym niż 5 dni, terminie aktualnych na dzień złożenia następujących podmiotowych środków dowodowych:</w:t>
      </w:r>
    </w:p>
    <w:p w14:paraId="67077C7D" w14:textId="3A286482" w:rsidR="004A09EA" w:rsidRPr="0058267A" w:rsidRDefault="00575BCF" w:rsidP="00A038D5">
      <w:pPr>
        <w:pStyle w:val="Akapitzlist"/>
        <w:numPr>
          <w:ilvl w:val="0"/>
          <w:numId w:val="33"/>
        </w:numPr>
        <w:rPr>
          <w:sz w:val="20"/>
          <w:szCs w:val="20"/>
        </w:rPr>
      </w:pPr>
      <w:r w:rsidRPr="0058267A">
        <w:rPr>
          <w:sz w:val="20"/>
          <w:szCs w:val="20"/>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r w:rsidR="00D43AD2">
        <w:rPr>
          <w:sz w:val="20"/>
          <w:szCs w:val="20"/>
        </w:rPr>
        <w:t>-</w:t>
      </w:r>
      <w:r w:rsidRPr="0058267A">
        <w:rPr>
          <w:sz w:val="20"/>
          <w:szCs w:val="20"/>
        </w:rPr>
        <w:t xml:space="preserve"> </w:t>
      </w:r>
      <w:r w:rsidRPr="00D43AD2">
        <w:rPr>
          <w:b/>
          <w:bCs/>
          <w:sz w:val="20"/>
          <w:szCs w:val="20"/>
        </w:rPr>
        <w:t>załącznik nr 6 do SWZ</w:t>
      </w:r>
      <w:r w:rsidRPr="0058267A">
        <w:rPr>
          <w:sz w:val="20"/>
          <w:szCs w:val="20"/>
        </w:rPr>
        <w:t>.</w:t>
      </w:r>
      <w:r w:rsidR="004A09EA" w:rsidRPr="0058267A">
        <w:rPr>
          <w:sz w:val="20"/>
          <w:szCs w:val="20"/>
        </w:rPr>
        <w:t xml:space="preserve"> </w:t>
      </w:r>
      <w:r w:rsidRPr="0058267A">
        <w:rPr>
          <w:sz w:val="20"/>
          <w:szCs w:val="20"/>
        </w:rPr>
        <w:t xml:space="preserve">Pięcioletni okres należy liczyć wstecz od dnia, w którym upływa termin składania ofert. Jeżeli Wykonawca powołuje się na doświadczenie w realizacji robót budowlanych, wykonanych wspólnie z innymi </w:t>
      </w:r>
      <w:r w:rsidRPr="0058267A">
        <w:rPr>
          <w:sz w:val="20"/>
          <w:szCs w:val="20"/>
        </w:rPr>
        <w:lastRenderedPageBreak/>
        <w:t>wykonawcami, wykaz dotyczy robót budowlanych, w których wykonaniu wykonawca ten bezpośrednio uczestniczył</w:t>
      </w:r>
      <w:r w:rsidR="00D43AD2">
        <w:rPr>
          <w:sz w:val="20"/>
          <w:szCs w:val="20"/>
        </w:rPr>
        <w:t>;</w:t>
      </w:r>
    </w:p>
    <w:p w14:paraId="50E9116C" w14:textId="5FE89527" w:rsidR="004A09EA" w:rsidRPr="0058267A" w:rsidRDefault="00575BCF" w:rsidP="00A038D5">
      <w:pPr>
        <w:pStyle w:val="Akapitzlist"/>
        <w:numPr>
          <w:ilvl w:val="0"/>
          <w:numId w:val="33"/>
        </w:numPr>
        <w:rPr>
          <w:sz w:val="20"/>
          <w:szCs w:val="20"/>
        </w:rPr>
      </w:pPr>
      <w:r w:rsidRPr="0058267A">
        <w:rPr>
          <w:sz w:val="20"/>
          <w:szCs w:val="20"/>
        </w:rPr>
        <w:t xml:space="preserve">dowodów </w:t>
      </w:r>
      <w:r w:rsidR="00064A28" w:rsidRPr="0058267A">
        <w:rPr>
          <w:sz w:val="20"/>
          <w:szCs w:val="20"/>
        </w:rPr>
        <w:t>określających</w:t>
      </w:r>
      <w:r w:rsidRPr="0058267A">
        <w:rPr>
          <w:sz w:val="20"/>
          <w:szCs w:val="20"/>
        </w:rPr>
        <w:t xml:space="preserve"> czy wskazane przez Wykonawcę roboty budowlane na potwierdzenie spełnienia warunku udziału w postępowaniu dot. zdolności technicznej lub zawodowej w zakresie doświadczenia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D43AD2">
        <w:rPr>
          <w:sz w:val="20"/>
          <w:szCs w:val="20"/>
        </w:rPr>
        <w:t>;</w:t>
      </w:r>
    </w:p>
    <w:p w14:paraId="0EC2AD55" w14:textId="60278E3F" w:rsidR="004A09EA" w:rsidRPr="0058267A" w:rsidRDefault="00575BCF" w:rsidP="00A038D5">
      <w:pPr>
        <w:pStyle w:val="Akapitzlist"/>
        <w:numPr>
          <w:ilvl w:val="0"/>
          <w:numId w:val="33"/>
        </w:numPr>
        <w:rPr>
          <w:sz w:val="20"/>
          <w:szCs w:val="20"/>
        </w:rPr>
      </w:pPr>
      <w:r w:rsidRPr="0058267A">
        <w:rPr>
          <w:sz w:val="20"/>
          <w:szCs w:val="20"/>
        </w:rPr>
        <w:t xml:space="preserve">wykaz osób, skierowanych przez Wykonawcę do realizacji zamówienia publicznego wraz z informacjami na temat ich </w:t>
      </w:r>
      <w:r w:rsidR="00D516A9">
        <w:rPr>
          <w:sz w:val="20"/>
          <w:szCs w:val="20"/>
        </w:rPr>
        <w:t xml:space="preserve">imienia i nazwiska, </w:t>
      </w:r>
      <w:r w:rsidRPr="0058267A">
        <w:rPr>
          <w:sz w:val="20"/>
          <w:szCs w:val="20"/>
        </w:rPr>
        <w:t xml:space="preserve">kwalifikacji zawodowych, posiadanych uprawnień, a także zakresu wykonywanych przez nie czynności oraz informacją o podstawie do dysponowania </w:t>
      </w:r>
      <w:r w:rsidR="00D43AD2">
        <w:rPr>
          <w:sz w:val="20"/>
          <w:szCs w:val="20"/>
        </w:rPr>
        <w:t xml:space="preserve">- </w:t>
      </w:r>
      <w:r w:rsidRPr="00D43AD2">
        <w:rPr>
          <w:b/>
          <w:bCs/>
          <w:sz w:val="20"/>
          <w:szCs w:val="20"/>
        </w:rPr>
        <w:t>załącznik nr 9 do SWZ</w:t>
      </w:r>
      <w:r w:rsidR="00D43AD2">
        <w:rPr>
          <w:sz w:val="20"/>
          <w:szCs w:val="20"/>
        </w:rPr>
        <w:t>;</w:t>
      </w:r>
    </w:p>
    <w:p w14:paraId="15263B8D" w14:textId="6888F002" w:rsidR="00575BCF" w:rsidRPr="0058267A" w:rsidRDefault="004A09EA" w:rsidP="00A038D5">
      <w:pPr>
        <w:pStyle w:val="Akapitzlist"/>
        <w:numPr>
          <w:ilvl w:val="0"/>
          <w:numId w:val="33"/>
        </w:numPr>
        <w:rPr>
          <w:sz w:val="20"/>
          <w:szCs w:val="20"/>
        </w:rPr>
      </w:pPr>
      <w:r w:rsidRPr="0058267A">
        <w:rPr>
          <w:sz w:val="20"/>
          <w:szCs w:val="20"/>
        </w:rPr>
        <w:t>dokumentów potwierdzających, że wykonawca jest ubezpieczony od odpowiedzialności cywilnej w zakresie prowadzonej działalności związanej z przedmiotem zamówienia ze wskazaniem sumy gwarancyjnej tego ubezpieczenia.</w:t>
      </w:r>
    </w:p>
    <w:p w14:paraId="60D983D8" w14:textId="2418B29C" w:rsidR="00194422" w:rsidRPr="0058267A" w:rsidRDefault="00575BCF" w:rsidP="00A038D5">
      <w:pPr>
        <w:pStyle w:val="Akapitzlist"/>
        <w:numPr>
          <w:ilvl w:val="1"/>
          <w:numId w:val="5"/>
        </w:numPr>
        <w:ind w:left="851" w:hanging="851"/>
        <w:rPr>
          <w:sz w:val="20"/>
          <w:szCs w:val="20"/>
        </w:rPr>
      </w:pPr>
      <w:r w:rsidRPr="0058267A">
        <w:rPr>
          <w:sz w:val="20"/>
          <w:szCs w:val="20"/>
        </w:rPr>
        <w:t xml:space="preserve">Wykonawca, który polega na zdolnościach technicznych lub zawodowych </w:t>
      </w:r>
      <w:r w:rsidR="00BE12B8" w:rsidRPr="0058267A">
        <w:rPr>
          <w:sz w:val="20"/>
          <w:szCs w:val="20"/>
        </w:rPr>
        <w:t xml:space="preserve">podmiotu trzeciego </w:t>
      </w:r>
      <w:r w:rsidRPr="0058267A">
        <w:rPr>
          <w:sz w:val="20"/>
          <w:szCs w:val="20"/>
        </w:rPr>
        <w:t xml:space="preserve">zobowiązany będzie do przedstawienia podmiotowych środków dowodowych, o których mowa w pkt </w:t>
      </w:r>
      <w:r w:rsidR="00BE12B8" w:rsidRPr="0058267A">
        <w:rPr>
          <w:sz w:val="20"/>
          <w:szCs w:val="20"/>
        </w:rPr>
        <w:t>17.</w:t>
      </w:r>
      <w:r w:rsidR="00D516A9">
        <w:rPr>
          <w:sz w:val="20"/>
          <w:szCs w:val="20"/>
        </w:rPr>
        <w:t>3</w:t>
      </w:r>
      <w:r w:rsidR="00BE12B8" w:rsidRPr="0058267A">
        <w:rPr>
          <w:sz w:val="20"/>
          <w:szCs w:val="20"/>
        </w:rPr>
        <w:t>.</w:t>
      </w:r>
      <w:r w:rsidRPr="0058267A">
        <w:rPr>
          <w:sz w:val="20"/>
          <w:szCs w:val="20"/>
        </w:rPr>
        <w:t xml:space="preserve"> SWZ, dotyczących </w:t>
      </w:r>
      <w:r w:rsidR="00BE12B8" w:rsidRPr="0058267A">
        <w:rPr>
          <w:sz w:val="20"/>
          <w:szCs w:val="20"/>
        </w:rPr>
        <w:t>tego podmiotu</w:t>
      </w:r>
      <w:r w:rsidRPr="0058267A">
        <w:rPr>
          <w:sz w:val="20"/>
          <w:szCs w:val="20"/>
        </w:rPr>
        <w:t xml:space="preserve">, </w:t>
      </w:r>
      <w:r w:rsidR="00194422" w:rsidRPr="0058267A">
        <w:rPr>
          <w:sz w:val="20"/>
          <w:szCs w:val="20"/>
        </w:rPr>
        <w:t>w celu potwierdzenia spełnienia przez niego warunków udziału w postepowaniu</w:t>
      </w:r>
      <w:r w:rsidRPr="0058267A">
        <w:rPr>
          <w:sz w:val="20"/>
          <w:szCs w:val="20"/>
        </w:rPr>
        <w:t>.</w:t>
      </w:r>
    </w:p>
    <w:p w14:paraId="22F236DF" w14:textId="77777777" w:rsidR="00194422" w:rsidRPr="0058267A" w:rsidRDefault="00575BCF" w:rsidP="00A038D5">
      <w:pPr>
        <w:pStyle w:val="Akapitzlist"/>
        <w:numPr>
          <w:ilvl w:val="1"/>
          <w:numId w:val="5"/>
        </w:numPr>
        <w:ind w:left="851" w:hanging="851"/>
        <w:rPr>
          <w:sz w:val="20"/>
          <w:szCs w:val="20"/>
        </w:rPr>
      </w:pPr>
      <w:r w:rsidRPr="0058267A">
        <w:rPr>
          <w:sz w:val="20"/>
          <w:szCs w:val="20"/>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A038D5">
      <w:pPr>
        <w:pStyle w:val="Akapitzlist"/>
        <w:numPr>
          <w:ilvl w:val="1"/>
          <w:numId w:val="5"/>
        </w:numPr>
        <w:ind w:left="851" w:hanging="851"/>
        <w:rPr>
          <w:sz w:val="20"/>
          <w:szCs w:val="20"/>
        </w:rPr>
      </w:pPr>
      <w:r w:rsidRPr="0058267A">
        <w:rPr>
          <w:sz w:val="20"/>
          <w:szCs w:val="20"/>
        </w:rPr>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77777777" w:rsidR="00194422" w:rsidRPr="0058267A" w:rsidRDefault="00575BCF" w:rsidP="00A038D5">
      <w:pPr>
        <w:pStyle w:val="Akapitzlist"/>
        <w:numPr>
          <w:ilvl w:val="1"/>
          <w:numId w:val="5"/>
        </w:numPr>
        <w:ind w:left="851" w:hanging="851"/>
        <w:rPr>
          <w:sz w:val="20"/>
          <w:szCs w:val="20"/>
        </w:rPr>
      </w:pPr>
      <w:r w:rsidRPr="0058267A">
        <w:rPr>
          <w:sz w:val="20"/>
          <w:szCs w:val="20"/>
        </w:rPr>
        <w:t>W przypadku oferty wykonawców wspólnie ubiegających się o udzielenie zamówienia (konsorcjum):</w:t>
      </w:r>
    </w:p>
    <w:p w14:paraId="70558BD5" w14:textId="77777777" w:rsidR="00194422" w:rsidRPr="0058267A" w:rsidRDefault="00575BCF" w:rsidP="00A038D5">
      <w:pPr>
        <w:pStyle w:val="Akapitzlist"/>
        <w:numPr>
          <w:ilvl w:val="0"/>
          <w:numId w:val="35"/>
        </w:numPr>
        <w:ind w:left="1276" w:hanging="425"/>
        <w:rPr>
          <w:sz w:val="20"/>
          <w:szCs w:val="20"/>
        </w:rPr>
      </w:pPr>
      <w:r w:rsidRPr="0058267A">
        <w:rPr>
          <w:sz w:val="20"/>
          <w:szCs w:val="20"/>
        </w:rPr>
        <w:t>w formularzu oferty należy wskazać firmy (nazwy) wszystkich Wykonawców wspólnie ubiegających się o udzielenie zamówienia;</w:t>
      </w:r>
    </w:p>
    <w:p w14:paraId="6B8FE170" w14:textId="77777777" w:rsidR="00194422" w:rsidRPr="0058267A" w:rsidRDefault="00575BCF" w:rsidP="00A038D5">
      <w:pPr>
        <w:pStyle w:val="Akapitzlist"/>
        <w:numPr>
          <w:ilvl w:val="0"/>
          <w:numId w:val="35"/>
        </w:numPr>
        <w:ind w:left="1276" w:hanging="425"/>
        <w:rPr>
          <w:sz w:val="20"/>
          <w:szCs w:val="20"/>
        </w:rPr>
      </w:pPr>
      <w:r w:rsidRPr="0058267A">
        <w:rPr>
          <w:sz w:val="20"/>
          <w:szCs w:val="20"/>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F3A842B" w14:textId="6762F411" w:rsidR="00194422" w:rsidRPr="0058267A" w:rsidRDefault="00575BCF" w:rsidP="00A038D5">
      <w:pPr>
        <w:pStyle w:val="Akapitzlist"/>
        <w:numPr>
          <w:ilvl w:val="0"/>
          <w:numId w:val="35"/>
        </w:numPr>
        <w:ind w:left="1276" w:hanging="425"/>
        <w:rPr>
          <w:sz w:val="20"/>
          <w:szCs w:val="20"/>
        </w:rPr>
      </w:pPr>
      <w:r w:rsidRPr="0058267A">
        <w:rPr>
          <w:sz w:val="20"/>
          <w:szCs w:val="20"/>
        </w:rPr>
        <w:t xml:space="preserve">oświadczenie, o którym mowa w art. 125 ust. 1 PZP składa każdy z wykonawców wspólnie ubiegających się o zamówienie. Oświadczenia te potwierdzają brak podstaw wykluczenia oraz spełnienie warunków udziału w postępowaniu w zakresie, w </w:t>
      </w:r>
      <w:r w:rsidR="00064A28" w:rsidRPr="0058267A">
        <w:rPr>
          <w:sz w:val="20"/>
          <w:szCs w:val="20"/>
        </w:rPr>
        <w:t>jakim każdy</w:t>
      </w:r>
      <w:r w:rsidRPr="0058267A">
        <w:rPr>
          <w:sz w:val="20"/>
          <w:szCs w:val="20"/>
        </w:rPr>
        <w:t xml:space="preserve"> z wykonawców wykazuje spełnianie warunków udziału w postępowaniu</w:t>
      </w:r>
      <w:r w:rsidR="00CC3400">
        <w:rPr>
          <w:sz w:val="20"/>
          <w:szCs w:val="20"/>
        </w:rPr>
        <w:t>;</w:t>
      </w:r>
    </w:p>
    <w:p w14:paraId="521AD7B0" w14:textId="77777777" w:rsidR="00194422" w:rsidRPr="0058267A" w:rsidRDefault="00575BCF" w:rsidP="00A038D5">
      <w:pPr>
        <w:pStyle w:val="Akapitzlist"/>
        <w:numPr>
          <w:ilvl w:val="0"/>
          <w:numId w:val="35"/>
        </w:numPr>
        <w:ind w:left="1276" w:hanging="425"/>
        <w:rPr>
          <w:sz w:val="20"/>
          <w:szCs w:val="20"/>
        </w:rPr>
      </w:pPr>
      <w:r w:rsidRPr="0058267A">
        <w:rPr>
          <w:sz w:val="20"/>
          <w:szCs w:val="20"/>
        </w:rPr>
        <w:t xml:space="preserve">dokumenty, o których mowa w pkt </w:t>
      </w:r>
      <w:r w:rsidR="00194422" w:rsidRPr="0058267A">
        <w:rPr>
          <w:sz w:val="20"/>
          <w:szCs w:val="20"/>
        </w:rPr>
        <w:t>17</w:t>
      </w:r>
      <w:r w:rsidRPr="0058267A">
        <w:rPr>
          <w:sz w:val="20"/>
          <w:szCs w:val="20"/>
        </w:rPr>
        <w:t>.3. obowiązany będzie złożyć każdy z wykonawców wspólnie ubiegających się o udzielenie zamówienia;</w:t>
      </w:r>
    </w:p>
    <w:p w14:paraId="7A3B610F" w14:textId="77777777" w:rsidR="00E23E6C" w:rsidRPr="0058267A" w:rsidRDefault="00575BCF" w:rsidP="00A038D5">
      <w:pPr>
        <w:pStyle w:val="Akapitzlist"/>
        <w:numPr>
          <w:ilvl w:val="0"/>
          <w:numId w:val="35"/>
        </w:numPr>
        <w:ind w:left="1276" w:hanging="425"/>
        <w:rPr>
          <w:sz w:val="20"/>
          <w:szCs w:val="20"/>
        </w:rPr>
      </w:pPr>
      <w:r w:rsidRPr="0058267A">
        <w:rPr>
          <w:sz w:val="20"/>
          <w:szCs w:val="20"/>
        </w:rPr>
        <w:t xml:space="preserve">dokumenty, o których mowa w pkt </w:t>
      </w:r>
      <w:r w:rsidR="00194422" w:rsidRPr="0058267A">
        <w:rPr>
          <w:sz w:val="20"/>
          <w:szCs w:val="20"/>
        </w:rPr>
        <w:t>17</w:t>
      </w:r>
      <w:r w:rsidRPr="0058267A">
        <w:rPr>
          <w:sz w:val="20"/>
          <w:szCs w:val="20"/>
        </w:rPr>
        <w:t>.</w:t>
      </w:r>
      <w:r w:rsidR="00194422" w:rsidRPr="0058267A">
        <w:rPr>
          <w:sz w:val="20"/>
          <w:szCs w:val="20"/>
        </w:rPr>
        <w:t>4</w:t>
      </w:r>
      <w:r w:rsidRPr="0058267A">
        <w:rPr>
          <w:sz w:val="20"/>
          <w:szCs w:val="20"/>
        </w:rPr>
        <w:t xml:space="preserve">. lit. a) oraz c) wykonawcy wspólnie ubiegający się o zamówienie składają wspólnie, natomiast dokumenty, o których mowa w pkt </w:t>
      </w:r>
      <w:r w:rsidR="00E23E6C" w:rsidRPr="0058267A">
        <w:rPr>
          <w:sz w:val="20"/>
          <w:szCs w:val="20"/>
        </w:rPr>
        <w:t>17</w:t>
      </w:r>
      <w:r w:rsidRPr="0058267A">
        <w:rPr>
          <w:sz w:val="20"/>
          <w:szCs w:val="20"/>
        </w:rPr>
        <w:t>.</w:t>
      </w:r>
      <w:r w:rsidR="00E23E6C" w:rsidRPr="0058267A">
        <w:rPr>
          <w:sz w:val="20"/>
          <w:szCs w:val="20"/>
        </w:rPr>
        <w:t>4</w:t>
      </w:r>
      <w:r w:rsidRPr="0058267A">
        <w:rPr>
          <w:sz w:val="20"/>
          <w:szCs w:val="20"/>
        </w:rPr>
        <w:t xml:space="preserve">. lit. b) oraz d) składa ten z wykonawców wspólnie ubiegających się o udzielenie zamówienia, który wykazuje spełnienie warunku udziału w postępowaniu, do którego wykazania służy dany dokument; </w:t>
      </w:r>
    </w:p>
    <w:p w14:paraId="3C9570EF" w14:textId="77777777" w:rsidR="00E23E6C" w:rsidRPr="0058267A" w:rsidRDefault="00575BCF" w:rsidP="00A038D5">
      <w:pPr>
        <w:pStyle w:val="Akapitzlist"/>
        <w:numPr>
          <w:ilvl w:val="0"/>
          <w:numId w:val="35"/>
        </w:numPr>
        <w:ind w:left="1276" w:hanging="425"/>
        <w:rPr>
          <w:sz w:val="20"/>
          <w:szCs w:val="20"/>
        </w:rPr>
      </w:pPr>
      <w:r w:rsidRPr="0058267A">
        <w:rPr>
          <w:sz w:val="20"/>
          <w:szCs w:val="20"/>
        </w:rPr>
        <w:t>wszyscy Wykonawcy wspólnie ubiegający się o udzielenie zamówienia będą ponosić odpowiedzialność solidarną za wykonanie umowy;</w:t>
      </w:r>
    </w:p>
    <w:p w14:paraId="707E81D4" w14:textId="77777777" w:rsidR="00E23E6C" w:rsidRPr="0058267A" w:rsidRDefault="00575BCF" w:rsidP="00A038D5">
      <w:pPr>
        <w:pStyle w:val="Akapitzlist"/>
        <w:numPr>
          <w:ilvl w:val="0"/>
          <w:numId w:val="35"/>
        </w:numPr>
        <w:ind w:left="1276" w:hanging="425"/>
        <w:rPr>
          <w:sz w:val="20"/>
          <w:szCs w:val="20"/>
        </w:rPr>
      </w:pPr>
      <w:r w:rsidRPr="0058267A">
        <w:rPr>
          <w:sz w:val="20"/>
          <w:szCs w:val="20"/>
        </w:rPr>
        <w:lastRenderedPageBreak/>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A038D5">
      <w:pPr>
        <w:pStyle w:val="Akapitzlist"/>
        <w:numPr>
          <w:ilvl w:val="0"/>
          <w:numId w:val="35"/>
        </w:numPr>
        <w:ind w:left="1276" w:hanging="425"/>
        <w:rPr>
          <w:sz w:val="20"/>
          <w:szCs w:val="20"/>
        </w:rPr>
      </w:pPr>
      <w:r w:rsidRPr="0058267A">
        <w:rPr>
          <w:sz w:val="20"/>
          <w:szCs w:val="20"/>
        </w:rPr>
        <w:t>Zamawiający może w ramach odpowiedzialności solidarnej żądać wykonania umowy w całości przez lidera lub od wszystkich Wykonawców wspólnie ubiegających się o udzielenie zamówienia łącznie lub każdego z osobna;</w:t>
      </w:r>
    </w:p>
    <w:p w14:paraId="6E6984E4" w14:textId="77777777" w:rsidR="00E23E6C" w:rsidRPr="0058267A" w:rsidRDefault="00575BCF" w:rsidP="00A038D5">
      <w:pPr>
        <w:pStyle w:val="Akapitzlist"/>
        <w:numPr>
          <w:ilvl w:val="0"/>
          <w:numId w:val="35"/>
        </w:numPr>
        <w:ind w:left="1276" w:hanging="425"/>
        <w:rPr>
          <w:sz w:val="20"/>
          <w:szCs w:val="20"/>
        </w:rPr>
      </w:pPr>
      <w:r w:rsidRPr="0058267A">
        <w:rPr>
          <w:sz w:val="20"/>
          <w:szCs w:val="20"/>
        </w:rPr>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D516A9" w:rsidRDefault="00575BCF" w:rsidP="00A038D5">
      <w:pPr>
        <w:pStyle w:val="Akapitzlist"/>
        <w:numPr>
          <w:ilvl w:val="0"/>
          <w:numId w:val="35"/>
        </w:numPr>
        <w:ind w:left="1276" w:hanging="425"/>
        <w:rPr>
          <w:b/>
          <w:bCs/>
          <w:sz w:val="20"/>
          <w:szCs w:val="20"/>
        </w:rPr>
      </w:pPr>
      <w:r w:rsidRPr="00D516A9">
        <w:rPr>
          <w:b/>
          <w:bCs/>
          <w:sz w:val="20"/>
          <w:szCs w:val="20"/>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D516A9">
        <w:rPr>
          <w:b/>
          <w:bCs/>
          <w:sz w:val="20"/>
          <w:szCs w:val="20"/>
        </w:rPr>
        <w:t>o</w:t>
      </w:r>
      <w:r w:rsidRPr="00D516A9">
        <w:rPr>
          <w:b/>
          <w:bCs/>
          <w:sz w:val="20"/>
          <w:szCs w:val="20"/>
        </w:rPr>
        <w:t>ferty</w:t>
      </w:r>
      <w:r w:rsidR="00D43AD2" w:rsidRPr="00D516A9">
        <w:rPr>
          <w:b/>
          <w:bCs/>
          <w:sz w:val="20"/>
          <w:szCs w:val="20"/>
        </w:rPr>
        <w:t>.</w:t>
      </w:r>
    </w:p>
    <w:p w14:paraId="418B520F" w14:textId="77777777" w:rsidR="00E23E6C" w:rsidRPr="0058267A" w:rsidRDefault="00575BCF" w:rsidP="00A038D5">
      <w:pPr>
        <w:pStyle w:val="Akapitzlist"/>
        <w:numPr>
          <w:ilvl w:val="1"/>
          <w:numId w:val="5"/>
        </w:numPr>
        <w:ind w:left="851" w:hanging="851"/>
        <w:rPr>
          <w:sz w:val="20"/>
          <w:szCs w:val="20"/>
        </w:rPr>
      </w:pPr>
      <w:r w:rsidRPr="0058267A">
        <w:rPr>
          <w:sz w:val="20"/>
          <w:szCs w:val="20"/>
        </w:rPr>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w:t>
      </w:r>
      <w:r w:rsidR="00E23E6C" w:rsidRPr="0058267A">
        <w:rPr>
          <w:sz w:val="20"/>
          <w:szCs w:val="20"/>
        </w:rPr>
        <w:t>17</w:t>
      </w:r>
      <w:r w:rsidRPr="0058267A">
        <w:rPr>
          <w:sz w:val="20"/>
          <w:szCs w:val="20"/>
        </w:rPr>
        <w:t>.3. odrębnie dla każdego ze wspólników oraz odrębnie dla spółki.</w:t>
      </w:r>
    </w:p>
    <w:p w14:paraId="7961580C" w14:textId="77777777" w:rsidR="00E23E6C" w:rsidRPr="0058267A" w:rsidRDefault="00575BCF" w:rsidP="00A038D5">
      <w:pPr>
        <w:pStyle w:val="Akapitzlist"/>
        <w:numPr>
          <w:ilvl w:val="1"/>
          <w:numId w:val="5"/>
        </w:numPr>
        <w:ind w:left="851" w:hanging="851"/>
        <w:rPr>
          <w:sz w:val="20"/>
          <w:szCs w:val="20"/>
        </w:rPr>
      </w:pPr>
      <w:r w:rsidRPr="0058267A">
        <w:rPr>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A038D5">
      <w:pPr>
        <w:pStyle w:val="Akapitzlist"/>
        <w:numPr>
          <w:ilvl w:val="1"/>
          <w:numId w:val="5"/>
        </w:numPr>
        <w:ind w:left="851" w:hanging="851"/>
        <w:rPr>
          <w:sz w:val="20"/>
          <w:szCs w:val="20"/>
        </w:rPr>
      </w:pPr>
      <w:r w:rsidRPr="0058267A">
        <w:rPr>
          <w:sz w:val="20"/>
          <w:szCs w:val="20"/>
        </w:rPr>
        <w:t>Podmiotowe środki dowodowe oraz inne dokumenty lub oświadczenia, w tym dokumenty potwierdzające umocowanie do reprezentowania, sporządzone w języku obcym przekazuje się wraz z tłumaczeniem na język polski.</w:t>
      </w:r>
    </w:p>
    <w:p w14:paraId="756CD63B" w14:textId="77777777" w:rsidR="00E23E6C" w:rsidRPr="0058267A" w:rsidRDefault="00575BCF" w:rsidP="00A038D5">
      <w:pPr>
        <w:pStyle w:val="Akapitzlist"/>
        <w:numPr>
          <w:ilvl w:val="1"/>
          <w:numId w:val="5"/>
        </w:numPr>
        <w:ind w:left="851" w:hanging="851"/>
        <w:rPr>
          <w:sz w:val="20"/>
          <w:szCs w:val="20"/>
        </w:rPr>
      </w:pPr>
      <w:r w:rsidRPr="0058267A">
        <w:rPr>
          <w:sz w:val="20"/>
          <w:szCs w:val="20"/>
        </w:rPr>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A038D5">
      <w:pPr>
        <w:pStyle w:val="Akapitzlist"/>
        <w:numPr>
          <w:ilvl w:val="1"/>
          <w:numId w:val="5"/>
        </w:numPr>
        <w:ind w:left="851" w:hanging="851"/>
        <w:rPr>
          <w:sz w:val="20"/>
          <w:szCs w:val="20"/>
        </w:rPr>
      </w:pPr>
      <w:r w:rsidRPr="0058267A">
        <w:rPr>
          <w:sz w:val="20"/>
          <w:szCs w:val="20"/>
        </w:rPr>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7FF6C1B3" w:rsidR="00575BCF"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E23E6C" w:rsidRPr="0058267A">
        <w:rPr>
          <w:sz w:val="20"/>
          <w:szCs w:val="20"/>
        </w:rPr>
        <w:t>17</w:t>
      </w:r>
      <w:r w:rsidRPr="0058267A">
        <w:rPr>
          <w:sz w:val="20"/>
          <w:szCs w:val="20"/>
        </w:rPr>
        <w:t>.1</w:t>
      </w:r>
      <w:r w:rsidR="00E23E6C" w:rsidRPr="0058267A">
        <w:rPr>
          <w:sz w:val="20"/>
          <w:szCs w:val="20"/>
        </w:rPr>
        <w:t>3</w:t>
      </w:r>
      <w:r w:rsidRPr="0058267A">
        <w:rPr>
          <w:sz w:val="20"/>
          <w:szCs w:val="20"/>
        </w:rPr>
        <w:t>., dokonuje w przypadku:</w:t>
      </w:r>
    </w:p>
    <w:p w14:paraId="0B7086E7" w14:textId="77777777" w:rsidR="00E23E6C" w:rsidRPr="0058267A" w:rsidRDefault="00575BCF" w:rsidP="00A038D5">
      <w:pPr>
        <w:pStyle w:val="Akapitzlist"/>
        <w:numPr>
          <w:ilvl w:val="0"/>
          <w:numId w:val="36"/>
        </w:numPr>
        <w:ind w:left="1276" w:hanging="425"/>
        <w:rPr>
          <w:sz w:val="20"/>
          <w:szCs w:val="20"/>
        </w:rPr>
      </w:pPr>
      <w:r w:rsidRPr="0058267A">
        <w:rPr>
          <w:sz w:val="20"/>
          <w:szCs w:val="20"/>
        </w:rPr>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A038D5">
      <w:pPr>
        <w:pStyle w:val="Akapitzlist"/>
        <w:numPr>
          <w:ilvl w:val="0"/>
          <w:numId w:val="36"/>
        </w:numPr>
        <w:ind w:left="1276" w:hanging="425"/>
        <w:rPr>
          <w:sz w:val="20"/>
          <w:szCs w:val="20"/>
        </w:rPr>
      </w:pPr>
      <w:r w:rsidRPr="0058267A">
        <w:rPr>
          <w:sz w:val="20"/>
          <w:szCs w:val="20"/>
        </w:rPr>
        <w:t>zobowiązania podmiotu udostępniającego zasoby - odpowiednio wykonawca lub wykonawca wspólnie ubiegający się o udzielenie zamówienia;</w:t>
      </w:r>
    </w:p>
    <w:p w14:paraId="5001BA3A" w14:textId="102C6396" w:rsidR="00575BCF" w:rsidRPr="0058267A" w:rsidRDefault="00575BCF" w:rsidP="00A038D5">
      <w:pPr>
        <w:pStyle w:val="Akapitzlist"/>
        <w:numPr>
          <w:ilvl w:val="0"/>
          <w:numId w:val="36"/>
        </w:numPr>
        <w:ind w:left="1276" w:hanging="425"/>
        <w:rPr>
          <w:sz w:val="20"/>
          <w:szCs w:val="20"/>
        </w:rPr>
      </w:pPr>
      <w:r w:rsidRPr="0058267A">
        <w:rPr>
          <w:sz w:val="20"/>
          <w:szCs w:val="20"/>
        </w:rPr>
        <w:t>pełnomocnictwa - mocodawca.</w:t>
      </w:r>
    </w:p>
    <w:p w14:paraId="32BD8C49" w14:textId="77777777" w:rsidR="008409DC"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pkt </w:t>
      </w:r>
      <w:r w:rsidR="008409DC" w:rsidRPr="0058267A">
        <w:rPr>
          <w:sz w:val="20"/>
          <w:szCs w:val="20"/>
        </w:rPr>
        <w:t>17</w:t>
      </w:r>
      <w:r w:rsidRPr="0058267A">
        <w:rPr>
          <w:sz w:val="20"/>
          <w:szCs w:val="20"/>
        </w:rPr>
        <w:t>.1</w:t>
      </w:r>
      <w:r w:rsidR="008409DC" w:rsidRPr="0058267A">
        <w:rPr>
          <w:sz w:val="20"/>
          <w:szCs w:val="20"/>
        </w:rPr>
        <w:t>3</w:t>
      </w:r>
      <w:r w:rsidRPr="0058267A">
        <w:rPr>
          <w:sz w:val="20"/>
          <w:szCs w:val="20"/>
        </w:rPr>
        <w:t>., może dokonać również notariusz.</w:t>
      </w:r>
    </w:p>
    <w:p w14:paraId="2F65AD68" w14:textId="77777777" w:rsidR="008409DC" w:rsidRPr="0058267A" w:rsidRDefault="00575BCF" w:rsidP="00A038D5">
      <w:pPr>
        <w:pStyle w:val="Akapitzlist"/>
        <w:numPr>
          <w:ilvl w:val="1"/>
          <w:numId w:val="5"/>
        </w:numPr>
        <w:ind w:left="851" w:hanging="851"/>
        <w:rPr>
          <w:sz w:val="20"/>
          <w:szCs w:val="20"/>
        </w:rPr>
      </w:pPr>
      <w:r w:rsidRPr="0058267A">
        <w:rPr>
          <w:sz w:val="20"/>
          <w:szCs w:val="20"/>
        </w:rPr>
        <w:t xml:space="preserve">W przypadku gdy podmiotowe środki dowodowe, inne dokumenty, lub dokumenty potwierdzające umocowanie do reprezentowania odpowiednio wykonawcy, wykonawców wspólnie ubiegających się o udzielenie zamówienia publicznego, podmiotu </w:t>
      </w:r>
      <w:r w:rsidRPr="0058267A">
        <w:rPr>
          <w:sz w:val="20"/>
          <w:szCs w:val="20"/>
        </w:rPr>
        <w:lastRenderedPageBreak/>
        <w:t>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A038D5">
      <w:pPr>
        <w:pStyle w:val="Akapitzlist"/>
        <w:numPr>
          <w:ilvl w:val="1"/>
          <w:numId w:val="5"/>
        </w:numPr>
        <w:ind w:left="851" w:hanging="851"/>
        <w:rPr>
          <w:sz w:val="20"/>
          <w:szCs w:val="20"/>
        </w:rPr>
      </w:pPr>
      <w:r w:rsidRPr="0058267A">
        <w:rPr>
          <w:sz w:val="20"/>
          <w:szCs w:val="20"/>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77777777" w:rsidR="008409DC"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8409DC" w:rsidRPr="0058267A">
        <w:rPr>
          <w:sz w:val="20"/>
          <w:szCs w:val="20"/>
        </w:rPr>
        <w:t>17</w:t>
      </w:r>
      <w:r w:rsidRPr="0058267A">
        <w:rPr>
          <w:sz w:val="20"/>
          <w:szCs w:val="20"/>
        </w:rPr>
        <w:t>.1</w:t>
      </w:r>
      <w:r w:rsidR="008409DC" w:rsidRPr="0058267A">
        <w:rPr>
          <w:sz w:val="20"/>
          <w:szCs w:val="20"/>
        </w:rPr>
        <w:t>7</w:t>
      </w:r>
      <w:r w:rsidRPr="0058267A">
        <w:rPr>
          <w:sz w:val="20"/>
          <w:szCs w:val="20"/>
        </w:rPr>
        <w:t>., dokonuje w przypadku:</w:t>
      </w:r>
    </w:p>
    <w:p w14:paraId="2D6EE8C8" w14:textId="77777777" w:rsidR="008409DC" w:rsidRPr="0058267A" w:rsidRDefault="00575BCF" w:rsidP="00A038D5">
      <w:pPr>
        <w:pStyle w:val="Akapitzlist"/>
        <w:numPr>
          <w:ilvl w:val="0"/>
          <w:numId w:val="37"/>
        </w:numPr>
        <w:ind w:left="1276" w:hanging="425"/>
        <w:rPr>
          <w:sz w:val="20"/>
          <w:szCs w:val="20"/>
        </w:rPr>
      </w:pPr>
      <w:r w:rsidRPr="0058267A">
        <w:rPr>
          <w:sz w:val="20"/>
          <w:szCs w:val="20"/>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A038D5">
      <w:pPr>
        <w:pStyle w:val="Akapitzlist"/>
        <w:numPr>
          <w:ilvl w:val="0"/>
          <w:numId w:val="37"/>
        </w:numPr>
        <w:ind w:left="1276" w:hanging="425"/>
        <w:rPr>
          <w:sz w:val="20"/>
          <w:szCs w:val="20"/>
        </w:rPr>
      </w:pPr>
      <w:r w:rsidRPr="0058267A">
        <w:rPr>
          <w:sz w:val="20"/>
          <w:szCs w:val="20"/>
        </w:rPr>
        <w:t>innych dokumentów – odpowiednio wykonawca lub wykonawca wspólnie ubiegający się o udzielenie zamówienia, w zakresie dokumentów, które każdego z nich dotyczą.</w:t>
      </w:r>
    </w:p>
    <w:p w14:paraId="5880E9FD" w14:textId="77777777" w:rsidR="004F68A0"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4F68A0" w:rsidRPr="0058267A">
        <w:rPr>
          <w:sz w:val="20"/>
          <w:szCs w:val="20"/>
        </w:rPr>
        <w:t>17</w:t>
      </w:r>
      <w:r w:rsidRPr="0058267A">
        <w:rPr>
          <w:sz w:val="20"/>
          <w:szCs w:val="20"/>
        </w:rPr>
        <w:t>.1</w:t>
      </w:r>
      <w:r w:rsidR="004F68A0" w:rsidRPr="0058267A">
        <w:rPr>
          <w:sz w:val="20"/>
          <w:szCs w:val="20"/>
        </w:rPr>
        <w:t>7</w:t>
      </w:r>
      <w:r w:rsidRPr="0058267A">
        <w:rPr>
          <w:sz w:val="20"/>
          <w:szCs w:val="20"/>
        </w:rPr>
        <w:t>, może dokonać również notariusz.</w:t>
      </w:r>
    </w:p>
    <w:p w14:paraId="30D1214B" w14:textId="37ABE51A" w:rsidR="00EB4582" w:rsidRPr="0058267A" w:rsidRDefault="00575BCF" w:rsidP="00A038D5">
      <w:pPr>
        <w:pStyle w:val="Akapitzlist"/>
        <w:numPr>
          <w:ilvl w:val="1"/>
          <w:numId w:val="5"/>
        </w:numPr>
        <w:ind w:left="851" w:hanging="851"/>
        <w:rPr>
          <w:sz w:val="20"/>
          <w:szCs w:val="20"/>
        </w:rPr>
      </w:pPr>
      <w:r w:rsidRPr="0058267A">
        <w:rPr>
          <w:sz w:val="20"/>
          <w:szCs w:val="20"/>
        </w:rPr>
        <w:t>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PZP,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4F68A0">
      <w:pPr>
        <w:pStyle w:val="Nagwek1"/>
        <w:ind w:left="851" w:hanging="851"/>
        <w:rPr>
          <w:szCs w:val="20"/>
        </w:rPr>
      </w:pPr>
      <w:bookmarkStart w:id="44" w:name="_Toc99698943"/>
      <w:r w:rsidRPr="0058267A">
        <w:rPr>
          <w:szCs w:val="20"/>
        </w:rPr>
        <w:t>ZAMAWIAJĄCY NIE PRZEWIDUJE UDZIELENIA ZAMÓWIENIA Z PODZIAŁEM NA CZĘŚCI</w:t>
      </w:r>
      <w:bookmarkEnd w:id="44"/>
    </w:p>
    <w:p w14:paraId="525837A0" w14:textId="3B0F545B" w:rsidR="004F68A0" w:rsidRPr="0058267A" w:rsidRDefault="004F68A0" w:rsidP="004F68A0">
      <w:pPr>
        <w:rPr>
          <w:sz w:val="20"/>
          <w:szCs w:val="20"/>
        </w:rPr>
      </w:pPr>
      <w:r w:rsidRPr="0058267A">
        <w:rPr>
          <w:sz w:val="20"/>
          <w:szCs w:val="20"/>
        </w:rPr>
        <w:t>Z uwagi na spójny przedmiot zamówienia dotyczący kompleksowej przebudowy budynku oraz stosunkowo małej wartości szacunkowej zamówienia, umożliwiającej podjęcia zadania przez Małe i średnie przedsiębiorstwa zamawiający nie dopuszcza podziału zamówienia na części.</w:t>
      </w:r>
    </w:p>
    <w:p w14:paraId="73C053CC" w14:textId="4D0DCB52" w:rsidR="007F3996" w:rsidRPr="0058267A" w:rsidRDefault="004F68A0" w:rsidP="007F3996">
      <w:pPr>
        <w:rPr>
          <w:sz w:val="20"/>
          <w:szCs w:val="20"/>
        </w:rPr>
      </w:pPr>
      <w:r w:rsidRPr="0058267A">
        <w:rPr>
          <w:sz w:val="20"/>
          <w:szCs w:val="20"/>
        </w:rPr>
        <w:t xml:space="preserve">Podział zamówienia na części nie znajduje uzasadnienia </w:t>
      </w:r>
      <w:r w:rsidR="00064A28" w:rsidRPr="0058267A">
        <w:rPr>
          <w:sz w:val="20"/>
          <w:szCs w:val="20"/>
        </w:rPr>
        <w:t>ekonomicznego</w:t>
      </w:r>
      <w:r w:rsidRPr="0058267A">
        <w:rPr>
          <w:sz w:val="20"/>
          <w:szCs w:val="20"/>
        </w:rPr>
        <w:t xml:space="preserve"> oraz organizacyjnego prowadzenia robót. Wyodrębnienie z postępowania robót branżowych w charakterze oddzielnych części spowodowałoby trudność w koordynowaniu </w:t>
      </w:r>
      <w:r w:rsidR="00064A28" w:rsidRPr="0058267A">
        <w:rPr>
          <w:sz w:val="20"/>
          <w:szCs w:val="20"/>
        </w:rPr>
        <w:t>prac</w:t>
      </w:r>
      <w:r w:rsidRPr="0058267A">
        <w:rPr>
          <w:sz w:val="20"/>
          <w:szCs w:val="20"/>
        </w:rPr>
        <w:t xml:space="preserve"> oraz niewątpliwie wpłynęłoby negatywnie na jakość prowadzonych robót budowlanych i tempo ich realizacji.</w:t>
      </w:r>
    </w:p>
    <w:p w14:paraId="475DE303" w14:textId="3B8B2CA7" w:rsidR="007F3996" w:rsidRPr="0058267A" w:rsidRDefault="007F3996" w:rsidP="007F3996">
      <w:pPr>
        <w:pStyle w:val="Nagwek1"/>
        <w:ind w:left="851" w:hanging="851"/>
        <w:rPr>
          <w:szCs w:val="20"/>
        </w:rPr>
      </w:pPr>
      <w:bookmarkStart w:id="45" w:name="_Toc99698944"/>
      <w:r w:rsidRPr="0058267A">
        <w:rPr>
          <w:szCs w:val="20"/>
        </w:rPr>
        <w:t>OFERTY WARIANTOWE</w:t>
      </w:r>
      <w:r w:rsidR="001C3019" w:rsidRPr="0058267A">
        <w:rPr>
          <w:szCs w:val="20"/>
        </w:rPr>
        <w:t>,</w:t>
      </w:r>
      <w:r w:rsidRPr="0058267A">
        <w:rPr>
          <w:szCs w:val="20"/>
        </w:rPr>
        <w:t xml:space="preserve"> UMOWA RAMOWA</w:t>
      </w:r>
      <w:bookmarkEnd w:id="45"/>
    </w:p>
    <w:p w14:paraId="77DAC4C0" w14:textId="77777777" w:rsidR="007F3996" w:rsidRPr="0058267A" w:rsidRDefault="007F3996" w:rsidP="007F3996">
      <w:pPr>
        <w:rPr>
          <w:sz w:val="20"/>
          <w:szCs w:val="20"/>
        </w:rPr>
      </w:pPr>
      <w:r w:rsidRPr="0058267A">
        <w:rPr>
          <w:sz w:val="20"/>
          <w:szCs w:val="20"/>
        </w:rPr>
        <w:t>Zamawiający nie dopuszcza składania ofert wariantowych oraz nie przewiduje zawarcia umowy ramowej.</w:t>
      </w:r>
    </w:p>
    <w:p w14:paraId="777D9ADE" w14:textId="77777777" w:rsidR="007F3996" w:rsidRPr="002274F4" w:rsidRDefault="007F3996" w:rsidP="00A038D5">
      <w:pPr>
        <w:keepNext/>
        <w:keepLines/>
        <w:numPr>
          <w:ilvl w:val="0"/>
          <w:numId w:val="5"/>
        </w:numPr>
        <w:shd w:val="clear" w:color="auto" w:fill="D9D9D9" w:themeFill="background1" w:themeFillShade="D9"/>
        <w:spacing w:before="240" w:after="240"/>
        <w:ind w:left="851" w:hanging="851"/>
        <w:outlineLvl w:val="0"/>
        <w:rPr>
          <w:b/>
          <w:bCs/>
          <w:sz w:val="20"/>
          <w:szCs w:val="20"/>
        </w:rPr>
      </w:pPr>
      <w:bookmarkStart w:id="46" w:name="_Toc99698945"/>
      <w:r w:rsidRPr="002274F4">
        <w:rPr>
          <w:b/>
          <w:bCs/>
          <w:sz w:val="20"/>
          <w:szCs w:val="20"/>
        </w:rPr>
        <w:lastRenderedPageBreak/>
        <w:t>WYMAGANIA W ZAKRESIE ZATRUDNIENIA NA PODSTAWIE STOSUNKU PRACY, W OKOLICZNOŚCIACH, O KTÓRYCH MOWA W ART. 95</w:t>
      </w:r>
      <w:bookmarkEnd w:id="46"/>
    </w:p>
    <w:p w14:paraId="28AB2432" w14:textId="41B600A2" w:rsidR="007F3996" w:rsidRDefault="007F3996" w:rsidP="002274F4">
      <w:pPr>
        <w:pStyle w:val="Akapitzlist"/>
        <w:numPr>
          <w:ilvl w:val="1"/>
          <w:numId w:val="5"/>
        </w:numPr>
        <w:ind w:left="851" w:hanging="851"/>
        <w:rPr>
          <w:sz w:val="20"/>
          <w:szCs w:val="20"/>
        </w:rPr>
      </w:pPr>
      <w:r w:rsidRPr="002274F4">
        <w:rPr>
          <w:sz w:val="20"/>
          <w:szCs w:val="20"/>
        </w:rPr>
        <w:t xml:space="preserve">Zamawiający zgodnie z art. 95 PZP wymaga zatrudnienia przez Wykonawcę lub podwykonawcę na podstawie stosunku pracy osób </w:t>
      </w:r>
      <w:r w:rsidR="00ED3D59" w:rsidRPr="002274F4">
        <w:rPr>
          <w:sz w:val="20"/>
          <w:szCs w:val="20"/>
        </w:rPr>
        <w:t>skierowanych do</w:t>
      </w:r>
      <w:r w:rsidRPr="002274F4">
        <w:rPr>
          <w:sz w:val="20"/>
          <w:szCs w:val="20"/>
        </w:rPr>
        <w:t xml:space="preserve"> realizacji zamówienia</w:t>
      </w:r>
      <w:r w:rsidR="007A0E10" w:rsidRPr="002274F4">
        <w:rPr>
          <w:sz w:val="20"/>
          <w:szCs w:val="20"/>
        </w:rPr>
        <w:t xml:space="preserve"> wykonujących czynności w zakresie: </w:t>
      </w:r>
      <w:r w:rsidR="002274F4" w:rsidRPr="002274F4">
        <w:rPr>
          <w:sz w:val="20"/>
          <w:szCs w:val="20"/>
        </w:rPr>
        <w:t>wykonywania robót ogólnobudowlanych oraz</w:t>
      </w:r>
      <w:r w:rsidR="002274F4">
        <w:rPr>
          <w:sz w:val="20"/>
          <w:szCs w:val="20"/>
        </w:rPr>
        <w:t xml:space="preserve"> </w:t>
      </w:r>
      <w:r w:rsidR="002274F4" w:rsidRPr="002274F4">
        <w:rPr>
          <w:sz w:val="20"/>
          <w:szCs w:val="20"/>
        </w:rPr>
        <w:t>robót instalacyjnych,</w:t>
      </w:r>
      <w:r w:rsidRPr="002274F4">
        <w:rPr>
          <w:sz w:val="20"/>
          <w:szCs w:val="20"/>
        </w:rPr>
        <w:t xml:space="preserve"> jeżeli wykonanie tych czynności polega na wykonywaniu pracy w sposób określony w art. 22 § 1 ustawy z dnia 26 czerwca 1974 r. - Kodeks pracy (tekst jedn.: Dz. U. z 2020 r. poz. 1320 z późn. zm.).</w:t>
      </w:r>
    </w:p>
    <w:p w14:paraId="0A0BE25C" w14:textId="16641BAE" w:rsidR="002274F4" w:rsidRPr="002274F4" w:rsidRDefault="002274F4" w:rsidP="002274F4">
      <w:pPr>
        <w:pStyle w:val="Akapitzlist"/>
        <w:numPr>
          <w:ilvl w:val="1"/>
          <w:numId w:val="5"/>
        </w:numPr>
        <w:ind w:left="851" w:hanging="851"/>
        <w:rPr>
          <w:sz w:val="20"/>
          <w:szCs w:val="20"/>
        </w:rPr>
      </w:pPr>
      <w:r>
        <w:rPr>
          <w:sz w:val="20"/>
          <w:szCs w:val="20"/>
        </w:rPr>
        <w:t xml:space="preserve">Szczegółowe obowiązki Wykonawcy oraz uprawnienia Zamawiającego związane z obowiązkiem zatrudnienia, o którym mowa w art. 95 PZP zawarte zostały §6 wzoru umowy </w:t>
      </w:r>
      <w:r w:rsidRPr="002274F4">
        <w:rPr>
          <w:b/>
          <w:bCs/>
          <w:sz w:val="20"/>
          <w:szCs w:val="20"/>
        </w:rPr>
        <w:t>– załącznik nr 5 do SWZ</w:t>
      </w:r>
    </w:p>
    <w:p w14:paraId="48985B38" w14:textId="77777777" w:rsidR="007F3996" w:rsidRPr="007F3996" w:rsidRDefault="007F3996" w:rsidP="00A038D5">
      <w:pPr>
        <w:keepNext/>
        <w:keepLines/>
        <w:numPr>
          <w:ilvl w:val="0"/>
          <w:numId w:val="5"/>
        </w:numPr>
        <w:shd w:val="clear" w:color="auto" w:fill="D9D9D9" w:themeFill="background1" w:themeFillShade="D9"/>
        <w:spacing w:before="240" w:after="240"/>
        <w:ind w:left="709" w:hanging="709"/>
        <w:outlineLvl w:val="0"/>
        <w:rPr>
          <w:b/>
          <w:bCs/>
          <w:sz w:val="20"/>
          <w:szCs w:val="20"/>
        </w:rPr>
      </w:pPr>
      <w:bookmarkStart w:id="47" w:name="_Toc99698946"/>
      <w:r w:rsidRPr="007F3996">
        <w:rPr>
          <w:b/>
          <w:bCs/>
          <w:sz w:val="20"/>
          <w:szCs w:val="20"/>
        </w:rPr>
        <w:t>WYMAGANIA W ZAKRESIE ZATRUDNIENIA OSÓB, O KTÓRYCH MOWA W ART. 96 UST. 2 PKT 2, INFORMACJĘ O ZASTRZEŻENIU MOŻLIWOŚCI UBIEGANIA SIĘ O UDZIELENIE ZAMÓWIENIA WYŁĄCZNIE PRZEZ WYKONAWCÓW, O KTÓRYCH MOWA W ART. 94</w:t>
      </w:r>
      <w:bookmarkEnd w:id="47"/>
    </w:p>
    <w:p w14:paraId="17F05102" w14:textId="77777777" w:rsidR="007F3996" w:rsidRPr="007F3996" w:rsidRDefault="007F3996" w:rsidP="007F3996">
      <w:pPr>
        <w:rPr>
          <w:sz w:val="20"/>
          <w:szCs w:val="20"/>
        </w:rPr>
      </w:pPr>
      <w:r w:rsidRPr="007F3996">
        <w:rPr>
          <w:sz w:val="20"/>
          <w:szCs w:val="20"/>
        </w:rPr>
        <w:t>Zamawiający:</w:t>
      </w:r>
    </w:p>
    <w:p w14:paraId="79606F26" w14:textId="77777777" w:rsidR="007F3996" w:rsidRPr="007F3996" w:rsidRDefault="007F3996" w:rsidP="00A038D5">
      <w:pPr>
        <w:numPr>
          <w:ilvl w:val="0"/>
          <w:numId w:val="10"/>
        </w:numPr>
        <w:contextualSpacing/>
        <w:rPr>
          <w:rFonts w:eastAsia="Times New Roman"/>
          <w:sz w:val="20"/>
          <w:szCs w:val="20"/>
        </w:rPr>
      </w:pPr>
      <w:r w:rsidRPr="007F3996">
        <w:rPr>
          <w:rFonts w:eastAsia="Times New Roman"/>
          <w:sz w:val="20"/>
          <w:szCs w:val="20"/>
        </w:rPr>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A038D5">
      <w:pPr>
        <w:numPr>
          <w:ilvl w:val="0"/>
          <w:numId w:val="10"/>
        </w:numPr>
        <w:contextualSpacing/>
        <w:rPr>
          <w:rFonts w:eastAsia="Times New Roman"/>
          <w:sz w:val="20"/>
          <w:szCs w:val="20"/>
        </w:rPr>
      </w:pPr>
      <w:r w:rsidRPr="007F3996">
        <w:rPr>
          <w:rFonts w:eastAsia="Times New Roman"/>
          <w:sz w:val="20"/>
          <w:szCs w:val="20"/>
        </w:rPr>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rPr>
          <w:rFonts w:eastAsia="Times New Roman"/>
          <w:sz w:val="20"/>
          <w:szCs w:val="20"/>
        </w:rPr>
        <w:t xml:space="preserve"> </w:t>
      </w:r>
      <w:r w:rsidRPr="007F3996">
        <w:rPr>
          <w:rFonts w:eastAsia="Times New Roman"/>
          <w:sz w:val="20"/>
          <w:szCs w:val="20"/>
        </w:rPr>
        <w:t>PZP.</w:t>
      </w:r>
    </w:p>
    <w:p w14:paraId="4BA15563" w14:textId="77777777" w:rsidR="007F3996" w:rsidRPr="007F3996" w:rsidRDefault="007F3996" w:rsidP="00A038D5">
      <w:pPr>
        <w:keepNext/>
        <w:keepLines/>
        <w:numPr>
          <w:ilvl w:val="0"/>
          <w:numId w:val="5"/>
        </w:numPr>
        <w:shd w:val="clear" w:color="auto" w:fill="D9D9D9" w:themeFill="background1" w:themeFillShade="D9"/>
        <w:spacing w:before="240" w:after="240"/>
        <w:ind w:left="851" w:hanging="851"/>
        <w:outlineLvl w:val="0"/>
        <w:rPr>
          <w:b/>
          <w:bCs/>
          <w:sz w:val="20"/>
          <w:szCs w:val="20"/>
        </w:rPr>
      </w:pPr>
      <w:bookmarkStart w:id="48" w:name="_Toc99698947"/>
      <w:r w:rsidRPr="007F3996">
        <w:rPr>
          <w:b/>
          <w:bCs/>
          <w:sz w:val="20"/>
          <w:szCs w:val="20"/>
        </w:rPr>
        <w:t>WYMAGANIA DOTYCZĄCE WADIUM</w:t>
      </w:r>
      <w:bookmarkEnd w:id="48"/>
    </w:p>
    <w:p w14:paraId="07559467" w14:textId="3EBB7DE0" w:rsidR="007F3996" w:rsidRPr="007F3996" w:rsidRDefault="007F3996" w:rsidP="00A038D5">
      <w:pPr>
        <w:numPr>
          <w:ilvl w:val="1"/>
          <w:numId w:val="5"/>
        </w:numPr>
        <w:ind w:left="851" w:hanging="851"/>
        <w:contextualSpacing/>
        <w:rPr>
          <w:rFonts w:eastAsia="Times New Roman"/>
          <w:b/>
          <w:bCs/>
          <w:sz w:val="20"/>
          <w:szCs w:val="20"/>
        </w:rPr>
      </w:pPr>
      <w:r w:rsidRPr="007F3996">
        <w:rPr>
          <w:rFonts w:eastAsia="Times New Roman"/>
          <w:b/>
          <w:bCs/>
          <w:sz w:val="20"/>
          <w:szCs w:val="20"/>
        </w:rPr>
        <w:t xml:space="preserve">Zamawiający wymaga wniesienia wadium w wysokości </w:t>
      </w:r>
      <w:r w:rsidR="0026784F">
        <w:rPr>
          <w:rFonts w:eastAsia="Times New Roman"/>
          <w:b/>
          <w:bCs/>
          <w:sz w:val="20"/>
          <w:szCs w:val="20"/>
        </w:rPr>
        <w:t>3</w:t>
      </w:r>
      <w:r w:rsidR="00D65142">
        <w:rPr>
          <w:rFonts w:eastAsia="Times New Roman"/>
          <w:b/>
          <w:bCs/>
          <w:sz w:val="20"/>
          <w:szCs w:val="20"/>
        </w:rPr>
        <w:t>0</w:t>
      </w:r>
      <w:r w:rsidR="00D855D0" w:rsidRPr="0058267A">
        <w:rPr>
          <w:rFonts w:eastAsia="Times New Roman"/>
          <w:b/>
          <w:bCs/>
          <w:sz w:val="20"/>
          <w:szCs w:val="20"/>
        </w:rPr>
        <w:t>00 zł</w:t>
      </w:r>
    </w:p>
    <w:p w14:paraId="64C69010" w14:textId="60ED9A58" w:rsidR="007F3996" w:rsidRPr="007F3996" w:rsidRDefault="007F3996" w:rsidP="007F3996">
      <w:pPr>
        <w:rPr>
          <w:sz w:val="20"/>
          <w:szCs w:val="20"/>
        </w:rPr>
      </w:pPr>
      <w:r w:rsidRPr="007F3996">
        <w:rPr>
          <w:sz w:val="20"/>
          <w:szCs w:val="20"/>
        </w:rPr>
        <w:t xml:space="preserve">Wadium należy wnieść przed upływem terminu składania </w:t>
      </w:r>
      <w:r w:rsidR="00ED3D59">
        <w:rPr>
          <w:sz w:val="20"/>
          <w:szCs w:val="20"/>
        </w:rPr>
        <w:t>ofert</w:t>
      </w:r>
      <w:r w:rsidRPr="007F3996">
        <w:rPr>
          <w:sz w:val="20"/>
          <w:szCs w:val="20"/>
        </w:rPr>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Wadium może być wnoszone według wyboru Wykonawcy w jednej lub kilku następujących formach:</w:t>
      </w:r>
    </w:p>
    <w:p w14:paraId="5C603E68"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pieniądzu,</w:t>
      </w:r>
    </w:p>
    <w:p w14:paraId="7346FF0F"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gwarancjach bankowych,</w:t>
      </w:r>
    </w:p>
    <w:p w14:paraId="05B3D624"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gwarancjach ubezpieczeniowych,</w:t>
      </w:r>
    </w:p>
    <w:p w14:paraId="5F2AE7F0"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poręczeniach udzielonych przez podmioty, o których mowa w art. 6b ust. 5 pkt. 2 ustawy z dnia 9 listopada 2000 r. o utworzeniu Polskiej Agencji Rozwoju Przedsiębiorczości (tekst jedn.: Dz. U. z 2020 r. poz. 299).</w:t>
      </w:r>
    </w:p>
    <w:p w14:paraId="0C10B942" w14:textId="25665603"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 xml:space="preserve">Wadium wnoszone w pieniądzu należy wpłacić przelewem na rachunek bankowy Zamawiającego w Banku Ochrony Środowiska oddział w Opolu nr rachunku: 64 1540 1229 2055 4601 7943 0002 z dopiskiem: wadium </w:t>
      </w:r>
      <w:r w:rsidR="00D855D0" w:rsidRPr="0058267A">
        <w:rPr>
          <w:rFonts w:eastAsia="Times New Roman"/>
          <w:sz w:val="20"/>
          <w:szCs w:val="20"/>
        </w:rPr>
        <w:t>- Przebudowa pomieszczeń w budynku socjalno-administracyjnym na kancelarię trzech leśnictw w Ligocie Prószkowskiej”</w:t>
      </w:r>
      <w:r w:rsidRPr="007F3996">
        <w:rPr>
          <w:rFonts w:eastAsia="Times New Roman"/>
          <w:sz w:val="20"/>
          <w:szCs w:val="20"/>
        </w:rPr>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 xml:space="preserve">Z treści wadium wnoszonego w formie: gwarancji bankowej, gwarancji ubezpieczeniowej lub poręczeniach udzielonych przez podmioty, o których mowa w art. 6b ust. 5 pkt. 2 ustawy </w:t>
      </w:r>
      <w:r w:rsidRPr="007F3996">
        <w:rPr>
          <w:rFonts w:eastAsia="Times New Roman"/>
          <w:sz w:val="20"/>
          <w:szCs w:val="20"/>
        </w:rPr>
        <w:lastRenderedPageBreak/>
        <w:t>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 xml:space="preserve">Wadium wnoszone w formie gwarancji lub poręczenia, o których mowa w pkt </w:t>
      </w:r>
      <w:r w:rsidR="00ED3D59">
        <w:rPr>
          <w:rFonts w:eastAsia="Times New Roman"/>
          <w:sz w:val="20"/>
          <w:szCs w:val="20"/>
        </w:rPr>
        <w:t>22</w:t>
      </w:r>
      <w:r w:rsidRPr="007F3996">
        <w:rPr>
          <w:rFonts w:eastAsia="Times New Roman"/>
          <w:sz w:val="20"/>
          <w:szCs w:val="20"/>
        </w:rPr>
        <w:t>.2. ppkt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Treść gwarancji wadialnej musi zawierać następujące elementy:</w:t>
      </w:r>
    </w:p>
    <w:p w14:paraId="6CC580C2"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określenie wierzytelności, która ma być zabezpieczona gwarancją/poręczeniem – określenie przedmiotu zamówienia</w:t>
      </w:r>
    </w:p>
    <w:p w14:paraId="6BE40F07"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kwotę gwarancji/poręczenia,</w:t>
      </w:r>
    </w:p>
    <w:p w14:paraId="2721788E"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Zamawiający zwraca wadium na zasadach uregulowanych w art. 98 ust. 1 - 5 PZP.</w:t>
      </w:r>
      <w:bookmarkStart w:id="49" w:name="_Hlk99696821"/>
      <w:bookmarkEnd w:id="40"/>
    </w:p>
    <w:p w14:paraId="16800EFA" w14:textId="77777777" w:rsidR="0004530B" w:rsidRPr="0058267A" w:rsidRDefault="0004530B" w:rsidP="0004530B">
      <w:pPr>
        <w:pStyle w:val="Nagwek1"/>
        <w:ind w:left="851" w:hanging="851"/>
        <w:rPr>
          <w:szCs w:val="20"/>
        </w:rPr>
      </w:pPr>
      <w:bookmarkStart w:id="50" w:name="_Toc99698948"/>
      <w:bookmarkStart w:id="51" w:name="_Hlk99696441"/>
      <w:bookmarkEnd w:id="49"/>
      <w:r w:rsidRPr="0058267A">
        <w:rPr>
          <w:szCs w:val="20"/>
        </w:rPr>
        <w:t>ZAMAWIAJĄCY NIE PRZEWIDUJE UDZIELANIA ZAMÓWIEŃ, O KTÓRYCH MOWA W ART. 214 UST. 1 PKT 7 I 8</w:t>
      </w:r>
      <w:bookmarkEnd w:id="50"/>
    </w:p>
    <w:p w14:paraId="6B4B6036" w14:textId="77777777" w:rsidR="0004530B" w:rsidRPr="0058267A" w:rsidRDefault="0004530B" w:rsidP="0004530B">
      <w:pPr>
        <w:rPr>
          <w:sz w:val="20"/>
          <w:szCs w:val="20"/>
        </w:rPr>
      </w:pPr>
    </w:p>
    <w:p w14:paraId="5EDB5C3D" w14:textId="0E97A96C" w:rsidR="0004530B" w:rsidRPr="0058267A" w:rsidRDefault="0004530B" w:rsidP="0004530B">
      <w:pPr>
        <w:pStyle w:val="Nagwek1"/>
        <w:ind w:left="851" w:hanging="851"/>
        <w:rPr>
          <w:szCs w:val="20"/>
        </w:rPr>
      </w:pPr>
      <w:bookmarkStart w:id="52" w:name="_Toc99698949"/>
      <w:r w:rsidRPr="0058267A">
        <w:rPr>
          <w:szCs w:val="20"/>
        </w:rPr>
        <w:t>ZAMAWIAJĄCY NIE PRZEWIDUJE KONIECZNOŚCI PRZEPROWADZENIA WIZJI LOKALNEJ.</w:t>
      </w:r>
      <w:bookmarkEnd w:id="52"/>
    </w:p>
    <w:p w14:paraId="0959AE15" w14:textId="77777777" w:rsidR="0004530B" w:rsidRPr="0058267A" w:rsidRDefault="0004530B" w:rsidP="0004530B">
      <w:pPr>
        <w:pStyle w:val="Akapitzlist"/>
        <w:ind w:left="1211"/>
        <w:rPr>
          <w:b/>
          <w:bCs/>
          <w:sz w:val="20"/>
          <w:szCs w:val="20"/>
          <w:shd w:val="clear" w:color="auto" w:fill="D9D9D9" w:themeFill="background1" w:themeFillShade="D9"/>
        </w:rPr>
      </w:pPr>
    </w:p>
    <w:p w14:paraId="2C492340" w14:textId="5A755E9B" w:rsidR="00B26C0B" w:rsidRPr="0058267A" w:rsidRDefault="0004530B" w:rsidP="0004530B">
      <w:pPr>
        <w:pStyle w:val="Nagwek1"/>
        <w:ind w:left="851" w:hanging="851"/>
        <w:rPr>
          <w:szCs w:val="20"/>
        </w:rPr>
      </w:pPr>
      <w:bookmarkStart w:id="53" w:name="_Toc99698950"/>
      <w:r w:rsidRPr="0058267A">
        <w:rPr>
          <w:szCs w:val="20"/>
        </w:rPr>
        <w:t>ZAMAWIAJĄCY NIE DOPUSZCZA ROZLICZEŃ W WALUTACH OBCYCH.</w:t>
      </w:r>
      <w:bookmarkEnd w:id="53"/>
    </w:p>
    <w:p w14:paraId="63BB5472" w14:textId="77777777" w:rsidR="0004530B" w:rsidRPr="0058267A" w:rsidRDefault="0004530B" w:rsidP="0004530B">
      <w:pPr>
        <w:rPr>
          <w:sz w:val="20"/>
          <w:szCs w:val="20"/>
        </w:rPr>
      </w:pPr>
    </w:p>
    <w:p w14:paraId="6401F138" w14:textId="689CBB0E" w:rsidR="00B26C0B" w:rsidRPr="0058267A" w:rsidRDefault="00B26C0B" w:rsidP="00B26C0B">
      <w:pPr>
        <w:pStyle w:val="Nagwek1"/>
        <w:ind w:left="851" w:hanging="851"/>
        <w:rPr>
          <w:szCs w:val="20"/>
        </w:rPr>
      </w:pPr>
      <w:bookmarkStart w:id="54" w:name="_Toc99698951"/>
      <w:r w:rsidRPr="0058267A">
        <w:rPr>
          <w:szCs w:val="20"/>
        </w:rPr>
        <w:t>ZAMAWIAJĄCY NIE PRZEWIDUJE ZWROTU KOSZTÓW UDZIAŁU W POSTĘPOWANIU.</w:t>
      </w:r>
      <w:bookmarkEnd w:id="54"/>
    </w:p>
    <w:p w14:paraId="66547BE6" w14:textId="77777777" w:rsidR="00B26C0B" w:rsidRPr="0058267A" w:rsidRDefault="00B26C0B" w:rsidP="00B26C0B">
      <w:pPr>
        <w:rPr>
          <w:sz w:val="20"/>
          <w:szCs w:val="20"/>
        </w:rPr>
      </w:pPr>
    </w:p>
    <w:p w14:paraId="12C9AAF3" w14:textId="799D20D6" w:rsidR="00DC2E6E" w:rsidRPr="0058267A" w:rsidRDefault="00DC2E6E" w:rsidP="00323331">
      <w:pPr>
        <w:pStyle w:val="Nagwek1"/>
        <w:ind w:left="851" w:hanging="851"/>
        <w:rPr>
          <w:szCs w:val="20"/>
        </w:rPr>
      </w:pPr>
      <w:bookmarkStart w:id="55" w:name="_Toc99698952"/>
      <w:bookmarkStart w:id="56" w:name="_Hlk99696901"/>
      <w:bookmarkEnd w:id="51"/>
      <w:r w:rsidRPr="0058267A">
        <w:rPr>
          <w:szCs w:val="20"/>
        </w:rPr>
        <w:t>INFORMACJĘ O OBOWIĄZKU OSOBISTEGO WYKONANIA PRZEZ WYKONAWCĘ</w:t>
      </w:r>
      <w:r w:rsidR="00323331" w:rsidRPr="0058267A">
        <w:rPr>
          <w:szCs w:val="20"/>
        </w:rPr>
        <w:t xml:space="preserve"> </w:t>
      </w:r>
      <w:r w:rsidRPr="0058267A">
        <w:rPr>
          <w:szCs w:val="20"/>
        </w:rPr>
        <w:t>KLUCZOWYCH ZADAŃ, JEŻELI ZAMAWIAJĄCY DOKONUJE TAKIEGO ZASTRZEŻENIA ZGODNIE</w:t>
      </w:r>
      <w:r w:rsidR="00323331" w:rsidRPr="0058267A">
        <w:rPr>
          <w:szCs w:val="20"/>
        </w:rPr>
        <w:t xml:space="preserve"> </w:t>
      </w:r>
      <w:r w:rsidRPr="0058267A">
        <w:rPr>
          <w:szCs w:val="20"/>
        </w:rPr>
        <w:t>Z ART. 60 I ART. 121</w:t>
      </w:r>
      <w:bookmarkEnd w:id="55"/>
    </w:p>
    <w:p w14:paraId="1C01A716" w14:textId="52884F8F" w:rsidR="00323331" w:rsidRPr="0058267A" w:rsidRDefault="00323331" w:rsidP="00323331">
      <w:pPr>
        <w:rPr>
          <w:sz w:val="20"/>
          <w:szCs w:val="20"/>
        </w:rPr>
      </w:pPr>
      <w:r w:rsidRPr="0058267A">
        <w:rPr>
          <w:sz w:val="20"/>
          <w:szCs w:val="20"/>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w:t>
      </w:r>
      <w:r w:rsidRPr="0058267A">
        <w:rPr>
          <w:sz w:val="20"/>
          <w:szCs w:val="20"/>
        </w:rPr>
        <w:lastRenderedPageBreak/>
        <w:t xml:space="preserve">rzeczowych), których wykonanie zamierza powierzyć podwykonawcom, oraz podania nazw ewentualnych podwykonawców, jeżeli są już znani. Wskazanie takie należy umieścić na Ofercie. W przypadku braku wskazania w </w:t>
      </w:r>
      <w:r w:rsidR="00ED3D59">
        <w:rPr>
          <w:sz w:val="20"/>
          <w:szCs w:val="20"/>
        </w:rPr>
        <w:t>o</w:t>
      </w:r>
      <w:r w:rsidRPr="0058267A">
        <w:rPr>
          <w:sz w:val="20"/>
          <w:szCs w:val="20"/>
        </w:rPr>
        <w:t>fercie podwykonawstwa Wykonawca będzie mógł wprowadzić podwykonawcę wyłącznie na warunkach określonych w umowie.</w:t>
      </w:r>
    </w:p>
    <w:p w14:paraId="22535962" w14:textId="7319B3AA" w:rsidR="00B26C0B" w:rsidRPr="0058267A" w:rsidRDefault="00B26C0B" w:rsidP="00B26C0B">
      <w:pPr>
        <w:pStyle w:val="Nagwek1"/>
        <w:ind w:left="851" w:hanging="851"/>
        <w:rPr>
          <w:szCs w:val="20"/>
        </w:rPr>
      </w:pPr>
      <w:bookmarkStart w:id="57" w:name="_Toc99698953"/>
      <w:bookmarkEnd w:id="56"/>
      <w:r w:rsidRPr="0058267A">
        <w:rPr>
          <w:szCs w:val="20"/>
        </w:rPr>
        <w:t>ZAMAWIAJĄCY NIE PRZEWIDUJE WYBORU NAJKORZYSTNIEJSZEJ OFERTY Z ZASTOSOWANIEM AUKCJI ELEKTRONICZNEJ.</w:t>
      </w:r>
      <w:bookmarkEnd w:id="57"/>
    </w:p>
    <w:p w14:paraId="2BFC9C69" w14:textId="77777777" w:rsidR="00B26C0B" w:rsidRPr="0058267A" w:rsidRDefault="00B26C0B" w:rsidP="00B26C0B">
      <w:pPr>
        <w:ind w:hanging="851"/>
        <w:rPr>
          <w:sz w:val="20"/>
          <w:szCs w:val="20"/>
        </w:rPr>
      </w:pPr>
    </w:p>
    <w:p w14:paraId="0CC39BF3" w14:textId="14583FF5" w:rsidR="00B26C0B" w:rsidRPr="0058267A" w:rsidRDefault="00B26C0B" w:rsidP="00B26C0B">
      <w:pPr>
        <w:pStyle w:val="Nagwek1"/>
        <w:ind w:left="851" w:hanging="851"/>
        <w:rPr>
          <w:szCs w:val="20"/>
        </w:rPr>
      </w:pPr>
      <w:bookmarkStart w:id="58" w:name="_Toc99698954"/>
      <w:bookmarkStart w:id="59" w:name="_Hlk99697833"/>
      <w:r w:rsidRPr="0058267A">
        <w:rPr>
          <w:szCs w:val="20"/>
        </w:rPr>
        <w:t>ZAMAWIAJĄCY NIE WYMAGA I NIE DOPUSZCZA SKŁADANIA OFERT W FORMIE KATALOGÓW ELEKTRONICZNYCH.</w:t>
      </w:r>
      <w:bookmarkEnd w:id="58"/>
    </w:p>
    <w:p w14:paraId="385603D5" w14:textId="77777777" w:rsidR="00B26C0B" w:rsidRPr="0058267A" w:rsidRDefault="00B26C0B" w:rsidP="00B26C0B">
      <w:pPr>
        <w:rPr>
          <w:sz w:val="20"/>
          <w:szCs w:val="20"/>
        </w:rPr>
      </w:pPr>
    </w:p>
    <w:p w14:paraId="73E354CC" w14:textId="77777777" w:rsidR="00CA7F77" w:rsidRPr="0058267A" w:rsidRDefault="00CA7F77" w:rsidP="00CA7F77">
      <w:pPr>
        <w:pStyle w:val="Nagwek1"/>
        <w:ind w:left="851" w:hanging="851"/>
        <w:rPr>
          <w:szCs w:val="20"/>
        </w:rPr>
      </w:pPr>
      <w:bookmarkStart w:id="60" w:name="_Toc99698955"/>
      <w:bookmarkEnd w:id="59"/>
      <w:r w:rsidRPr="0058267A">
        <w:rPr>
          <w:szCs w:val="20"/>
        </w:rPr>
        <w:t>INFORMACJE DOTYCZĄCE ZABEZPIECZENIA NALEŻYTEGO WYKONANIA UMOWY</w:t>
      </w:r>
      <w:bookmarkEnd w:id="60"/>
    </w:p>
    <w:p w14:paraId="7338FABC" w14:textId="77777777" w:rsidR="00CA7F77" w:rsidRPr="0058267A" w:rsidRDefault="00CA7F77" w:rsidP="00A038D5">
      <w:pPr>
        <w:pStyle w:val="Akapitzlist"/>
        <w:numPr>
          <w:ilvl w:val="1"/>
          <w:numId w:val="5"/>
        </w:numPr>
        <w:ind w:left="851" w:hanging="851"/>
        <w:rPr>
          <w:sz w:val="20"/>
          <w:szCs w:val="20"/>
        </w:rPr>
      </w:pPr>
      <w:bookmarkStart w:id="61" w:name="_Hlk99950095"/>
      <w:r w:rsidRPr="0058267A">
        <w:rPr>
          <w:sz w:val="20"/>
          <w:szCs w:val="20"/>
        </w:rPr>
        <w:t>Zamawiający wymaga wniesienia zabezpieczenia należytego wykonania umowy przez Wykonawcę, którego oferta została uznana za najkorzystniejszą w danym Pakiecie.</w:t>
      </w:r>
    </w:p>
    <w:p w14:paraId="6BF7FC66" w14:textId="4EC24DFB" w:rsidR="00CA7F77" w:rsidRPr="0058267A" w:rsidRDefault="00CA7F77" w:rsidP="00A038D5">
      <w:pPr>
        <w:pStyle w:val="Akapitzlist"/>
        <w:numPr>
          <w:ilvl w:val="1"/>
          <w:numId w:val="5"/>
        </w:numPr>
        <w:ind w:left="851" w:hanging="851"/>
        <w:rPr>
          <w:sz w:val="20"/>
          <w:szCs w:val="20"/>
        </w:rPr>
      </w:pPr>
      <w:r w:rsidRPr="0058267A">
        <w:rPr>
          <w:sz w:val="20"/>
          <w:szCs w:val="20"/>
        </w:rPr>
        <w:t xml:space="preserve">Zabezpieczenie należytego wykonania umowy wynosić będzie 5 % ceny </w:t>
      </w:r>
      <w:r w:rsidR="00E92668">
        <w:rPr>
          <w:sz w:val="20"/>
          <w:szCs w:val="20"/>
        </w:rPr>
        <w:t>całkowitej</w:t>
      </w:r>
      <w:r w:rsidRPr="0058267A">
        <w:rPr>
          <w:sz w:val="20"/>
          <w:szCs w:val="20"/>
        </w:rPr>
        <w:t xml:space="preserve"> </w:t>
      </w:r>
      <w:r w:rsidR="00E92668">
        <w:rPr>
          <w:sz w:val="20"/>
          <w:szCs w:val="20"/>
        </w:rPr>
        <w:t>podanej w ofercie</w:t>
      </w:r>
      <w:r w:rsidR="00ED3D59">
        <w:rPr>
          <w:sz w:val="20"/>
          <w:szCs w:val="20"/>
        </w:rPr>
        <w:t>.</w:t>
      </w:r>
    </w:p>
    <w:p w14:paraId="239AC9DF" w14:textId="77777777" w:rsidR="00CA7F77" w:rsidRPr="0058267A" w:rsidRDefault="00CA7F77" w:rsidP="00A038D5">
      <w:pPr>
        <w:pStyle w:val="Akapitzlist"/>
        <w:numPr>
          <w:ilvl w:val="1"/>
          <w:numId w:val="5"/>
        </w:numPr>
        <w:ind w:left="851" w:hanging="851"/>
        <w:rPr>
          <w:sz w:val="20"/>
          <w:szCs w:val="20"/>
        </w:rPr>
      </w:pPr>
      <w:r w:rsidRPr="0058267A">
        <w:rPr>
          <w:sz w:val="20"/>
          <w:szCs w:val="20"/>
        </w:rPr>
        <w:t>Zabezpieczenie może być wnoszone według wyboru Wykonawcy w jednej lub w kilku następujących formach:</w:t>
      </w:r>
    </w:p>
    <w:p w14:paraId="043F2A63" w14:textId="77777777" w:rsidR="00CA7F77" w:rsidRPr="0058267A" w:rsidRDefault="00CA7F77" w:rsidP="00A038D5">
      <w:pPr>
        <w:pStyle w:val="Akapitzlist"/>
        <w:numPr>
          <w:ilvl w:val="0"/>
          <w:numId w:val="9"/>
        </w:numPr>
        <w:ind w:left="1418" w:hanging="567"/>
        <w:rPr>
          <w:sz w:val="20"/>
          <w:szCs w:val="20"/>
        </w:rPr>
      </w:pPr>
      <w:r w:rsidRPr="0058267A">
        <w:rPr>
          <w:sz w:val="20"/>
          <w:szCs w:val="20"/>
        </w:rPr>
        <w:t>pieniądzu;</w:t>
      </w:r>
    </w:p>
    <w:p w14:paraId="0649B830" w14:textId="61008CD6" w:rsidR="00CA7F77" w:rsidRPr="0058267A" w:rsidRDefault="00CA7F77" w:rsidP="00A038D5">
      <w:pPr>
        <w:pStyle w:val="Akapitzlist"/>
        <w:numPr>
          <w:ilvl w:val="0"/>
          <w:numId w:val="9"/>
        </w:numPr>
        <w:ind w:left="1418" w:hanging="567"/>
        <w:rPr>
          <w:sz w:val="20"/>
          <w:szCs w:val="20"/>
        </w:rPr>
      </w:pPr>
      <w:r w:rsidRPr="0058267A">
        <w:rPr>
          <w:sz w:val="20"/>
          <w:szCs w:val="20"/>
        </w:rPr>
        <w:t xml:space="preserve">poręczeniach bankowych lub poręczeniach spółdzielczej kasy oszczędnościowo-kredytowej, z </w:t>
      </w:r>
      <w:r w:rsidR="00064A28" w:rsidRPr="0058267A">
        <w:rPr>
          <w:sz w:val="20"/>
          <w:szCs w:val="20"/>
        </w:rPr>
        <w:t>tym,</w:t>
      </w:r>
      <w:r w:rsidRPr="0058267A">
        <w:rPr>
          <w:sz w:val="20"/>
          <w:szCs w:val="20"/>
        </w:rPr>
        <w:t xml:space="preserve"> że zobowiązanie kasy jest zawsze zobowiązaniem pieniężnym;</w:t>
      </w:r>
    </w:p>
    <w:p w14:paraId="552BC0F5" w14:textId="77777777" w:rsidR="00CA7F77" w:rsidRPr="0058267A" w:rsidRDefault="00CA7F77" w:rsidP="00A038D5">
      <w:pPr>
        <w:pStyle w:val="Akapitzlist"/>
        <w:numPr>
          <w:ilvl w:val="0"/>
          <w:numId w:val="9"/>
        </w:numPr>
        <w:ind w:left="1418" w:hanging="567"/>
        <w:rPr>
          <w:sz w:val="20"/>
          <w:szCs w:val="20"/>
        </w:rPr>
      </w:pPr>
      <w:r w:rsidRPr="0058267A">
        <w:rPr>
          <w:sz w:val="20"/>
          <w:szCs w:val="20"/>
        </w:rPr>
        <w:t>gwarancjach bankowych;</w:t>
      </w:r>
    </w:p>
    <w:p w14:paraId="0A9667B3" w14:textId="77777777" w:rsidR="00CA7F77" w:rsidRPr="0058267A" w:rsidRDefault="00CA7F77" w:rsidP="00A038D5">
      <w:pPr>
        <w:pStyle w:val="Akapitzlist"/>
        <w:numPr>
          <w:ilvl w:val="0"/>
          <w:numId w:val="9"/>
        </w:numPr>
        <w:ind w:left="1418" w:hanging="567"/>
        <w:rPr>
          <w:sz w:val="20"/>
          <w:szCs w:val="20"/>
        </w:rPr>
      </w:pPr>
      <w:r w:rsidRPr="0058267A">
        <w:rPr>
          <w:sz w:val="20"/>
          <w:szCs w:val="20"/>
        </w:rPr>
        <w:t>gwarancjach ubezpieczeniowych;</w:t>
      </w:r>
    </w:p>
    <w:p w14:paraId="4714F8B2" w14:textId="77777777" w:rsidR="00CA7F77" w:rsidRPr="0058267A" w:rsidRDefault="00CA7F77" w:rsidP="00A038D5">
      <w:pPr>
        <w:pStyle w:val="Akapitzlist"/>
        <w:numPr>
          <w:ilvl w:val="0"/>
          <w:numId w:val="9"/>
        </w:numPr>
        <w:ind w:left="1418" w:hanging="567"/>
        <w:rPr>
          <w:sz w:val="20"/>
          <w:szCs w:val="20"/>
        </w:rPr>
      </w:pPr>
      <w:r w:rsidRPr="0058267A">
        <w:rPr>
          <w:sz w:val="20"/>
          <w:szCs w:val="20"/>
        </w:rPr>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A038D5">
      <w:pPr>
        <w:pStyle w:val="Akapitzlist"/>
        <w:numPr>
          <w:ilvl w:val="1"/>
          <w:numId w:val="5"/>
        </w:numPr>
        <w:ind w:left="851" w:hanging="851"/>
        <w:rPr>
          <w:sz w:val="20"/>
          <w:szCs w:val="20"/>
        </w:rPr>
      </w:pPr>
      <w:r w:rsidRPr="0058267A">
        <w:rPr>
          <w:sz w:val="20"/>
          <w:szCs w:val="20"/>
        </w:rPr>
        <w:t xml:space="preserve">W przypadku wniesienia </w:t>
      </w:r>
      <w:r w:rsidR="00344F73">
        <w:rPr>
          <w:sz w:val="20"/>
          <w:szCs w:val="20"/>
        </w:rPr>
        <w:t>zabezpieczenia</w:t>
      </w:r>
      <w:r w:rsidRPr="0058267A">
        <w:rPr>
          <w:sz w:val="20"/>
          <w:szCs w:val="20"/>
        </w:rPr>
        <w:t xml:space="preserve"> w pieniądzu Wykonawca może wyrazić zgodę na zaliczenie kwoty wadium na poczet zabezpieczenia.</w:t>
      </w:r>
    </w:p>
    <w:p w14:paraId="2A391DAA" w14:textId="77777777" w:rsidR="00CA7F77" w:rsidRPr="0058267A" w:rsidRDefault="00CA7F77" w:rsidP="00A038D5">
      <w:pPr>
        <w:pStyle w:val="Akapitzlist"/>
        <w:numPr>
          <w:ilvl w:val="1"/>
          <w:numId w:val="5"/>
        </w:numPr>
        <w:ind w:left="851" w:hanging="851"/>
        <w:rPr>
          <w:sz w:val="20"/>
          <w:szCs w:val="20"/>
        </w:rPr>
      </w:pPr>
      <w:r w:rsidRPr="0058267A">
        <w:rPr>
          <w:sz w:val="20"/>
          <w:szCs w:val="20"/>
        </w:rPr>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2B84E0C4" w:rsidR="00462333" w:rsidRDefault="00CA7F77" w:rsidP="00A038D5">
      <w:pPr>
        <w:pStyle w:val="Akapitzlist"/>
        <w:numPr>
          <w:ilvl w:val="1"/>
          <w:numId w:val="5"/>
        </w:numPr>
        <w:ind w:left="851" w:hanging="851"/>
        <w:rPr>
          <w:sz w:val="20"/>
          <w:szCs w:val="20"/>
        </w:rPr>
      </w:pPr>
      <w:r w:rsidRPr="0058267A">
        <w:rPr>
          <w:sz w:val="20"/>
          <w:szCs w:val="20"/>
        </w:rPr>
        <w:t xml:space="preserve">Zabezpieczenie należytego wykonania umowy, we wszystkich formach przewidzianych w pkt </w:t>
      </w:r>
      <w:r w:rsidR="00E92668">
        <w:rPr>
          <w:sz w:val="20"/>
          <w:szCs w:val="20"/>
        </w:rPr>
        <w:t>3</w:t>
      </w:r>
      <w:r w:rsidRPr="0058267A">
        <w:rPr>
          <w:sz w:val="20"/>
          <w:szCs w:val="20"/>
        </w:rPr>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rPr>
          <w:sz w:val="20"/>
          <w:szCs w:val="20"/>
        </w:rPr>
        <w:t>dokumentów</w:t>
      </w:r>
      <w:r w:rsidRPr="0058267A">
        <w:rPr>
          <w:sz w:val="20"/>
          <w:szCs w:val="20"/>
        </w:rPr>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A038D5">
      <w:pPr>
        <w:pStyle w:val="Akapitzlist"/>
        <w:numPr>
          <w:ilvl w:val="1"/>
          <w:numId w:val="5"/>
        </w:numPr>
        <w:ind w:left="851" w:hanging="851"/>
        <w:rPr>
          <w:sz w:val="20"/>
          <w:szCs w:val="20"/>
        </w:rPr>
      </w:pPr>
      <w:r w:rsidRPr="00D516A9">
        <w:rPr>
          <w:sz w:val="20"/>
          <w:szCs w:val="20"/>
        </w:rPr>
        <w:lastRenderedPageBreak/>
        <w:t>Zabezpieczenie należytego wykonania umowy w formie gwarancji/poręczenia powinno zawierać następujące terminy obowiązywania:</w:t>
      </w:r>
    </w:p>
    <w:p w14:paraId="56A497EC" w14:textId="3855FCE5" w:rsidR="00462333" w:rsidRPr="00D516A9" w:rsidRDefault="00462333" w:rsidP="00A038D5">
      <w:pPr>
        <w:pStyle w:val="Akapitzlist"/>
        <w:numPr>
          <w:ilvl w:val="0"/>
          <w:numId w:val="38"/>
        </w:numPr>
        <w:rPr>
          <w:sz w:val="20"/>
          <w:szCs w:val="20"/>
        </w:rPr>
      </w:pPr>
      <w:r w:rsidRPr="00D516A9">
        <w:rPr>
          <w:sz w:val="20"/>
          <w:szCs w:val="20"/>
        </w:rPr>
        <w:t>r</w:t>
      </w:r>
      <w:r w:rsidR="00E92668" w:rsidRPr="00D516A9">
        <w:rPr>
          <w:sz w:val="20"/>
          <w:szCs w:val="20"/>
        </w:rPr>
        <w:t xml:space="preserve">ozpoczęcie </w:t>
      </w:r>
      <w:r w:rsidRPr="00D516A9">
        <w:rPr>
          <w:sz w:val="20"/>
          <w:szCs w:val="20"/>
        </w:rPr>
        <w:t>obowiązywania zabezpieczenia – „dzień podpisania umowy”</w:t>
      </w:r>
    </w:p>
    <w:p w14:paraId="10836FFF" w14:textId="2FDC46D1" w:rsidR="00E92668" w:rsidRPr="00D516A9" w:rsidRDefault="00462333" w:rsidP="00A038D5">
      <w:pPr>
        <w:pStyle w:val="Akapitzlist"/>
        <w:numPr>
          <w:ilvl w:val="0"/>
          <w:numId w:val="38"/>
        </w:numPr>
        <w:rPr>
          <w:sz w:val="20"/>
          <w:szCs w:val="20"/>
        </w:rPr>
      </w:pPr>
      <w:r w:rsidRPr="00D516A9">
        <w:rPr>
          <w:sz w:val="20"/>
          <w:szCs w:val="20"/>
        </w:rPr>
        <w:t>zakończenie obowiązywania zabezpieczenia należytego wykonania umowy – „dzień podpisania bezusterkowego protokołu odbioru końcowego”</w:t>
      </w:r>
    </w:p>
    <w:p w14:paraId="63E67393" w14:textId="6A7EFD54" w:rsidR="00462333" w:rsidRPr="00D516A9" w:rsidRDefault="00462333" w:rsidP="00A038D5">
      <w:pPr>
        <w:pStyle w:val="Akapitzlist"/>
        <w:numPr>
          <w:ilvl w:val="1"/>
          <w:numId w:val="5"/>
        </w:numPr>
        <w:ind w:left="851" w:hanging="851"/>
        <w:rPr>
          <w:sz w:val="20"/>
          <w:szCs w:val="20"/>
        </w:rPr>
      </w:pPr>
      <w:r w:rsidRPr="00D516A9">
        <w:rPr>
          <w:sz w:val="20"/>
          <w:szCs w:val="20"/>
        </w:rPr>
        <w:t>W przypadku gdy zabezpieczenie należytego wykonania umowy w formie gwarancji/poręczenia uwzględnia również zabezpieczenie na okres gwarancji i rękojmi</w:t>
      </w:r>
      <w:r w:rsidR="000E727D" w:rsidRPr="00D516A9">
        <w:rPr>
          <w:sz w:val="20"/>
          <w:szCs w:val="20"/>
        </w:rPr>
        <w:t>,</w:t>
      </w:r>
      <w:r w:rsidRPr="00D516A9">
        <w:rPr>
          <w:sz w:val="20"/>
          <w:szCs w:val="20"/>
        </w:rPr>
        <w:t xml:space="preserve"> powinno zawierać następujące terminy obowiązywania:</w:t>
      </w:r>
    </w:p>
    <w:p w14:paraId="3AE1F5EB" w14:textId="77777777" w:rsidR="000E727D" w:rsidRPr="00D516A9" w:rsidRDefault="00462333" w:rsidP="00A038D5">
      <w:pPr>
        <w:pStyle w:val="Akapitzlist"/>
        <w:numPr>
          <w:ilvl w:val="0"/>
          <w:numId w:val="39"/>
        </w:numPr>
        <w:rPr>
          <w:sz w:val="20"/>
          <w:szCs w:val="20"/>
        </w:rPr>
      </w:pPr>
      <w:r w:rsidRPr="00D516A9">
        <w:rPr>
          <w:sz w:val="20"/>
          <w:szCs w:val="20"/>
        </w:rPr>
        <w:t xml:space="preserve">rozpoczęcie obowiązywania zabezpieczenia </w:t>
      </w:r>
      <w:bookmarkStart w:id="62" w:name="_Hlk99708388"/>
      <w:r w:rsidR="000E727D" w:rsidRPr="00D516A9">
        <w:rPr>
          <w:sz w:val="20"/>
          <w:szCs w:val="20"/>
        </w:rPr>
        <w:t xml:space="preserve">z tytułu gwarancji i rękojmi </w:t>
      </w:r>
      <w:bookmarkEnd w:id="62"/>
      <w:r w:rsidRPr="00D516A9">
        <w:rPr>
          <w:sz w:val="20"/>
          <w:szCs w:val="20"/>
        </w:rPr>
        <w:t xml:space="preserve">– </w:t>
      </w:r>
      <w:r w:rsidR="000E727D" w:rsidRPr="00D516A9">
        <w:rPr>
          <w:sz w:val="20"/>
          <w:szCs w:val="20"/>
        </w:rPr>
        <w:t>„dzień podpisania bezusterkowego protokołu odbioru końcowego”</w:t>
      </w:r>
    </w:p>
    <w:p w14:paraId="5417D0C7" w14:textId="7E28E0B9" w:rsidR="00462333" w:rsidRPr="00D516A9" w:rsidRDefault="00462333" w:rsidP="00A038D5">
      <w:pPr>
        <w:pStyle w:val="Akapitzlist"/>
        <w:numPr>
          <w:ilvl w:val="0"/>
          <w:numId w:val="39"/>
        </w:numPr>
        <w:rPr>
          <w:sz w:val="20"/>
          <w:szCs w:val="20"/>
        </w:rPr>
      </w:pPr>
      <w:r w:rsidRPr="00D516A9">
        <w:rPr>
          <w:sz w:val="20"/>
          <w:szCs w:val="20"/>
        </w:rPr>
        <w:t xml:space="preserve">zakończenie obowiązywania zabezpieczenia </w:t>
      </w:r>
      <w:r w:rsidR="000E727D" w:rsidRPr="00D516A9">
        <w:rPr>
          <w:sz w:val="20"/>
          <w:szCs w:val="20"/>
        </w:rPr>
        <w:t xml:space="preserve">z tytułu gwarancji i rękojmi </w:t>
      </w:r>
      <w:r w:rsidRPr="00D516A9">
        <w:rPr>
          <w:sz w:val="20"/>
          <w:szCs w:val="20"/>
        </w:rPr>
        <w:t xml:space="preserve">– </w:t>
      </w:r>
      <w:r w:rsidR="000E727D" w:rsidRPr="00D516A9">
        <w:rPr>
          <w:sz w:val="20"/>
          <w:szCs w:val="20"/>
        </w:rPr>
        <w:t>„ostatni dzień obowiązywania gwarancji i rękojmi”</w:t>
      </w:r>
    </w:p>
    <w:p w14:paraId="1A892371" w14:textId="4AB98F63" w:rsidR="00CA7F77" w:rsidRPr="00D516A9" w:rsidRDefault="00CA7F77" w:rsidP="00A038D5">
      <w:pPr>
        <w:pStyle w:val="Akapitzlist"/>
        <w:numPr>
          <w:ilvl w:val="1"/>
          <w:numId w:val="5"/>
        </w:numPr>
        <w:ind w:left="851" w:hanging="851"/>
        <w:rPr>
          <w:sz w:val="20"/>
          <w:szCs w:val="20"/>
        </w:rPr>
      </w:pPr>
      <w:r w:rsidRPr="00D516A9">
        <w:rPr>
          <w:sz w:val="20"/>
          <w:szCs w:val="20"/>
        </w:rPr>
        <w:t xml:space="preserve">Zamawiający zwróci zabezpieczenie w terminie </w:t>
      </w:r>
      <w:r w:rsidR="00D516A9" w:rsidRPr="00D516A9">
        <w:rPr>
          <w:sz w:val="20"/>
          <w:szCs w:val="20"/>
        </w:rPr>
        <w:t>15</w:t>
      </w:r>
      <w:r w:rsidRPr="00D516A9">
        <w:rPr>
          <w:sz w:val="20"/>
          <w:szCs w:val="20"/>
        </w:rPr>
        <w:t xml:space="preserve"> dni od dnia wykonania zamówienia</w:t>
      </w:r>
    </w:p>
    <w:p w14:paraId="6E3149A6" w14:textId="33B5C814" w:rsidR="00CA7F77" w:rsidRPr="0058267A" w:rsidRDefault="00CA7F77" w:rsidP="00CA7F77">
      <w:pPr>
        <w:pStyle w:val="Akapitzlist"/>
        <w:ind w:left="851"/>
        <w:rPr>
          <w:sz w:val="20"/>
          <w:szCs w:val="20"/>
        </w:rPr>
      </w:pPr>
      <w:r w:rsidRPr="00D516A9">
        <w:rPr>
          <w:sz w:val="20"/>
          <w:szCs w:val="20"/>
        </w:rPr>
        <w:t>i uznania przez Zamawiającego za należycie wykonane.</w:t>
      </w:r>
    </w:p>
    <w:p w14:paraId="7F6529FD" w14:textId="443C6088" w:rsidR="00323331" w:rsidRPr="0058267A" w:rsidRDefault="00323331" w:rsidP="00323331">
      <w:pPr>
        <w:pStyle w:val="Nagwek1"/>
        <w:ind w:left="851" w:hanging="851"/>
        <w:rPr>
          <w:szCs w:val="20"/>
        </w:rPr>
      </w:pPr>
      <w:bookmarkStart w:id="63" w:name="_Toc99698956"/>
      <w:bookmarkEnd w:id="61"/>
      <w:r w:rsidRPr="0058267A">
        <w:rPr>
          <w:szCs w:val="20"/>
        </w:rPr>
        <w:t>KLAUZULA INFORMACYJNA DOTYCZĄCA PRZETWARZANIA DANYCH OSOBOWYCH.</w:t>
      </w:r>
      <w:bookmarkEnd w:id="63"/>
    </w:p>
    <w:p w14:paraId="48945685" w14:textId="423E085D" w:rsidR="00323331" w:rsidRPr="0058267A" w:rsidRDefault="00323331" w:rsidP="00A038D5">
      <w:pPr>
        <w:pStyle w:val="Akapitzlist"/>
        <w:numPr>
          <w:ilvl w:val="1"/>
          <w:numId w:val="5"/>
        </w:numPr>
        <w:ind w:left="851" w:hanging="851"/>
        <w:rPr>
          <w:sz w:val="20"/>
          <w:szCs w:val="20"/>
        </w:rPr>
      </w:pPr>
      <w:r w:rsidRPr="0058267A">
        <w:rPr>
          <w:sz w:val="20"/>
          <w:szCs w:val="20"/>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Państwowe Gospodarstwo Leśne Lasy Państwowe Nadleśnictwo Prószków. Administrator wyznaczył Inspektora Ochrony Danych Osobowych p. Szymona Datę, z którym w sprawach dotyczących przetwarzania danych osobowych można skontaktować się za pośrednictwem poczty elektronicznej pod adresem </w:t>
      </w:r>
      <w:hyperlink r:id="rId16" w:history="1">
        <w:r w:rsidRPr="0058267A">
          <w:rPr>
            <w:rStyle w:val="Hipercze"/>
            <w:sz w:val="20"/>
            <w:szCs w:val="20"/>
          </w:rPr>
          <w:t>szymon.data@klk-legal.pl</w:t>
        </w:r>
      </w:hyperlink>
      <w:r w:rsidRPr="0058267A">
        <w:rPr>
          <w:sz w:val="20"/>
          <w:szCs w:val="20"/>
        </w:rPr>
        <w:t>.</w:t>
      </w:r>
    </w:p>
    <w:p w14:paraId="6566661B" w14:textId="77777777" w:rsidR="00323331" w:rsidRPr="0058267A" w:rsidRDefault="00323331" w:rsidP="00A038D5">
      <w:pPr>
        <w:pStyle w:val="Akapitzlist"/>
        <w:numPr>
          <w:ilvl w:val="1"/>
          <w:numId w:val="5"/>
        </w:numPr>
        <w:ind w:left="851" w:hanging="851"/>
        <w:rPr>
          <w:sz w:val="20"/>
          <w:szCs w:val="20"/>
        </w:rPr>
      </w:pPr>
      <w:r w:rsidRPr="0058267A">
        <w:rPr>
          <w:sz w:val="20"/>
          <w:szCs w:val="20"/>
        </w:rPr>
        <w:t>Zamawiający przetwarza dane osobowe zebrane w niniejszym postępowaniu o udzielenie zamówienia publicznego w sposób gwarantujący zabezpieczenie przed ich bezprawnym rozpowszechnianiem.</w:t>
      </w:r>
    </w:p>
    <w:p w14:paraId="464E8872" w14:textId="77777777" w:rsidR="00323331" w:rsidRPr="0058267A" w:rsidRDefault="00323331" w:rsidP="00A038D5">
      <w:pPr>
        <w:pStyle w:val="Akapitzlist"/>
        <w:numPr>
          <w:ilvl w:val="1"/>
          <w:numId w:val="5"/>
        </w:numPr>
        <w:ind w:left="851" w:hanging="851"/>
        <w:rPr>
          <w:sz w:val="20"/>
          <w:szCs w:val="20"/>
        </w:rPr>
      </w:pPr>
      <w:r w:rsidRPr="0058267A">
        <w:rPr>
          <w:sz w:val="20"/>
          <w:szCs w:val="20"/>
        </w:rPr>
        <w:t>Zamawiający udostępnia dane osobowe, o których mowa w art. 10 RODO w celu umożliwienia korzystania ze środków ochrony prawnej, o których mowa w dziale IX PZP, do upływu terminu do ich wniesienia.</w:t>
      </w:r>
    </w:p>
    <w:p w14:paraId="521D90B0" w14:textId="77777777" w:rsidR="00323331" w:rsidRPr="0058267A" w:rsidRDefault="00323331" w:rsidP="00A038D5">
      <w:pPr>
        <w:pStyle w:val="Akapitzlist"/>
        <w:numPr>
          <w:ilvl w:val="1"/>
          <w:numId w:val="5"/>
        </w:numPr>
        <w:ind w:left="851" w:hanging="851"/>
        <w:rPr>
          <w:sz w:val="20"/>
          <w:szCs w:val="20"/>
        </w:rPr>
      </w:pPr>
      <w:r w:rsidRPr="0058267A">
        <w:rPr>
          <w:sz w:val="20"/>
          <w:szCs w:val="20"/>
        </w:rPr>
        <w:t>Do przetwarzania danych osobowych, o których mowa w art. 10 RODO mogą być dopuszczone wyłącznie osoby posiadające upoważnienie. Osoby dopuszczone do przetwarzania takich danych są obowiązane do zachowania ich w poufności</w:t>
      </w:r>
    </w:p>
    <w:p w14:paraId="3AEE4127" w14:textId="77777777" w:rsidR="00323331" w:rsidRPr="0058267A" w:rsidRDefault="00323331" w:rsidP="00A038D5">
      <w:pPr>
        <w:pStyle w:val="Akapitzlist"/>
        <w:numPr>
          <w:ilvl w:val="1"/>
          <w:numId w:val="5"/>
        </w:numPr>
        <w:ind w:left="851" w:hanging="851"/>
        <w:rPr>
          <w:sz w:val="20"/>
          <w:szCs w:val="20"/>
        </w:rPr>
      </w:pPr>
      <w:r w:rsidRPr="0058267A">
        <w:rPr>
          <w:sz w:val="20"/>
          <w:szCs w:val="20"/>
        </w:rPr>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48FFD055" w14:textId="77777777" w:rsidR="00323331" w:rsidRPr="0058267A" w:rsidRDefault="00323331" w:rsidP="00A038D5">
      <w:pPr>
        <w:pStyle w:val="Akapitzlist"/>
        <w:numPr>
          <w:ilvl w:val="1"/>
          <w:numId w:val="5"/>
        </w:numPr>
        <w:ind w:left="851" w:hanging="851"/>
        <w:rPr>
          <w:sz w:val="20"/>
          <w:szCs w:val="20"/>
        </w:rPr>
      </w:pPr>
      <w:r w:rsidRPr="0058267A">
        <w:rPr>
          <w:sz w:val="20"/>
          <w:szCs w:val="20"/>
        </w:rPr>
        <w:t>Odbiorcami danych osobowych będą osoby lub podmioty, którym dokumentacja postępowania zostanie udostępniona w oparciu o przepisy PZP, a także ustawy o dostępie do informacji publicznej.</w:t>
      </w:r>
    </w:p>
    <w:p w14:paraId="6BBB6824" w14:textId="77777777" w:rsidR="00323331" w:rsidRPr="0058267A" w:rsidRDefault="00323331" w:rsidP="00A038D5">
      <w:pPr>
        <w:pStyle w:val="Akapitzlist"/>
        <w:numPr>
          <w:ilvl w:val="1"/>
          <w:numId w:val="5"/>
        </w:numPr>
        <w:ind w:left="851" w:hanging="851"/>
        <w:rPr>
          <w:sz w:val="20"/>
          <w:szCs w:val="20"/>
        </w:rPr>
      </w:pPr>
      <w:r w:rsidRPr="0058267A">
        <w:rPr>
          <w:sz w:val="20"/>
          <w:szCs w:val="20"/>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21F4A3F" w14:textId="77777777" w:rsidR="00323331" w:rsidRPr="0058267A" w:rsidRDefault="00323331" w:rsidP="00A038D5">
      <w:pPr>
        <w:pStyle w:val="Akapitzlist"/>
        <w:numPr>
          <w:ilvl w:val="1"/>
          <w:numId w:val="5"/>
        </w:numPr>
        <w:ind w:left="851" w:hanging="851"/>
        <w:rPr>
          <w:sz w:val="20"/>
          <w:szCs w:val="20"/>
        </w:rPr>
      </w:pPr>
      <w:r w:rsidRPr="0058267A">
        <w:rPr>
          <w:sz w:val="20"/>
          <w:szCs w:val="20"/>
        </w:rPr>
        <w:lastRenderedPageBreak/>
        <w:t>Niezależnie od postanowień pkt 21.7. powyżej, w przypadku zawarcia umowy w sprawie zamówienia publicznego, dane osobowe będą przetwarzane do upływu okresu przedawnienia roszczeń wynikających z umowy w sprawie zamówienia publicznego.</w:t>
      </w:r>
    </w:p>
    <w:p w14:paraId="1B381E34" w14:textId="20AC2266" w:rsidR="00323331" w:rsidRPr="0058267A" w:rsidRDefault="00323331" w:rsidP="00A038D5">
      <w:pPr>
        <w:pStyle w:val="Akapitzlist"/>
        <w:numPr>
          <w:ilvl w:val="1"/>
          <w:numId w:val="5"/>
        </w:numPr>
        <w:ind w:left="851" w:hanging="851"/>
        <w:rPr>
          <w:sz w:val="20"/>
          <w:szCs w:val="20"/>
        </w:rPr>
      </w:pPr>
      <w:r w:rsidRPr="0058267A">
        <w:rPr>
          <w:sz w:val="20"/>
          <w:szCs w:val="20"/>
        </w:rPr>
        <w:t xml:space="preserve">Dane osobowe pozyskane w związku z prowadzeniem niniejszego postępowania o udzielenie zamówienia mogą zostać przekazane podmiotom świadczącym usługi doradcze, w tym usługi </w:t>
      </w:r>
      <w:r w:rsidR="00064A28" w:rsidRPr="0058267A">
        <w:rPr>
          <w:sz w:val="20"/>
          <w:szCs w:val="20"/>
        </w:rPr>
        <w:t>prawne</w:t>
      </w:r>
      <w:r w:rsidRPr="0058267A">
        <w:rPr>
          <w:sz w:val="20"/>
          <w:szCs w:val="20"/>
        </w:rPr>
        <w:t xml:space="preserve"> i konsultingowe,</w:t>
      </w:r>
    </w:p>
    <w:p w14:paraId="4B30898D" w14:textId="77777777" w:rsidR="00323331" w:rsidRPr="0058267A" w:rsidRDefault="00323331" w:rsidP="00A038D5">
      <w:pPr>
        <w:pStyle w:val="Akapitzlist"/>
        <w:numPr>
          <w:ilvl w:val="1"/>
          <w:numId w:val="5"/>
        </w:numPr>
        <w:ind w:left="851" w:hanging="851"/>
        <w:rPr>
          <w:sz w:val="20"/>
          <w:szCs w:val="20"/>
        </w:rPr>
      </w:pPr>
      <w:r w:rsidRPr="0058267A">
        <w:rPr>
          <w:sz w:val="20"/>
          <w:szCs w:val="20"/>
        </w:rPr>
        <w:t>Stosownie do art. 22 RODO, decyzje dotyczące danych osobowych nie będą podejmowane w sposób zautomatyzowany.</w:t>
      </w:r>
    </w:p>
    <w:p w14:paraId="2906C7AA" w14:textId="3A972890" w:rsidR="00323331" w:rsidRPr="0058267A" w:rsidRDefault="00323331" w:rsidP="00A038D5">
      <w:pPr>
        <w:pStyle w:val="Akapitzlist"/>
        <w:numPr>
          <w:ilvl w:val="1"/>
          <w:numId w:val="5"/>
        </w:numPr>
        <w:ind w:left="851" w:hanging="851"/>
        <w:rPr>
          <w:sz w:val="20"/>
          <w:szCs w:val="20"/>
        </w:rPr>
      </w:pPr>
      <w:r w:rsidRPr="0058267A">
        <w:rPr>
          <w:sz w:val="20"/>
          <w:szCs w:val="20"/>
        </w:rPr>
        <w:t>Osoba, której dotyczą pozyskane w związku z prowadzeniem niniejszego</w:t>
      </w:r>
      <w:r w:rsidR="00610AA7" w:rsidRPr="0058267A">
        <w:rPr>
          <w:sz w:val="20"/>
          <w:szCs w:val="20"/>
        </w:rPr>
        <w:t xml:space="preserve"> </w:t>
      </w:r>
      <w:r w:rsidRPr="0058267A">
        <w:rPr>
          <w:sz w:val="20"/>
          <w:szCs w:val="20"/>
        </w:rPr>
        <w:t>postępowania</w:t>
      </w:r>
      <w:r w:rsidR="00610AA7" w:rsidRPr="0058267A">
        <w:rPr>
          <w:sz w:val="20"/>
          <w:szCs w:val="20"/>
        </w:rPr>
        <w:t xml:space="preserve"> </w:t>
      </w:r>
      <w:r w:rsidRPr="0058267A">
        <w:rPr>
          <w:sz w:val="20"/>
          <w:szCs w:val="20"/>
        </w:rPr>
        <w:t>dane osobowe, ma prawo:</w:t>
      </w:r>
    </w:p>
    <w:p w14:paraId="32174AB0"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dostępu do swoich danych osobowych – zgodnie z art. 15 RODO, przy czym w</w:t>
      </w:r>
      <w:r w:rsidR="00610AA7" w:rsidRPr="0058267A">
        <w:rPr>
          <w:sz w:val="20"/>
          <w:szCs w:val="20"/>
        </w:rPr>
        <w:t xml:space="preserve"> </w:t>
      </w:r>
      <w:r w:rsidRPr="0058267A">
        <w:rPr>
          <w:sz w:val="20"/>
          <w:szCs w:val="20"/>
        </w:rPr>
        <w:t>sytuacji, gdy wykonanie obowiązków, o których mowa w art. 15 ust. 1 -3 RODO</w:t>
      </w:r>
      <w:r w:rsidR="00610AA7" w:rsidRPr="0058267A">
        <w:rPr>
          <w:sz w:val="20"/>
          <w:szCs w:val="20"/>
        </w:rPr>
        <w:t xml:space="preserve"> </w:t>
      </w:r>
      <w:r w:rsidRPr="0058267A">
        <w:rPr>
          <w:sz w:val="20"/>
          <w:szCs w:val="20"/>
        </w:rPr>
        <w:t>wymagałoby niewspółmiernie dużego wysiłku Zamawiający może żądać</w:t>
      </w:r>
      <w:r w:rsidR="00610AA7" w:rsidRPr="0058267A">
        <w:rPr>
          <w:sz w:val="20"/>
          <w:szCs w:val="20"/>
        </w:rPr>
        <w:t xml:space="preserve"> </w:t>
      </w:r>
      <w:r w:rsidRPr="0058267A">
        <w:rPr>
          <w:sz w:val="20"/>
          <w:szCs w:val="20"/>
        </w:rPr>
        <w:t>wskazania dodatkowych informacji mających na celu sprecyzowanie żądania, w</w:t>
      </w:r>
      <w:r w:rsidR="00610AA7" w:rsidRPr="0058267A">
        <w:rPr>
          <w:sz w:val="20"/>
          <w:szCs w:val="20"/>
        </w:rPr>
        <w:t xml:space="preserve"> </w:t>
      </w:r>
      <w:r w:rsidRPr="0058267A">
        <w:rPr>
          <w:sz w:val="20"/>
          <w:szCs w:val="20"/>
        </w:rPr>
        <w:t>szczególności podania nazwy lub daty bieżącego bądź zakończonego</w:t>
      </w:r>
      <w:r w:rsidR="00610AA7" w:rsidRPr="0058267A">
        <w:rPr>
          <w:sz w:val="20"/>
          <w:szCs w:val="20"/>
        </w:rPr>
        <w:t xml:space="preserve"> </w:t>
      </w:r>
      <w:r w:rsidRPr="0058267A">
        <w:rPr>
          <w:sz w:val="20"/>
          <w:szCs w:val="20"/>
        </w:rPr>
        <w:t>postępowania o udzielenie zamówienia publicznego;</w:t>
      </w:r>
    </w:p>
    <w:p w14:paraId="61DCC039"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 sprostowana swoich danych osobowych – zgodnie z art. 16 RODO, przy</w:t>
      </w:r>
      <w:r w:rsidR="00610AA7" w:rsidRPr="0058267A">
        <w:rPr>
          <w:sz w:val="20"/>
          <w:szCs w:val="20"/>
        </w:rPr>
        <w:t xml:space="preserve"> </w:t>
      </w:r>
      <w:r w:rsidRPr="0058267A">
        <w:rPr>
          <w:sz w:val="20"/>
          <w:szCs w:val="20"/>
        </w:rPr>
        <w:t>czym skorzystanie z uprawnienia do sprostowania lub uzupełnienia danych</w:t>
      </w:r>
      <w:r w:rsidR="00610AA7" w:rsidRPr="0058267A">
        <w:rPr>
          <w:sz w:val="20"/>
          <w:szCs w:val="20"/>
        </w:rPr>
        <w:t xml:space="preserve"> </w:t>
      </w:r>
      <w:r w:rsidRPr="0058267A">
        <w:rPr>
          <w:sz w:val="20"/>
          <w:szCs w:val="20"/>
        </w:rPr>
        <w:t>osobowych, o którym mowa w art. 16 RODO, nie może skutkować zmianą</w:t>
      </w:r>
      <w:r w:rsidR="00610AA7" w:rsidRPr="0058267A">
        <w:rPr>
          <w:sz w:val="20"/>
          <w:szCs w:val="20"/>
        </w:rPr>
        <w:t xml:space="preserve"> </w:t>
      </w:r>
      <w:r w:rsidRPr="0058267A">
        <w:rPr>
          <w:sz w:val="20"/>
          <w:szCs w:val="20"/>
        </w:rPr>
        <w:t>wyniku postępowania o udzielenie zamówienia publicznego, ani zmianą</w:t>
      </w:r>
      <w:r w:rsidR="00610AA7" w:rsidRPr="0058267A">
        <w:rPr>
          <w:sz w:val="20"/>
          <w:szCs w:val="20"/>
        </w:rPr>
        <w:t xml:space="preserve"> </w:t>
      </w:r>
      <w:r w:rsidRPr="0058267A">
        <w:rPr>
          <w:sz w:val="20"/>
          <w:szCs w:val="20"/>
        </w:rPr>
        <w:t>postanowień umowy w zakresie niezgodnym z PZP oraz nie może naruszać</w:t>
      </w:r>
      <w:r w:rsidR="00610AA7" w:rsidRPr="0058267A">
        <w:rPr>
          <w:sz w:val="20"/>
          <w:szCs w:val="20"/>
        </w:rPr>
        <w:t xml:space="preserve"> </w:t>
      </w:r>
      <w:r w:rsidRPr="0058267A">
        <w:rPr>
          <w:sz w:val="20"/>
          <w:szCs w:val="20"/>
        </w:rPr>
        <w:t>integralności protokołu oraz jego załączników;</w:t>
      </w:r>
    </w:p>
    <w:p w14:paraId="7F65C0D3"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 żądania od Zamawiającego – jako administratora, ograniczenia</w:t>
      </w:r>
      <w:r w:rsidR="00610AA7" w:rsidRPr="0058267A">
        <w:rPr>
          <w:sz w:val="20"/>
          <w:szCs w:val="20"/>
        </w:rPr>
        <w:t xml:space="preserve"> </w:t>
      </w:r>
      <w:r w:rsidRPr="0058267A">
        <w:rPr>
          <w:sz w:val="20"/>
          <w:szCs w:val="20"/>
        </w:rPr>
        <w:t>przetwarzania danych osobowych z zastrzeżeniem przypadków, o których</w:t>
      </w:r>
      <w:r w:rsidR="00610AA7" w:rsidRPr="0058267A">
        <w:rPr>
          <w:sz w:val="20"/>
          <w:szCs w:val="20"/>
        </w:rPr>
        <w:t xml:space="preserve"> </w:t>
      </w:r>
      <w:r w:rsidRPr="0058267A">
        <w:rPr>
          <w:sz w:val="20"/>
          <w:szCs w:val="20"/>
        </w:rPr>
        <w:t>mowa w art. 18 ust. 2 RODO, przy czym prawo do ograniczenia przetwarzania</w:t>
      </w:r>
      <w:r w:rsidR="00610AA7" w:rsidRPr="0058267A">
        <w:rPr>
          <w:sz w:val="20"/>
          <w:szCs w:val="20"/>
        </w:rPr>
        <w:t xml:space="preserve"> </w:t>
      </w:r>
      <w:r w:rsidRPr="0058267A">
        <w:rPr>
          <w:sz w:val="20"/>
          <w:szCs w:val="20"/>
        </w:rPr>
        <w:t>nie ma zastosowania w odniesieniu do przechowywania, w celu zapewnienia</w:t>
      </w:r>
      <w:r w:rsidR="00610AA7" w:rsidRPr="0058267A">
        <w:rPr>
          <w:sz w:val="20"/>
          <w:szCs w:val="20"/>
        </w:rPr>
        <w:t xml:space="preserve"> </w:t>
      </w:r>
      <w:r w:rsidRPr="0058267A">
        <w:rPr>
          <w:sz w:val="20"/>
          <w:szCs w:val="20"/>
        </w:rPr>
        <w:t>korzystania ze środków ochrony prawnej lub w celu ochrony praw innej osoby</w:t>
      </w:r>
      <w:r w:rsidR="00610AA7" w:rsidRPr="0058267A">
        <w:rPr>
          <w:sz w:val="20"/>
          <w:szCs w:val="20"/>
        </w:rPr>
        <w:t xml:space="preserve"> </w:t>
      </w:r>
      <w:r w:rsidRPr="0058267A">
        <w:rPr>
          <w:sz w:val="20"/>
          <w:szCs w:val="20"/>
        </w:rPr>
        <w:t>fizycznej lub prawnej, lub z uwagi na ważne względy interesu publicznego Unii</w:t>
      </w:r>
      <w:r w:rsidR="00610AA7" w:rsidRPr="0058267A">
        <w:rPr>
          <w:sz w:val="20"/>
          <w:szCs w:val="20"/>
        </w:rPr>
        <w:t xml:space="preserve"> </w:t>
      </w:r>
      <w:r w:rsidRPr="0058267A">
        <w:rPr>
          <w:sz w:val="20"/>
          <w:szCs w:val="20"/>
        </w:rPr>
        <w:t>Europejskiej lub państwa członkowskiego; prawo to nie ogranicza</w:t>
      </w:r>
      <w:r w:rsidR="00610AA7" w:rsidRPr="0058267A">
        <w:rPr>
          <w:sz w:val="20"/>
          <w:szCs w:val="20"/>
        </w:rPr>
        <w:t xml:space="preserve"> </w:t>
      </w:r>
      <w:r w:rsidRPr="0058267A">
        <w:rPr>
          <w:sz w:val="20"/>
          <w:szCs w:val="20"/>
        </w:rPr>
        <w:t>przetwarzania danych osobowych do czasu zakończenia postępowania o</w:t>
      </w:r>
      <w:r w:rsidR="00610AA7" w:rsidRPr="0058267A">
        <w:rPr>
          <w:sz w:val="20"/>
          <w:szCs w:val="20"/>
        </w:rPr>
        <w:t xml:space="preserve"> </w:t>
      </w:r>
      <w:r w:rsidRPr="0058267A">
        <w:rPr>
          <w:sz w:val="20"/>
          <w:szCs w:val="20"/>
        </w:rPr>
        <w:t>udzielenie zamówienia publicznego;</w:t>
      </w:r>
    </w:p>
    <w:p w14:paraId="1EAE66C7" w14:textId="1D8D5E50" w:rsidR="00323331" w:rsidRPr="0058267A" w:rsidRDefault="00323331" w:rsidP="00A038D5">
      <w:pPr>
        <w:pStyle w:val="Akapitzlist"/>
        <w:numPr>
          <w:ilvl w:val="1"/>
          <w:numId w:val="11"/>
        </w:numPr>
        <w:ind w:left="1276" w:hanging="425"/>
        <w:rPr>
          <w:sz w:val="20"/>
          <w:szCs w:val="20"/>
        </w:rPr>
      </w:pPr>
      <w:r w:rsidRPr="0058267A">
        <w:rPr>
          <w:sz w:val="20"/>
          <w:szCs w:val="20"/>
        </w:rPr>
        <w:t>wniesienia skargi do Prezesa Urzędu Ochrony Danych Osobowych w przypadku</w:t>
      </w:r>
      <w:r w:rsidR="00610AA7" w:rsidRPr="0058267A">
        <w:rPr>
          <w:sz w:val="20"/>
          <w:szCs w:val="20"/>
        </w:rPr>
        <w:t xml:space="preserve"> </w:t>
      </w:r>
      <w:r w:rsidRPr="0058267A">
        <w:rPr>
          <w:sz w:val="20"/>
          <w:szCs w:val="20"/>
        </w:rPr>
        <w:t>uznania, iż przetwarzanie jej danych osobowych narusza przepisy o ochronie</w:t>
      </w:r>
      <w:r w:rsidR="00610AA7" w:rsidRPr="0058267A">
        <w:rPr>
          <w:sz w:val="20"/>
          <w:szCs w:val="20"/>
        </w:rPr>
        <w:t xml:space="preserve"> </w:t>
      </w:r>
      <w:r w:rsidRPr="0058267A">
        <w:rPr>
          <w:sz w:val="20"/>
          <w:szCs w:val="20"/>
        </w:rPr>
        <w:t>danych osobowych, w tym przepisy RODO.</w:t>
      </w:r>
    </w:p>
    <w:p w14:paraId="5C173146" w14:textId="77777777" w:rsidR="00610AA7" w:rsidRPr="0058267A" w:rsidRDefault="00323331" w:rsidP="00A038D5">
      <w:pPr>
        <w:pStyle w:val="Akapitzlist"/>
        <w:numPr>
          <w:ilvl w:val="1"/>
          <w:numId w:val="5"/>
        </w:numPr>
        <w:ind w:left="851" w:hanging="851"/>
        <w:rPr>
          <w:sz w:val="20"/>
          <w:szCs w:val="20"/>
        </w:rPr>
      </w:pPr>
      <w:r w:rsidRPr="0058267A">
        <w:rPr>
          <w:sz w:val="20"/>
          <w:szCs w:val="20"/>
        </w:rPr>
        <w:t>Obowiązek podania danych osobowych jest wymogiem ustawowym określonym w</w:t>
      </w:r>
      <w:r w:rsidR="00610AA7" w:rsidRPr="0058267A">
        <w:rPr>
          <w:sz w:val="20"/>
          <w:szCs w:val="20"/>
        </w:rPr>
        <w:t xml:space="preserve"> </w:t>
      </w:r>
      <w:r w:rsidRPr="0058267A">
        <w:rPr>
          <w:sz w:val="20"/>
          <w:szCs w:val="20"/>
        </w:rPr>
        <w:t>przepisach PZP, związanym z udziałem w postępowaniu o udzielenie zamówienia</w:t>
      </w:r>
      <w:r w:rsidR="00610AA7" w:rsidRPr="0058267A">
        <w:rPr>
          <w:sz w:val="20"/>
          <w:szCs w:val="20"/>
        </w:rPr>
        <w:t xml:space="preserve"> </w:t>
      </w:r>
      <w:r w:rsidRPr="0058267A">
        <w:rPr>
          <w:sz w:val="20"/>
          <w:szCs w:val="20"/>
        </w:rPr>
        <w:t>publicznego; konsekwencje niepodania określonych danych określa PZP.</w:t>
      </w:r>
    </w:p>
    <w:p w14:paraId="255A303E" w14:textId="2986CA4A" w:rsidR="00323331" w:rsidRPr="0058267A" w:rsidRDefault="00323331" w:rsidP="00A038D5">
      <w:pPr>
        <w:pStyle w:val="Akapitzlist"/>
        <w:numPr>
          <w:ilvl w:val="1"/>
          <w:numId w:val="5"/>
        </w:numPr>
        <w:ind w:left="851" w:hanging="851"/>
        <w:rPr>
          <w:sz w:val="20"/>
          <w:szCs w:val="20"/>
        </w:rPr>
      </w:pPr>
      <w:r w:rsidRPr="0058267A">
        <w:rPr>
          <w:sz w:val="20"/>
          <w:szCs w:val="20"/>
        </w:rPr>
        <w:t>Osobie, której dane osobowe zostały pozyskane przez Zamawiającego w związku z</w:t>
      </w:r>
      <w:r w:rsidR="00610AA7" w:rsidRPr="0058267A">
        <w:rPr>
          <w:sz w:val="20"/>
          <w:szCs w:val="20"/>
        </w:rPr>
        <w:t xml:space="preserve"> </w:t>
      </w:r>
      <w:r w:rsidRPr="0058267A">
        <w:rPr>
          <w:sz w:val="20"/>
          <w:szCs w:val="20"/>
        </w:rPr>
        <w:t>prowadzeniem niniejszego postępowania o udzielenie zamówienia publicznego nie</w:t>
      </w:r>
      <w:r w:rsidR="00610AA7" w:rsidRPr="0058267A">
        <w:rPr>
          <w:sz w:val="20"/>
          <w:szCs w:val="20"/>
        </w:rPr>
        <w:t xml:space="preserve"> </w:t>
      </w:r>
      <w:r w:rsidRPr="0058267A">
        <w:rPr>
          <w:sz w:val="20"/>
          <w:szCs w:val="20"/>
        </w:rPr>
        <w:t>przysługuje:</w:t>
      </w:r>
    </w:p>
    <w:p w14:paraId="35F3B1DC" w14:textId="77777777" w:rsidR="00610AA7" w:rsidRPr="0058267A" w:rsidRDefault="00323331" w:rsidP="00A038D5">
      <w:pPr>
        <w:pStyle w:val="Akapitzlist"/>
        <w:numPr>
          <w:ilvl w:val="1"/>
          <w:numId w:val="12"/>
        </w:numPr>
        <w:ind w:left="1418" w:hanging="567"/>
        <w:rPr>
          <w:sz w:val="20"/>
          <w:szCs w:val="20"/>
        </w:rPr>
      </w:pPr>
      <w:r w:rsidRPr="0058267A">
        <w:rPr>
          <w:sz w:val="20"/>
          <w:szCs w:val="20"/>
        </w:rPr>
        <w:t>prawo do usunięcia danych osobowych, o czym przesadza art. 17 ust. 3 lit. b, d</w:t>
      </w:r>
      <w:r w:rsidR="00610AA7" w:rsidRPr="0058267A">
        <w:rPr>
          <w:sz w:val="20"/>
          <w:szCs w:val="20"/>
        </w:rPr>
        <w:t xml:space="preserve"> </w:t>
      </w:r>
      <w:r w:rsidRPr="0058267A">
        <w:rPr>
          <w:sz w:val="20"/>
          <w:szCs w:val="20"/>
        </w:rPr>
        <w:t>lub e RODO,</w:t>
      </w:r>
    </w:p>
    <w:p w14:paraId="644FB8B9" w14:textId="5D9977ED" w:rsidR="00323331" w:rsidRPr="0058267A" w:rsidRDefault="00323331" w:rsidP="00A038D5">
      <w:pPr>
        <w:pStyle w:val="Akapitzlist"/>
        <w:numPr>
          <w:ilvl w:val="1"/>
          <w:numId w:val="12"/>
        </w:numPr>
        <w:ind w:left="1418" w:hanging="567"/>
        <w:rPr>
          <w:sz w:val="20"/>
          <w:szCs w:val="20"/>
        </w:rPr>
      </w:pPr>
      <w:r w:rsidRPr="0058267A">
        <w:rPr>
          <w:sz w:val="20"/>
          <w:szCs w:val="20"/>
        </w:rPr>
        <w:t>prawo do przenoszenia danych osobowych, o którym mowa w art. 20 RODO,</w:t>
      </w:r>
      <w:r w:rsidR="00610AA7" w:rsidRPr="0058267A">
        <w:rPr>
          <w:sz w:val="20"/>
          <w:szCs w:val="20"/>
        </w:rPr>
        <w:t xml:space="preserve"> </w:t>
      </w:r>
      <w:r w:rsidRPr="0058267A">
        <w:rPr>
          <w:sz w:val="20"/>
          <w:szCs w:val="20"/>
        </w:rPr>
        <w:t>określone w art. 21 RODO prawo sprzeciwu wobec przetwarzania danych</w:t>
      </w:r>
      <w:r w:rsidR="00610AA7" w:rsidRPr="0058267A">
        <w:rPr>
          <w:sz w:val="20"/>
          <w:szCs w:val="20"/>
        </w:rPr>
        <w:t xml:space="preserve"> </w:t>
      </w:r>
      <w:r w:rsidRPr="0058267A">
        <w:rPr>
          <w:sz w:val="20"/>
          <w:szCs w:val="20"/>
        </w:rPr>
        <w:t>osobowych, a to z uwagi na fakt, że podstawą prawną przetwarzania danych</w:t>
      </w:r>
      <w:r w:rsidR="00610AA7" w:rsidRPr="0058267A">
        <w:rPr>
          <w:sz w:val="20"/>
          <w:szCs w:val="20"/>
        </w:rPr>
        <w:t xml:space="preserve"> </w:t>
      </w:r>
      <w:r w:rsidRPr="0058267A">
        <w:rPr>
          <w:sz w:val="20"/>
          <w:szCs w:val="20"/>
        </w:rPr>
        <w:t>osobowych jest art. 6 ust. 1 lit. c RODO.</w:t>
      </w:r>
    </w:p>
    <w:p w14:paraId="5B5011A7" w14:textId="07CF718F" w:rsidR="00323331" w:rsidRPr="0058267A" w:rsidRDefault="00323331" w:rsidP="00A038D5">
      <w:pPr>
        <w:pStyle w:val="Akapitzlist"/>
        <w:numPr>
          <w:ilvl w:val="1"/>
          <w:numId w:val="5"/>
        </w:numPr>
        <w:ind w:left="851" w:hanging="851"/>
        <w:rPr>
          <w:sz w:val="20"/>
          <w:szCs w:val="20"/>
        </w:rPr>
      </w:pPr>
      <w:r w:rsidRPr="0058267A">
        <w:rPr>
          <w:sz w:val="20"/>
          <w:szCs w:val="20"/>
        </w:rPr>
        <w:t>Dane osobowe mogą być przekazywane do organów publicznych i urzędów</w:t>
      </w:r>
      <w:r w:rsidR="00610AA7" w:rsidRPr="0058267A">
        <w:rPr>
          <w:sz w:val="20"/>
          <w:szCs w:val="20"/>
        </w:rPr>
        <w:t xml:space="preserve"> </w:t>
      </w:r>
      <w:r w:rsidRPr="0058267A">
        <w:rPr>
          <w:sz w:val="20"/>
          <w:szCs w:val="20"/>
        </w:rPr>
        <w:t>państwowych lub innych podmiotów upoważnionych na podstawie przepisów prawa</w:t>
      </w:r>
      <w:r w:rsidR="00610AA7" w:rsidRPr="0058267A">
        <w:rPr>
          <w:sz w:val="20"/>
          <w:szCs w:val="20"/>
        </w:rPr>
        <w:t xml:space="preserve"> </w:t>
      </w:r>
      <w:r w:rsidRPr="0058267A">
        <w:rPr>
          <w:sz w:val="20"/>
          <w:szCs w:val="20"/>
        </w:rPr>
        <w:t>lub wykonujących zadania realizowane w interesie publicznym lub w ramach</w:t>
      </w:r>
      <w:r w:rsidR="00610AA7" w:rsidRPr="0058267A">
        <w:rPr>
          <w:sz w:val="20"/>
          <w:szCs w:val="20"/>
        </w:rPr>
        <w:t xml:space="preserve"> </w:t>
      </w:r>
      <w:r w:rsidRPr="0058267A">
        <w:rPr>
          <w:sz w:val="20"/>
          <w:szCs w:val="20"/>
        </w:rPr>
        <w:t>sprawowania władzy publicznej, w szczególności do podmiotów prowadzących</w:t>
      </w:r>
      <w:r w:rsidR="00610AA7" w:rsidRPr="0058267A">
        <w:rPr>
          <w:sz w:val="20"/>
          <w:szCs w:val="20"/>
        </w:rPr>
        <w:t xml:space="preserve"> </w:t>
      </w:r>
      <w:r w:rsidRPr="0058267A">
        <w:rPr>
          <w:sz w:val="20"/>
          <w:szCs w:val="20"/>
        </w:rPr>
        <w:t>działalność kontrolną wobec Zamawiającego. Dane osobowe są przekazywane do</w:t>
      </w:r>
      <w:r w:rsidR="00610AA7" w:rsidRPr="0058267A">
        <w:rPr>
          <w:sz w:val="20"/>
          <w:szCs w:val="20"/>
        </w:rPr>
        <w:t xml:space="preserve"> </w:t>
      </w:r>
      <w:r w:rsidRPr="0058267A">
        <w:rPr>
          <w:sz w:val="20"/>
          <w:szCs w:val="20"/>
        </w:rPr>
        <w:t>podmiotów przetwarzających dane w imieniu administratora danych osobowych.</w:t>
      </w:r>
    </w:p>
    <w:p w14:paraId="41924C96" w14:textId="5FE3A2CE" w:rsidR="00B657E0" w:rsidRPr="0058267A" w:rsidRDefault="00323331" w:rsidP="00323331">
      <w:pPr>
        <w:pStyle w:val="Nagwek1"/>
        <w:ind w:left="851" w:hanging="851"/>
        <w:rPr>
          <w:szCs w:val="20"/>
        </w:rPr>
      </w:pPr>
      <w:bookmarkStart w:id="64" w:name="_Toc99698957"/>
      <w:r w:rsidRPr="0058267A">
        <w:rPr>
          <w:szCs w:val="20"/>
        </w:rPr>
        <w:lastRenderedPageBreak/>
        <w:t xml:space="preserve">ZAŁĄCZNIKI DO </w:t>
      </w:r>
      <w:r w:rsidR="00CA7F77" w:rsidRPr="0058267A">
        <w:rPr>
          <w:szCs w:val="20"/>
        </w:rPr>
        <w:t>SWZ</w:t>
      </w:r>
      <w:bookmarkEnd w:id="64"/>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20"/>
      </w:tblGrid>
      <w:tr w:rsidR="00A70CF1" w14:paraId="2DEF167E" w14:textId="77777777" w:rsidTr="00350828">
        <w:tc>
          <w:tcPr>
            <w:tcW w:w="1413" w:type="dxa"/>
          </w:tcPr>
          <w:p w14:paraId="1183271E" w14:textId="2743DC9D" w:rsidR="00A70CF1" w:rsidRPr="00350828" w:rsidRDefault="00A70CF1" w:rsidP="00A70CF1">
            <w:pPr>
              <w:pStyle w:val="Akapitzlist"/>
              <w:ind w:left="0"/>
              <w:rPr>
                <w:sz w:val="16"/>
                <w:szCs w:val="16"/>
              </w:rPr>
            </w:pPr>
            <w:r w:rsidRPr="00350828">
              <w:rPr>
                <w:sz w:val="16"/>
                <w:szCs w:val="16"/>
              </w:rPr>
              <w:t>Załącznik nr 1</w:t>
            </w:r>
          </w:p>
        </w:tc>
        <w:tc>
          <w:tcPr>
            <w:tcW w:w="7420" w:type="dxa"/>
          </w:tcPr>
          <w:p w14:paraId="6F807400" w14:textId="3849C1AC" w:rsidR="00A70CF1" w:rsidRPr="00350828" w:rsidRDefault="00A70CF1" w:rsidP="00A70CF1">
            <w:pPr>
              <w:pStyle w:val="Akapitzlist"/>
              <w:ind w:left="0"/>
              <w:rPr>
                <w:sz w:val="16"/>
                <w:szCs w:val="16"/>
              </w:rPr>
            </w:pPr>
            <w:r w:rsidRPr="00350828">
              <w:rPr>
                <w:sz w:val="16"/>
                <w:szCs w:val="16"/>
              </w:rPr>
              <w:t>formularz oferty</w:t>
            </w:r>
          </w:p>
        </w:tc>
      </w:tr>
      <w:tr w:rsidR="00A70CF1" w14:paraId="7B703B82" w14:textId="77777777" w:rsidTr="00350828">
        <w:tc>
          <w:tcPr>
            <w:tcW w:w="1413" w:type="dxa"/>
          </w:tcPr>
          <w:p w14:paraId="483EA83B" w14:textId="6938691B" w:rsidR="00A70CF1" w:rsidRPr="00350828" w:rsidRDefault="00A70CF1" w:rsidP="00A70CF1">
            <w:pPr>
              <w:pStyle w:val="Akapitzlist"/>
              <w:ind w:left="0"/>
              <w:rPr>
                <w:sz w:val="16"/>
                <w:szCs w:val="16"/>
              </w:rPr>
            </w:pPr>
            <w:r w:rsidRPr="00350828">
              <w:rPr>
                <w:sz w:val="16"/>
                <w:szCs w:val="16"/>
              </w:rPr>
              <w:t>Załącznik nr 2</w:t>
            </w:r>
          </w:p>
        </w:tc>
        <w:tc>
          <w:tcPr>
            <w:tcW w:w="7420" w:type="dxa"/>
          </w:tcPr>
          <w:p w14:paraId="26C8ABB6" w14:textId="1133D40B" w:rsidR="00A70CF1" w:rsidRPr="00350828" w:rsidRDefault="00A70CF1" w:rsidP="00A70CF1">
            <w:pPr>
              <w:pStyle w:val="Akapitzlist"/>
              <w:ind w:left="0"/>
              <w:rPr>
                <w:sz w:val="16"/>
                <w:szCs w:val="16"/>
              </w:rPr>
            </w:pPr>
            <w:r w:rsidRPr="00350828">
              <w:rPr>
                <w:sz w:val="16"/>
                <w:szCs w:val="16"/>
              </w:rPr>
              <w:t xml:space="preserve">wstępne oświadczenie </w:t>
            </w:r>
            <w:r w:rsidR="00350828">
              <w:rPr>
                <w:sz w:val="16"/>
                <w:szCs w:val="16"/>
              </w:rPr>
              <w:t xml:space="preserve">Wykonawcy </w:t>
            </w:r>
            <w:r w:rsidRPr="00350828">
              <w:rPr>
                <w:sz w:val="16"/>
                <w:szCs w:val="16"/>
              </w:rPr>
              <w:t>o spełnianiu warunków udziału</w:t>
            </w:r>
          </w:p>
        </w:tc>
      </w:tr>
      <w:tr w:rsidR="00A70CF1" w14:paraId="38C6750F" w14:textId="77777777" w:rsidTr="00350828">
        <w:tc>
          <w:tcPr>
            <w:tcW w:w="1413" w:type="dxa"/>
          </w:tcPr>
          <w:p w14:paraId="1BA7D4A1" w14:textId="0DC86074" w:rsidR="00A70CF1" w:rsidRPr="00350828" w:rsidRDefault="00A70CF1" w:rsidP="00A70CF1">
            <w:pPr>
              <w:pStyle w:val="Akapitzlist"/>
              <w:ind w:left="0"/>
              <w:rPr>
                <w:sz w:val="16"/>
                <w:szCs w:val="16"/>
              </w:rPr>
            </w:pPr>
            <w:r w:rsidRPr="00350828">
              <w:rPr>
                <w:sz w:val="16"/>
                <w:szCs w:val="16"/>
              </w:rPr>
              <w:t>Załącznik nr 3</w:t>
            </w:r>
          </w:p>
        </w:tc>
        <w:tc>
          <w:tcPr>
            <w:tcW w:w="7420" w:type="dxa"/>
          </w:tcPr>
          <w:p w14:paraId="1094D545" w14:textId="64356A84" w:rsidR="00A70CF1" w:rsidRPr="00350828" w:rsidRDefault="00A70CF1" w:rsidP="00A70CF1">
            <w:pPr>
              <w:pStyle w:val="Akapitzlist"/>
              <w:ind w:left="0"/>
              <w:rPr>
                <w:sz w:val="16"/>
                <w:szCs w:val="16"/>
              </w:rPr>
            </w:pPr>
            <w:r w:rsidRPr="00350828">
              <w:rPr>
                <w:sz w:val="16"/>
                <w:szCs w:val="16"/>
              </w:rPr>
              <w:t xml:space="preserve">wstępne oświadczenie </w:t>
            </w:r>
            <w:r w:rsidR="00350828">
              <w:rPr>
                <w:sz w:val="16"/>
                <w:szCs w:val="16"/>
              </w:rPr>
              <w:t xml:space="preserve">Wykonawcy </w:t>
            </w:r>
            <w:r w:rsidRPr="00350828">
              <w:rPr>
                <w:sz w:val="16"/>
                <w:szCs w:val="16"/>
              </w:rPr>
              <w:t>o braku podstaw do wykluczenia</w:t>
            </w:r>
          </w:p>
        </w:tc>
      </w:tr>
      <w:tr w:rsidR="00A70CF1" w14:paraId="407EB711" w14:textId="77777777" w:rsidTr="00350828">
        <w:tc>
          <w:tcPr>
            <w:tcW w:w="1413" w:type="dxa"/>
          </w:tcPr>
          <w:p w14:paraId="308594BF" w14:textId="3A79D2F1" w:rsidR="00A70CF1" w:rsidRPr="00350828" w:rsidRDefault="00A70CF1" w:rsidP="00A70CF1">
            <w:pPr>
              <w:pStyle w:val="Akapitzlist"/>
              <w:ind w:left="0"/>
              <w:rPr>
                <w:sz w:val="16"/>
                <w:szCs w:val="16"/>
              </w:rPr>
            </w:pPr>
            <w:r w:rsidRPr="00350828">
              <w:rPr>
                <w:sz w:val="16"/>
                <w:szCs w:val="16"/>
              </w:rPr>
              <w:t>Załącznik nr 2A</w:t>
            </w:r>
          </w:p>
        </w:tc>
        <w:tc>
          <w:tcPr>
            <w:tcW w:w="7420" w:type="dxa"/>
          </w:tcPr>
          <w:p w14:paraId="0FA82421" w14:textId="3E4B6E77" w:rsidR="00A70CF1" w:rsidRPr="00350828" w:rsidRDefault="00350828" w:rsidP="00350828">
            <w:pPr>
              <w:pStyle w:val="Akapitzlist"/>
              <w:ind w:left="0"/>
              <w:rPr>
                <w:sz w:val="16"/>
                <w:szCs w:val="16"/>
              </w:rPr>
            </w:pPr>
            <w:r w:rsidRPr="00350828">
              <w:rPr>
                <w:sz w:val="16"/>
                <w:szCs w:val="16"/>
              </w:rPr>
              <w:t>oświadczenie podmiotu udostępniającego zasoby</w:t>
            </w:r>
            <w:r>
              <w:rPr>
                <w:sz w:val="16"/>
                <w:szCs w:val="16"/>
              </w:rPr>
              <w:t xml:space="preserve"> </w:t>
            </w:r>
            <w:r w:rsidRPr="00350828">
              <w:rPr>
                <w:sz w:val="16"/>
                <w:szCs w:val="16"/>
              </w:rPr>
              <w:t>o spełnianiu warunków udziału w postępowaniu</w:t>
            </w:r>
          </w:p>
        </w:tc>
      </w:tr>
      <w:tr w:rsidR="00A70CF1" w14:paraId="2116CC70" w14:textId="77777777" w:rsidTr="00350828">
        <w:tc>
          <w:tcPr>
            <w:tcW w:w="1413" w:type="dxa"/>
          </w:tcPr>
          <w:p w14:paraId="5841E00A" w14:textId="3E824669" w:rsidR="00A70CF1" w:rsidRPr="00350828" w:rsidRDefault="00A70CF1" w:rsidP="00A70CF1">
            <w:pPr>
              <w:pStyle w:val="Akapitzlist"/>
              <w:ind w:left="0"/>
              <w:rPr>
                <w:sz w:val="16"/>
                <w:szCs w:val="16"/>
              </w:rPr>
            </w:pPr>
            <w:r w:rsidRPr="00350828">
              <w:rPr>
                <w:sz w:val="16"/>
                <w:szCs w:val="16"/>
              </w:rPr>
              <w:t>Załącznik nr 3A</w:t>
            </w:r>
          </w:p>
        </w:tc>
        <w:tc>
          <w:tcPr>
            <w:tcW w:w="7420" w:type="dxa"/>
          </w:tcPr>
          <w:p w14:paraId="723CC9CE" w14:textId="75879616" w:rsidR="00A70CF1" w:rsidRPr="00350828" w:rsidRDefault="00350828" w:rsidP="00350828">
            <w:pPr>
              <w:pStyle w:val="Akapitzlist"/>
              <w:ind w:left="0"/>
              <w:rPr>
                <w:sz w:val="16"/>
                <w:szCs w:val="16"/>
              </w:rPr>
            </w:pPr>
            <w:r w:rsidRPr="00350828">
              <w:rPr>
                <w:sz w:val="16"/>
                <w:szCs w:val="16"/>
              </w:rPr>
              <w:t>oświadczenie podmiotu udostępniającego zasoby</w:t>
            </w:r>
            <w:r>
              <w:rPr>
                <w:sz w:val="16"/>
                <w:szCs w:val="16"/>
              </w:rPr>
              <w:t xml:space="preserve"> </w:t>
            </w:r>
            <w:r w:rsidRPr="00350828">
              <w:rPr>
                <w:sz w:val="16"/>
                <w:szCs w:val="16"/>
              </w:rPr>
              <w:t>o braku podstaw do wykluczenia</w:t>
            </w:r>
          </w:p>
        </w:tc>
      </w:tr>
      <w:tr w:rsidR="00A70CF1" w14:paraId="3B1ECFED" w14:textId="77777777" w:rsidTr="00350828">
        <w:tc>
          <w:tcPr>
            <w:tcW w:w="1413" w:type="dxa"/>
          </w:tcPr>
          <w:p w14:paraId="02ADAE0C" w14:textId="30CEB385" w:rsidR="00A70CF1" w:rsidRPr="00350828" w:rsidRDefault="00A70CF1" w:rsidP="00A70CF1">
            <w:pPr>
              <w:pStyle w:val="Akapitzlist"/>
              <w:ind w:left="0"/>
              <w:rPr>
                <w:sz w:val="16"/>
                <w:szCs w:val="16"/>
              </w:rPr>
            </w:pPr>
            <w:r w:rsidRPr="00350828">
              <w:rPr>
                <w:sz w:val="16"/>
                <w:szCs w:val="16"/>
              </w:rPr>
              <w:t>Załącznik nr 4</w:t>
            </w:r>
          </w:p>
        </w:tc>
        <w:tc>
          <w:tcPr>
            <w:tcW w:w="7420" w:type="dxa"/>
          </w:tcPr>
          <w:p w14:paraId="5BFAAF2A" w14:textId="39EF1633" w:rsidR="00A70CF1" w:rsidRPr="00350828" w:rsidRDefault="00350828" w:rsidP="00A70CF1">
            <w:pPr>
              <w:pStyle w:val="Akapitzlist"/>
              <w:ind w:left="0"/>
              <w:rPr>
                <w:sz w:val="16"/>
                <w:szCs w:val="16"/>
              </w:rPr>
            </w:pPr>
            <w:r>
              <w:rPr>
                <w:sz w:val="16"/>
                <w:szCs w:val="16"/>
              </w:rPr>
              <w:t>zobowiązanie</w:t>
            </w:r>
            <w:r w:rsidR="00A70CF1" w:rsidRPr="00350828">
              <w:rPr>
                <w:sz w:val="16"/>
                <w:szCs w:val="16"/>
              </w:rPr>
              <w:t xml:space="preserve"> do oddania wykonawcy do dyspozycji niezbędnych zasobów na potrzeby wykonania</w:t>
            </w:r>
            <w:r>
              <w:rPr>
                <w:sz w:val="16"/>
                <w:szCs w:val="16"/>
              </w:rPr>
              <w:t xml:space="preserve"> </w:t>
            </w:r>
            <w:r w:rsidR="00A70CF1" w:rsidRPr="00350828">
              <w:rPr>
                <w:sz w:val="16"/>
                <w:szCs w:val="16"/>
              </w:rPr>
              <w:t>zamówienia</w:t>
            </w:r>
            <w:r>
              <w:rPr>
                <w:sz w:val="16"/>
                <w:szCs w:val="16"/>
              </w:rPr>
              <w:t xml:space="preserve"> -niewiążący wzór</w:t>
            </w:r>
          </w:p>
        </w:tc>
      </w:tr>
      <w:tr w:rsidR="00A70CF1" w14:paraId="3D71F901" w14:textId="77777777" w:rsidTr="00350828">
        <w:tc>
          <w:tcPr>
            <w:tcW w:w="1413" w:type="dxa"/>
          </w:tcPr>
          <w:p w14:paraId="281B96A2" w14:textId="4A120640" w:rsidR="00A70CF1" w:rsidRPr="00350828" w:rsidRDefault="00A70CF1" w:rsidP="00A70CF1">
            <w:pPr>
              <w:pStyle w:val="Akapitzlist"/>
              <w:ind w:left="0"/>
              <w:rPr>
                <w:sz w:val="16"/>
                <w:szCs w:val="16"/>
              </w:rPr>
            </w:pPr>
            <w:r w:rsidRPr="00350828">
              <w:rPr>
                <w:sz w:val="16"/>
                <w:szCs w:val="16"/>
              </w:rPr>
              <w:t>Załącznik nr 5</w:t>
            </w:r>
          </w:p>
        </w:tc>
        <w:tc>
          <w:tcPr>
            <w:tcW w:w="7420" w:type="dxa"/>
          </w:tcPr>
          <w:p w14:paraId="456E8F08" w14:textId="3FD27869" w:rsidR="00A70CF1" w:rsidRPr="00350828" w:rsidRDefault="00A70CF1" w:rsidP="00A70CF1">
            <w:pPr>
              <w:pStyle w:val="Akapitzlist"/>
              <w:ind w:left="0"/>
              <w:rPr>
                <w:sz w:val="16"/>
                <w:szCs w:val="16"/>
              </w:rPr>
            </w:pPr>
            <w:r w:rsidRPr="00350828">
              <w:rPr>
                <w:sz w:val="16"/>
                <w:szCs w:val="16"/>
              </w:rPr>
              <w:t>wzór umowy</w:t>
            </w:r>
          </w:p>
        </w:tc>
      </w:tr>
      <w:tr w:rsidR="00A70CF1" w14:paraId="2ECD4015" w14:textId="77777777" w:rsidTr="00350828">
        <w:tc>
          <w:tcPr>
            <w:tcW w:w="1413" w:type="dxa"/>
          </w:tcPr>
          <w:p w14:paraId="586A5FB2" w14:textId="3824A06F" w:rsidR="00A70CF1" w:rsidRPr="00350828" w:rsidRDefault="00A70CF1" w:rsidP="00A70CF1">
            <w:pPr>
              <w:pStyle w:val="Akapitzlist"/>
              <w:ind w:left="0"/>
              <w:rPr>
                <w:sz w:val="16"/>
                <w:szCs w:val="16"/>
              </w:rPr>
            </w:pPr>
            <w:r w:rsidRPr="00350828">
              <w:rPr>
                <w:sz w:val="16"/>
                <w:szCs w:val="16"/>
              </w:rPr>
              <w:t>Załącznik nr 6</w:t>
            </w:r>
          </w:p>
        </w:tc>
        <w:tc>
          <w:tcPr>
            <w:tcW w:w="7420" w:type="dxa"/>
          </w:tcPr>
          <w:p w14:paraId="03E622AF" w14:textId="58BE6C13" w:rsidR="00A70CF1" w:rsidRPr="00350828" w:rsidRDefault="00A70CF1" w:rsidP="00A70CF1">
            <w:pPr>
              <w:pStyle w:val="Akapitzlist"/>
              <w:ind w:left="0"/>
              <w:rPr>
                <w:sz w:val="16"/>
                <w:szCs w:val="16"/>
              </w:rPr>
            </w:pPr>
            <w:r w:rsidRPr="00350828">
              <w:rPr>
                <w:sz w:val="16"/>
                <w:szCs w:val="16"/>
              </w:rPr>
              <w:t>wykaz robót</w:t>
            </w:r>
          </w:p>
        </w:tc>
      </w:tr>
      <w:tr w:rsidR="00A70CF1" w14:paraId="3896F343" w14:textId="77777777" w:rsidTr="00350828">
        <w:tc>
          <w:tcPr>
            <w:tcW w:w="1413" w:type="dxa"/>
          </w:tcPr>
          <w:p w14:paraId="50A9595E" w14:textId="2D623FF3" w:rsidR="00A70CF1" w:rsidRPr="00350828" w:rsidRDefault="00A70CF1" w:rsidP="00A70CF1">
            <w:pPr>
              <w:pStyle w:val="Akapitzlist"/>
              <w:ind w:left="0"/>
              <w:rPr>
                <w:sz w:val="16"/>
                <w:szCs w:val="16"/>
              </w:rPr>
            </w:pPr>
            <w:r w:rsidRPr="00350828">
              <w:rPr>
                <w:sz w:val="16"/>
                <w:szCs w:val="16"/>
              </w:rPr>
              <w:t>Załącznik nr 7</w:t>
            </w:r>
          </w:p>
        </w:tc>
        <w:tc>
          <w:tcPr>
            <w:tcW w:w="7420" w:type="dxa"/>
          </w:tcPr>
          <w:p w14:paraId="0BD65566" w14:textId="1FFCED5B" w:rsidR="00A70CF1" w:rsidRPr="00350828" w:rsidRDefault="00A70CF1" w:rsidP="00A70CF1">
            <w:pPr>
              <w:pStyle w:val="Akapitzlist"/>
              <w:ind w:left="0"/>
              <w:rPr>
                <w:sz w:val="16"/>
                <w:szCs w:val="16"/>
              </w:rPr>
            </w:pPr>
            <w:r w:rsidRPr="00350828">
              <w:rPr>
                <w:sz w:val="16"/>
                <w:szCs w:val="16"/>
              </w:rPr>
              <w:t>wykaz osób</w:t>
            </w:r>
          </w:p>
        </w:tc>
      </w:tr>
      <w:tr w:rsidR="00A70CF1" w14:paraId="29FECDC7" w14:textId="77777777" w:rsidTr="00350828">
        <w:tc>
          <w:tcPr>
            <w:tcW w:w="1413" w:type="dxa"/>
          </w:tcPr>
          <w:p w14:paraId="01BCAA10" w14:textId="7454427F" w:rsidR="00A70CF1" w:rsidRPr="00350828" w:rsidRDefault="00A70CF1" w:rsidP="00A70CF1">
            <w:pPr>
              <w:pStyle w:val="Akapitzlist"/>
              <w:ind w:left="0"/>
              <w:rPr>
                <w:sz w:val="16"/>
                <w:szCs w:val="16"/>
              </w:rPr>
            </w:pPr>
            <w:r w:rsidRPr="00350828">
              <w:rPr>
                <w:sz w:val="16"/>
                <w:szCs w:val="16"/>
              </w:rPr>
              <w:t>Załącznik nr 8</w:t>
            </w:r>
          </w:p>
        </w:tc>
        <w:tc>
          <w:tcPr>
            <w:tcW w:w="7420" w:type="dxa"/>
          </w:tcPr>
          <w:p w14:paraId="3DD4DBBE" w14:textId="5F631891" w:rsidR="00A70CF1" w:rsidRPr="00350828" w:rsidRDefault="00A70CF1" w:rsidP="00A70CF1">
            <w:pPr>
              <w:pStyle w:val="Akapitzlist"/>
              <w:ind w:left="0"/>
              <w:rPr>
                <w:sz w:val="16"/>
                <w:szCs w:val="16"/>
              </w:rPr>
            </w:pPr>
            <w:r w:rsidRPr="00350828">
              <w:rPr>
                <w:sz w:val="16"/>
                <w:szCs w:val="16"/>
              </w:rPr>
              <w:t>oświadczenie o aktualności informacji zawartych w oświadczeni</w:t>
            </w:r>
            <w:r w:rsidR="00350828">
              <w:rPr>
                <w:sz w:val="16"/>
                <w:szCs w:val="16"/>
              </w:rPr>
              <w:t>ach wstępnych</w:t>
            </w:r>
          </w:p>
        </w:tc>
      </w:tr>
      <w:tr w:rsidR="00A70CF1" w14:paraId="5CFD5DB5" w14:textId="77777777" w:rsidTr="00350828">
        <w:tc>
          <w:tcPr>
            <w:tcW w:w="1413" w:type="dxa"/>
          </w:tcPr>
          <w:p w14:paraId="2F29219D" w14:textId="7BE92226" w:rsidR="00A70CF1" w:rsidRPr="00350828" w:rsidRDefault="00A70CF1" w:rsidP="00A70CF1">
            <w:pPr>
              <w:pStyle w:val="Akapitzlist"/>
              <w:ind w:left="0"/>
              <w:rPr>
                <w:sz w:val="16"/>
                <w:szCs w:val="16"/>
              </w:rPr>
            </w:pPr>
            <w:r w:rsidRPr="00350828">
              <w:rPr>
                <w:sz w:val="16"/>
                <w:szCs w:val="16"/>
              </w:rPr>
              <w:t>Załącznik nr 9</w:t>
            </w:r>
          </w:p>
        </w:tc>
        <w:tc>
          <w:tcPr>
            <w:tcW w:w="7420" w:type="dxa"/>
          </w:tcPr>
          <w:p w14:paraId="57FB411A" w14:textId="3A90B226" w:rsidR="00A70CF1" w:rsidRPr="00350828" w:rsidRDefault="00350828" w:rsidP="00A70CF1">
            <w:pPr>
              <w:pStyle w:val="Akapitzlist"/>
              <w:ind w:left="0"/>
              <w:rPr>
                <w:sz w:val="16"/>
                <w:szCs w:val="16"/>
              </w:rPr>
            </w:pPr>
            <w:r w:rsidRPr="00350828">
              <w:rPr>
                <w:sz w:val="16"/>
                <w:szCs w:val="16"/>
              </w:rPr>
              <w:t>dokumentacja projektowa</w:t>
            </w:r>
          </w:p>
        </w:tc>
      </w:tr>
      <w:tr w:rsidR="00A70CF1" w14:paraId="25E4F7D0" w14:textId="77777777" w:rsidTr="00350828">
        <w:tc>
          <w:tcPr>
            <w:tcW w:w="1413" w:type="dxa"/>
          </w:tcPr>
          <w:p w14:paraId="520E04E1" w14:textId="79B10B6C" w:rsidR="00A70CF1" w:rsidRPr="00350828" w:rsidRDefault="00A70CF1" w:rsidP="00A70CF1">
            <w:pPr>
              <w:pStyle w:val="Akapitzlist"/>
              <w:ind w:left="0"/>
              <w:rPr>
                <w:sz w:val="16"/>
                <w:szCs w:val="16"/>
              </w:rPr>
            </w:pPr>
            <w:r w:rsidRPr="00350828">
              <w:rPr>
                <w:sz w:val="16"/>
                <w:szCs w:val="16"/>
              </w:rPr>
              <w:t>Załącznik nr 10</w:t>
            </w:r>
          </w:p>
        </w:tc>
        <w:tc>
          <w:tcPr>
            <w:tcW w:w="7420" w:type="dxa"/>
          </w:tcPr>
          <w:p w14:paraId="7EDE014E" w14:textId="6D93BDB9" w:rsidR="00A70CF1" w:rsidRPr="00350828" w:rsidRDefault="00225F30" w:rsidP="00A70CF1">
            <w:pPr>
              <w:pStyle w:val="Akapitzlist"/>
              <w:ind w:left="0"/>
              <w:rPr>
                <w:sz w:val="16"/>
                <w:szCs w:val="16"/>
              </w:rPr>
            </w:pPr>
            <w:r>
              <w:rPr>
                <w:sz w:val="16"/>
                <w:szCs w:val="16"/>
              </w:rPr>
              <w:t>STWiOR</w:t>
            </w:r>
          </w:p>
        </w:tc>
      </w:tr>
      <w:tr w:rsidR="00225F30" w14:paraId="58CBDE62" w14:textId="77777777" w:rsidTr="00350828">
        <w:tc>
          <w:tcPr>
            <w:tcW w:w="1413" w:type="dxa"/>
          </w:tcPr>
          <w:p w14:paraId="5C039E62" w14:textId="6EE3359D" w:rsidR="00225F30" w:rsidRPr="00350828" w:rsidRDefault="00225F30" w:rsidP="00225F30">
            <w:pPr>
              <w:pStyle w:val="Akapitzlist"/>
              <w:ind w:left="0"/>
              <w:rPr>
                <w:sz w:val="16"/>
                <w:szCs w:val="16"/>
              </w:rPr>
            </w:pPr>
            <w:r w:rsidRPr="00350828">
              <w:rPr>
                <w:sz w:val="16"/>
                <w:szCs w:val="16"/>
              </w:rPr>
              <w:t>Załącznik nr 11</w:t>
            </w:r>
          </w:p>
        </w:tc>
        <w:tc>
          <w:tcPr>
            <w:tcW w:w="7420" w:type="dxa"/>
          </w:tcPr>
          <w:p w14:paraId="11DFFBCF" w14:textId="35038FA5" w:rsidR="00225F30" w:rsidRPr="00350828" w:rsidRDefault="00225F30" w:rsidP="00225F30">
            <w:pPr>
              <w:pStyle w:val="Akapitzlist"/>
              <w:ind w:left="0"/>
              <w:rPr>
                <w:sz w:val="16"/>
                <w:szCs w:val="16"/>
              </w:rPr>
            </w:pPr>
            <w:r>
              <w:rPr>
                <w:sz w:val="16"/>
                <w:szCs w:val="16"/>
              </w:rPr>
              <w:t>p</w:t>
            </w:r>
            <w:r w:rsidRPr="00350828">
              <w:rPr>
                <w:sz w:val="16"/>
                <w:szCs w:val="16"/>
              </w:rPr>
              <w:t>rzedmiary robót</w:t>
            </w:r>
          </w:p>
        </w:tc>
      </w:tr>
      <w:tr w:rsidR="00225F30" w14:paraId="2ED1EF0C" w14:textId="77777777" w:rsidTr="00350828">
        <w:tc>
          <w:tcPr>
            <w:tcW w:w="1413" w:type="dxa"/>
          </w:tcPr>
          <w:p w14:paraId="0F4A55B5" w14:textId="6B1A4FC3" w:rsidR="00225F30" w:rsidRPr="00350828" w:rsidRDefault="00225F30" w:rsidP="00225F30">
            <w:pPr>
              <w:pStyle w:val="Akapitzlist"/>
              <w:ind w:left="0"/>
              <w:rPr>
                <w:sz w:val="16"/>
                <w:szCs w:val="16"/>
              </w:rPr>
            </w:pPr>
            <w:r w:rsidRPr="00350828">
              <w:rPr>
                <w:sz w:val="16"/>
                <w:szCs w:val="16"/>
              </w:rPr>
              <w:t>Załącznik nr 1</w:t>
            </w:r>
            <w:r>
              <w:rPr>
                <w:sz w:val="16"/>
                <w:szCs w:val="16"/>
              </w:rPr>
              <w:t>2</w:t>
            </w:r>
          </w:p>
        </w:tc>
        <w:tc>
          <w:tcPr>
            <w:tcW w:w="7420" w:type="dxa"/>
          </w:tcPr>
          <w:p w14:paraId="31C6B31B" w14:textId="03ECC951" w:rsidR="00225F30" w:rsidRDefault="00225F30" w:rsidP="00225F30">
            <w:pPr>
              <w:pStyle w:val="Akapitzlist"/>
              <w:ind w:left="0"/>
              <w:rPr>
                <w:sz w:val="16"/>
                <w:szCs w:val="16"/>
              </w:rPr>
            </w:pPr>
            <w:r>
              <w:rPr>
                <w:sz w:val="16"/>
                <w:szCs w:val="16"/>
              </w:rPr>
              <w:t>i</w:t>
            </w:r>
            <w:r w:rsidRPr="00350828">
              <w:rPr>
                <w:sz w:val="16"/>
                <w:szCs w:val="16"/>
              </w:rPr>
              <w:t>dentyfikator i link do postępowania</w:t>
            </w:r>
          </w:p>
        </w:tc>
      </w:tr>
      <w:tr w:rsidR="00225F30" w14:paraId="16D007D2" w14:textId="77777777" w:rsidTr="00350828">
        <w:tc>
          <w:tcPr>
            <w:tcW w:w="1413" w:type="dxa"/>
          </w:tcPr>
          <w:p w14:paraId="1E104C82" w14:textId="326BD89B" w:rsidR="00225F30" w:rsidRPr="00350828" w:rsidRDefault="00225F30" w:rsidP="00225F30">
            <w:pPr>
              <w:pStyle w:val="Akapitzlist"/>
              <w:ind w:left="0"/>
              <w:rPr>
                <w:sz w:val="16"/>
                <w:szCs w:val="16"/>
              </w:rPr>
            </w:pPr>
            <w:r w:rsidRPr="00350828">
              <w:rPr>
                <w:sz w:val="16"/>
                <w:szCs w:val="16"/>
              </w:rPr>
              <w:t>Załącznik nr 1</w:t>
            </w:r>
            <w:r>
              <w:rPr>
                <w:sz w:val="16"/>
                <w:szCs w:val="16"/>
              </w:rPr>
              <w:t>3</w:t>
            </w:r>
          </w:p>
        </w:tc>
        <w:tc>
          <w:tcPr>
            <w:tcW w:w="7420" w:type="dxa"/>
          </w:tcPr>
          <w:p w14:paraId="7253E047" w14:textId="21ABEC15" w:rsidR="00225F30" w:rsidRDefault="00225F30" w:rsidP="00225F30">
            <w:pPr>
              <w:pStyle w:val="Akapitzlist"/>
              <w:ind w:left="0"/>
              <w:rPr>
                <w:sz w:val="16"/>
                <w:szCs w:val="16"/>
              </w:rPr>
            </w:pPr>
            <w:r>
              <w:rPr>
                <w:sz w:val="16"/>
                <w:szCs w:val="16"/>
              </w:rPr>
              <w:t>karta gwarancyjna</w:t>
            </w:r>
          </w:p>
        </w:tc>
      </w:tr>
      <w:tr w:rsidR="00F362A5" w14:paraId="71F09CA5" w14:textId="77777777" w:rsidTr="00350828">
        <w:tc>
          <w:tcPr>
            <w:tcW w:w="1413" w:type="dxa"/>
          </w:tcPr>
          <w:p w14:paraId="297908F9" w14:textId="77777777" w:rsidR="00F362A5" w:rsidRDefault="00F362A5" w:rsidP="00225F30">
            <w:pPr>
              <w:pStyle w:val="Akapitzlist"/>
              <w:ind w:left="0"/>
              <w:rPr>
                <w:sz w:val="16"/>
                <w:szCs w:val="16"/>
              </w:rPr>
            </w:pPr>
            <w:r>
              <w:rPr>
                <w:sz w:val="16"/>
                <w:szCs w:val="16"/>
              </w:rPr>
              <w:t>Załącznik nr 14</w:t>
            </w:r>
          </w:p>
          <w:p w14:paraId="713183AF" w14:textId="654773F8" w:rsidR="00D65142" w:rsidRPr="00350828" w:rsidRDefault="00D65142" w:rsidP="00225F30">
            <w:pPr>
              <w:pStyle w:val="Akapitzlist"/>
              <w:ind w:left="0"/>
              <w:rPr>
                <w:sz w:val="16"/>
                <w:szCs w:val="16"/>
              </w:rPr>
            </w:pPr>
            <w:r>
              <w:rPr>
                <w:sz w:val="16"/>
                <w:szCs w:val="16"/>
              </w:rPr>
              <w:t>Załącznik nr 15</w:t>
            </w:r>
          </w:p>
        </w:tc>
        <w:tc>
          <w:tcPr>
            <w:tcW w:w="7420" w:type="dxa"/>
          </w:tcPr>
          <w:p w14:paraId="327621BB" w14:textId="77777777" w:rsidR="00F362A5" w:rsidRDefault="00F362A5" w:rsidP="00225F30">
            <w:pPr>
              <w:pStyle w:val="Akapitzlist"/>
              <w:ind w:left="0"/>
              <w:rPr>
                <w:sz w:val="16"/>
                <w:szCs w:val="16"/>
              </w:rPr>
            </w:pPr>
            <w:r>
              <w:rPr>
                <w:sz w:val="16"/>
                <w:szCs w:val="16"/>
              </w:rPr>
              <w:t>oświadczenie o osobach skierowanych do pracy -niewiążący wzór</w:t>
            </w:r>
          </w:p>
          <w:p w14:paraId="1395B941" w14:textId="678D25BD" w:rsidR="00D65142" w:rsidRDefault="00D65142" w:rsidP="00225F30">
            <w:pPr>
              <w:pStyle w:val="Akapitzlist"/>
              <w:ind w:left="0"/>
              <w:rPr>
                <w:sz w:val="16"/>
                <w:szCs w:val="16"/>
              </w:rPr>
            </w:pPr>
            <w:r>
              <w:rPr>
                <w:sz w:val="16"/>
                <w:szCs w:val="16"/>
              </w:rPr>
              <w:t>oświadczenie o braku przesłanek wykluczenia – art. 7 ustawy o szczególnych rozwiązaniach</w:t>
            </w:r>
          </w:p>
        </w:tc>
      </w:tr>
    </w:tbl>
    <w:p w14:paraId="66D251C9" w14:textId="77777777" w:rsidR="00A70CF1" w:rsidRDefault="00A70CF1" w:rsidP="00A70CF1">
      <w:pPr>
        <w:pStyle w:val="Akapitzlist"/>
        <w:ind w:left="0"/>
        <w:rPr>
          <w:sz w:val="20"/>
          <w:szCs w:val="20"/>
        </w:rPr>
      </w:pPr>
    </w:p>
    <w:p w14:paraId="4FA73F9F" w14:textId="77777777" w:rsidR="00A70CF1" w:rsidRDefault="00A70CF1" w:rsidP="00A70CF1">
      <w:pPr>
        <w:pStyle w:val="Akapitzlist"/>
        <w:rPr>
          <w:sz w:val="20"/>
          <w:szCs w:val="20"/>
        </w:rPr>
      </w:pPr>
    </w:p>
    <w:p w14:paraId="0D85C172" w14:textId="77777777" w:rsidR="00EB4582" w:rsidRPr="0058267A" w:rsidRDefault="00EB4582" w:rsidP="00957B76">
      <w:pPr>
        <w:ind w:left="0"/>
        <w:rPr>
          <w:sz w:val="20"/>
          <w:szCs w:val="20"/>
        </w:rPr>
      </w:pPr>
    </w:p>
    <w:sectPr w:rsidR="00EB4582" w:rsidRPr="0058267A">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F24E" w14:textId="77777777" w:rsidR="008918B3" w:rsidRDefault="008918B3" w:rsidP="00556F93">
      <w:r>
        <w:separator/>
      </w:r>
    </w:p>
  </w:endnote>
  <w:endnote w:type="continuationSeparator" w:id="0">
    <w:p w14:paraId="04D0F89C" w14:textId="77777777" w:rsidR="008918B3" w:rsidRDefault="008918B3" w:rsidP="0055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56F93">
    <w:pPr>
      <w:pStyle w:val="Stopka"/>
    </w:pPr>
  </w:p>
  <w:p w14:paraId="318C0F6B" w14:textId="77777777" w:rsidR="00B657E0" w:rsidRDefault="00B657E0" w:rsidP="00556F93">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56F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56F93">
    <w:pPr>
      <w:pStyle w:val="Stopka"/>
    </w:pPr>
  </w:p>
  <w:p w14:paraId="2B5768D7" w14:textId="77777777" w:rsidR="00B657E0" w:rsidRDefault="00B657E0" w:rsidP="00556F93">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56F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07BFD" w14:textId="77777777" w:rsidR="008918B3" w:rsidRDefault="008918B3" w:rsidP="00556F93">
      <w:r>
        <w:separator/>
      </w:r>
    </w:p>
  </w:footnote>
  <w:footnote w:type="continuationSeparator" w:id="0">
    <w:p w14:paraId="0387300A" w14:textId="77777777" w:rsidR="008918B3" w:rsidRDefault="008918B3" w:rsidP="0055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56F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D46"/>
    <w:multiLevelType w:val="hybridMultilevel"/>
    <w:tmpl w:val="97787662"/>
    <w:lvl w:ilvl="0" w:tplc="EC1EC2A0">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 w15:restartNumberingAfterBreak="0">
    <w:nsid w:val="0D6926BD"/>
    <w:multiLevelType w:val="hybridMultilevel"/>
    <w:tmpl w:val="20C46CA0"/>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2" w15:restartNumberingAfterBreak="0">
    <w:nsid w:val="0F0E3473"/>
    <w:multiLevelType w:val="hybridMultilevel"/>
    <w:tmpl w:val="990006D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12492F42"/>
    <w:multiLevelType w:val="hybridMultilevel"/>
    <w:tmpl w:val="4D1EEAE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1DAE522B"/>
    <w:multiLevelType w:val="hybridMultilevel"/>
    <w:tmpl w:val="B5D4F62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21794D12"/>
    <w:multiLevelType w:val="hybridMultilevel"/>
    <w:tmpl w:val="D11A67D8"/>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2500E28"/>
    <w:multiLevelType w:val="hybridMultilevel"/>
    <w:tmpl w:val="2CEA5FFC"/>
    <w:lvl w:ilvl="0" w:tplc="AAB8049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2846201"/>
    <w:multiLevelType w:val="hybridMultilevel"/>
    <w:tmpl w:val="04C697C2"/>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A51BE7"/>
    <w:multiLevelType w:val="hybridMultilevel"/>
    <w:tmpl w:val="105010A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24F27ED1"/>
    <w:multiLevelType w:val="hybridMultilevel"/>
    <w:tmpl w:val="88C221F2"/>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 w15:restartNumberingAfterBreak="0">
    <w:nsid w:val="26AA7C97"/>
    <w:multiLevelType w:val="hybridMultilevel"/>
    <w:tmpl w:val="49860CD6"/>
    <w:lvl w:ilvl="0" w:tplc="4EC44436">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2E0A6953"/>
    <w:multiLevelType w:val="hybridMultilevel"/>
    <w:tmpl w:val="A300A96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31D9189C"/>
    <w:multiLevelType w:val="hybridMultilevel"/>
    <w:tmpl w:val="19B44E92"/>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8D1845"/>
    <w:multiLevelType w:val="hybridMultilevel"/>
    <w:tmpl w:val="8D1013DA"/>
    <w:lvl w:ilvl="0" w:tplc="EC1EC2A0">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6" w15:restartNumberingAfterBreak="0">
    <w:nsid w:val="3CB37178"/>
    <w:multiLevelType w:val="hybridMultilevel"/>
    <w:tmpl w:val="068EF5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EB86B15"/>
    <w:multiLevelType w:val="hybridMultilevel"/>
    <w:tmpl w:val="D76E2C3E"/>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18"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9" w15:restartNumberingAfterBreak="0">
    <w:nsid w:val="473D38B7"/>
    <w:multiLevelType w:val="hybridMultilevel"/>
    <w:tmpl w:val="B5483E7A"/>
    <w:lvl w:ilvl="0" w:tplc="2574577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478A35E4"/>
    <w:multiLevelType w:val="multilevel"/>
    <w:tmpl w:val="B36CB992"/>
    <w:lvl w:ilvl="0">
      <w:start w:val="1"/>
      <w:numFmt w:val="decimal"/>
      <w:pStyle w:val="Nagwek1"/>
      <w:lvlText w:val="%1."/>
      <w:lvlJc w:val="left"/>
      <w:pPr>
        <w:ind w:left="502" w:hanging="360"/>
      </w:pPr>
      <w:rPr>
        <w:rFonts w:hint="default"/>
        <w:b/>
        <w:bCs/>
      </w:rPr>
    </w:lvl>
    <w:lvl w:ilvl="1">
      <w:start w:val="1"/>
      <w:numFmt w:val="decimal"/>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51A0326E"/>
    <w:multiLevelType w:val="hybridMultilevel"/>
    <w:tmpl w:val="E05A9EA6"/>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51C24A7E"/>
    <w:multiLevelType w:val="hybridMultilevel"/>
    <w:tmpl w:val="990006D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524F741B"/>
    <w:multiLevelType w:val="hybridMultilevel"/>
    <w:tmpl w:val="2E1076FE"/>
    <w:lvl w:ilvl="0" w:tplc="04150017">
      <w:start w:val="1"/>
      <w:numFmt w:val="lowerLetter"/>
      <w:lvlText w:val="%1)"/>
      <w:lvlJc w:val="left"/>
      <w:pPr>
        <w:ind w:left="1996" w:hanging="360"/>
      </w:pPr>
    </w:lvl>
    <w:lvl w:ilvl="1" w:tplc="6E2CFDEC">
      <w:start w:val="1"/>
      <w:numFmt w:val="decimal"/>
      <w:lvlText w:val="%2)"/>
      <w:lvlJc w:val="left"/>
      <w:pPr>
        <w:ind w:left="2716" w:hanging="360"/>
      </w:pPr>
      <w:rPr>
        <w:rFonts w:hint="default"/>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4" w15:restartNumberingAfterBreak="0">
    <w:nsid w:val="59C64894"/>
    <w:multiLevelType w:val="hybridMultilevel"/>
    <w:tmpl w:val="B5D4F620"/>
    <w:lvl w:ilvl="0" w:tplc="AAB8049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5A0B287F"/>
    <w:multiLevelType w:val="hybridMultilevel"/>
    <w:tmpl w:val="4F2A6C28"/>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7" w15:restartNumberingAfterBreak="0">
    <w:nsid w:val="5D566E6F"/>
    <w:multiLevelType w:val="hybridMultilevel"/>
    <w:tmpl w:val="B4E41E0E"/>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28" w15:restartNumberingAfterBreak="0">
    <w:nsid w:val="5F4C297E"/>
    <w:multiLevelType w:val="hybridMultilevel"/>
    <w:tmpl w:val="94061774"/>
    <w:lvl w:ilvl="0" w:tplc="98242DC6">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62482B8C"/>
    <w:multiLevelType w:val="hybridMultilevel"/>
    <w:tmpl w:val="5D0E703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62EE019C"/>
    <w:multiLevelType w:val="hybridMultilevel"/>
    <w:tmpl w:val="DD56EDA8"/>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2"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3" w15:restartNumberingAfterBreak="0">
    <w:nsid w:val="68415809"/>
    <w:multiLevelType w:val="hybridMultilevel"/>
    <w:tmpl w:val="317E153E"/>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34" w15:restartNumberingAfterBreak="0">
    <w:nsid w:val="69A059D9"/>
    <w:multiLevelType w:val="hybridMultilevel"/>
    <w:tmpl w:val="8A8ECED2"/>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762F3AB4"/>
    <w:multiLevelType w:val="hybridMultilevel"/>
    <w:tmpl w:val="88C221F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6" w15:restartNumberingAfterBreak="0">
    <w:nsid w:val="76D10E9C"/>
    <w:multiLevelType w:val="hybridMultilevel"/>
    <w:tmpl w:val="E154FB72"/>
    <w:lvl w:ilvl="0" w:tplc="ACEA393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7" w15:restartNumberingAfterBreak="0">
    <w:nsid w:val="76EB7437"/>
    <w:multiLevelType w:val="hybridMultilevel"/>
    <w:tmpl w:val="719CE88A"/>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38" w15:restartNumberingAfterBreak="0">
    <w:nsid w:val="783720D7"/>
    <w:multiLevelType w:val="hybridMultilevel"/>
    <w:tmpl w:val="111CD41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16cid:durableId="1619217265">
    <w:abstractNumId w:val="26"/>
    <w:lvlOverride w:ilvl="0">
      <w:startOverride w:val="1"/>
    </w:lvlOverride>
  </w:num>
  <w:num w:numId="2" w16cid:durableId="1034115240">
    <w:abstractNumId w:val="32"/>
    <w:lvlOverride w:ilvl="0">
      <w:startOverride w:val="1"/>
    </w:lvlOverride>
  </w:num>
  <w:num w:numId="3" w16cid:durableId="1524581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6801600">
    <w:abstractNumId w:val="18"/>
    <w:lvlOverride w:ilvl="0">
      <w:startOverride w:val="1"/>
    </w:lvlOverride>
  </w:num>
  <w:num w:numId="5" w16cid:durableId="1815486840">
    <w:abstractNumId w:val="20"/>
  </w:num>
  <w:num w:numId="6" w16cid:durableId="1404646380">
    <w:abstractNumId w:val="1"/>
  </w:num>
  <w:num w:numId="7" w16cid:durableId="630672768">
    <w:abstractNumId w:val="17"/>
  </w:num>
  <w:num w:numId="8" w16cid:durableId="463740585">
    <w:abstractNumId w:val="27"/>
  </w:num>
  <w:num w:numId="9" w16cid:durableId="396361956">
    <w:abstractNumId w:val="37"/>
  </w:num>
  <w:num w:numId="10" w16cid:durableId="1276450757">
    <w:abstractNumId w:val="14"/>
  </w:num>
  <w:num w:numId="11" w16cid:durableId="169682356">
    <w:abstractNumId w:val="6"/>
  </w:num>
  <w:num w:numId="12" w16cid:durableId="1917670785">
    <w:abstractNumId w:val="21"/>
  </w:num>
  <w:num w:numId="13" w16cid:durableId="658119290">
    <w:abstractNumId w:val="36"/>
  </w:num>
  <w:num w:numId="14" w16cid:durableId="2136557390">
    <w:abstractNumId w:val="19"/>
  </w:num>
  <w:num w:numId="15" w16cid:durableId="204173761">
    <w:abstractNumId w:val="13"/>
  </w:num>
  <w:num w:numId="16" w16cid:durableId="266229984">
    <w:abstractNumId w:val="20"/>
    <w:lvlOverride w:ilvl="0">
      <w:startOverride w:val="7"/>
    </w:lvlOverride>
    <w:lvlOverride w:ilvl="1">
      <w:startOverride w:val="1"/>
    </w:lvlOverride>
  </w:num>
  <w:num w:numId="17" w16cid:durableId="1820419043">
    <w:abstractNumId w:val="22"/>
  </w:num>
  <w:num w:numId="18" w16cid:durableId="1347443419">
    <w:abstractNumId w:val="2"/>
  </w:num>
  <w:num w:numId="19" w16cid:durableId="553078994">
    <w:abstractNumId w:val="38"/>
  </w:num>
  <w:num w:numId="20" w16cid:durableId="785001485">
    <w:abstractNumId w:val="10"/>
  </w:num>
  <w:num w:numId="21" w16cid:durableId="1804497338">
    <w:abstractNumId w:val="8"/>
  </w:num>
  <w:num w:numId="22" w16cid:durableId="1482310394">
    <w:abstractNumId w:val="12"/>
  </w:num>
  <w:num w:numId="23" w16cid:durableId="1311834311">
    <w:abstractNumId w:val="3"/>
  </w:num>
  <w:num w:numId="24" w16cid:durableId="494684220">
    <w:abstractNumId w:val="33"/>
  </w:num>
  <w:num w:numId="25" w16cid:durableId="1664580961">
    <w:abstractNumId w:val="30"/>
  </w:num>
  <w:num w:numId="26" w16cid:durableId="680549376">
    <w:abstractNumId w:val="4"/>
  </w:num>
  <w:num w:numId="27" w16cid:durableId="314644957">
    <w:abstractNumId w:val="31"/>
  </w:num>
  <w:num w:numId="28" w16cid:durableId="1341591480">
    <w:abstractNumId w:val="0"/>
  </w:num>
  <w:num w:numId="29" w16cid:durableId="46146542">
    <w:abstractNumId w:val="25"/>
  </w:num>
  <w:num w:numId="30" w16cid:durableId="2053849264">
    <w:abstractNumId w:val="23"/>
  </w:num>
  <w:num w:numId="31" w16cid:durableId="1838180777">
    <w:abstractNumId w:val="15"/>
  </w:num>
  <w:num w:numId="32" w16cid:durableId="1483080836">
    <w:abstractNumId w:val="24"/>
  </w:num>
  <w:num w:numId="33" w16cid:durableId="325716754">
    <w:abstractNumId w:val="7"/>
  </w:num>
  <w:num w:numId="34" w16cid:durableId="1096244822">
    <w:abstractNumId w:val="5"/>
  </w:num>
  <w:num w:numId="35" w16cid:durableId="1535343145">
    <w:abstractNumId w:val="34"/>
  </w:num>
  <w:num w:numId="36" w16cid:durableId="133254649">
    <w:abstractNumId w:val="16"/>
  </w:num>
  <w:num w:numId="37" w16cid:durableId="202789039">
    <w:abstractNumId w:val="29"/>
  </w:num>
  <w:num w:numId="38" w16cid:durableId="1586650860">
    <w:abstractNumId w:val="11"/>
  </w:num>
  <w:num w:numId="39" w16cid:durableId="2065056769">
    <w:abstractNumId w:val="35"/>
  </w:num>
  <w:num w:numId="40" w16cid:durableId="720204919">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84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6186"/>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955"/>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14F0"/>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B32"/>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1491"/>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77AF"/>
    <w:rsid w:val="006B0F4B"/>
    <w:rsid w:val="006B1132"/>
    <w:rsid w:val="006B1F78"/>
    <w:rsid w:val="006B1FA8"/>
    <w:rsid w:val="006B2957"/>
    <w:rsid w:val="006B34A1"/>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56A74"/>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18B3"/>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AF"/>
    <w:rsid w:val="0099686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2C14"/>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159"/>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761A"/>
    <w:rsid w:val="00B077F3"/>
    <w:rsid w:val="00B07B76"/>
    <w:rsid w:val="00B140D4"/>
    <w:rsid w:val="00B15EA4"/>
    <w:rsid w:val="00B160A9"/>
    <w:rsid w:val="00B17CCD"/>
    <w:rsid w:val="00B20548"/>
    <w:rsid w:val="00B21AA3"/>
    <w:rsid w:val="00B21DCF"/>
    <w:rsid w:val="00B221B2"/>
    <w:rsid w:val="00B22695"/>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60043"/>
    <w:rsid w:val="00D60B2C"/>
    <w:rsid w:val="00D61342"/>
    <w:rsid w:val="00D613DE"/>
    <w:rsid w:val="00D61DB8"/>
    <w:rsid w:val="00D62F9B"/>
    <w:rsid w:val="00D630B3"/>
    <w:rsid w:val="00D64C87"/>
    <w:rsid w:val="00D64E78"/>
    <w:rsid w:val="00D65142"/>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3996"/>
    <w:pPr>
      <w:suppressAutoHyphens/>
      <w:spacing w:line="276" w:lineRule="auto"/>
      <w:ind w:left="851"/>
      <w:jc w:val="both"/>
    </w:pPr>
    <w:rPr>
      <w:rFonts w:ascii="Arial" w:eastAsia="Cambria" w:hAnsi="Arial" w:cs="Arial"/>
      <w:sz w:val="18"/>
      <w:szCs w:val="21"/>
      <w:lang w:eastAsia="ar-SA"/>
    </w:rPr>
  </w:style>
  <w:style w:type="paragraph" w:styleId="Nagwek1">
    <w:name w:val="heading 1"/>
    <w:basedOn w:val="Normalny"/>
    <w:next w:val="Normalny"/>
    <w:link w:val="Nagwek1Znak"/>
    <w:uiPriority w:val="99"/>
    <w:qFormat/>
    <w:rsid w:val="000B1ED4"/>
    <w:pPr>
      <w:keepNext/>
      <w:keepLines/>
      <w:numPr>
        <w:numId w:val="5"/>
      </w:numPr>
      <w:shd w:val="clear" w:color="auto" w:fill="D9D9D9" w:themeFill="background1" w:themeFillShade="D9"/>
      <w:spacing w:before="240" w:after="240"/>
      <w:outlineLvl w:val="0"/>
    </w:pPr>
    <w:rPr>
      <w:b/>
      <w:bCs/>
      <w:sz w:val="20"/>
      <w:szCs w:val="22"/>
    </w:rPr>
  </w:style>
  <w:style w:type="paragraph" w:styleId="Nagwek2">
    <w:name w:val="heading 2"/>
    <w:basedOn w:val="Normalny"/>
    <w:next w:val="Normalny"/>
    <w:link w:val="Nagwek2Znak"/>
    <w:uiPriority w:val="9"/>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0B1ED4"/>
    <w:rPr>
      <w:rFonts w:ascii="Arial" w:eastAsia="Cambria" w:hAnsi="Arial" w:cs="Arial"/>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Arial" w:eastAsia="Cambria" w:hAnsi="Arial" w:cs="Arial"/>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Arial" w:eastAsia="Cambria" w:hAnsi="Arial" w:cs="Arial"/>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qFormat/>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353E30"/>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efc.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zymon.data@klk-legal.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Postepowania/b6954dad-a97c-4d87-8d9a-f7572e13c623" TargetMode="External"/><Relationship Id="rId5" Type="http://schemas.openxmlformats.org/officeDocument/2006/relationships/webSettings" Target="webSettings.xml"/><Relationship Id="rId15" Type="http://schemas.openxmlformats.org/officeDocument/2006/relationships/hyperlink" Target="mailto:marek.jurkiewicz@katowice.lasy.gov.pl" TargetMode="External"/><Relationship Id="rId10" Type="http://schemas.openxmlformats.org/officeDocument/2006/relationships/hyperlink" Target="https://miniportal.uzp.gov.pl/Postepowania/b6954dad-a97c-4d87-8d9a-f7572e13c62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mailto:proszkow@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11135</Words>
  <Characters>66812</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77792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13</cp:revision>
  <cp:lastPrinted>2022-04-07T06:43:00Z</cp:lastPrinted>
  <dcterms:created xsi:type="dcterms:W3CDTF">2022-04-06T05:57:00Z</dcterms:created>
  <dcterms:modified xsi:type="dcterms:W3CDTF">2022-05-04T05:50:00Z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