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4751" w14:textId="0B4B80CB" w:rsidR="00ED4457" w:rsidRPr="00D42F63" w:rsidRDefault="00ED4457" w:rsidP="00ED4457">
      <w:pPr>
        <w:spacing w:after="0" w:line="283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sz w:val="20"/>
          <w:szCs w:val="20"/>
          <w:lang w:eastAsia="pl-PL"/>
        </w:rPr>
        <w:t xml:space="preserve">Ogłoszenie nr: </w:t>
      </w:r>
      <w:r w:rsidR="001C05E4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40</w:t>
      </w:r>
      <w:r w:rsidR="008B6C83" w:rsidRPr="00D42F63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/2026</w:t>
      </w:r>
    </w:p>
    <w:p w14:paraId="21D0A640" w14:textId="2621D2FE" w:rsidR="00ED4457" w:rsidRPr="00D42F63" w:rsidRDefault="00ED4457" w:rsidP="00ED4457">
      <w:pPr>
        <w:spacing w:after="0" w:line="283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sz w:val="20"/>
          <w:szCs w:val="20"/>
          <w:lang w:eastAsia="pl-PL"/>
        </w:rPr>
        <w:t xml:space="preserve">Data ukazania się ogłoszenia: </w:t>
      </w:r>
      <w:r w:rsidR="001C05E4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13.10</w:t>
      </w:r>
      <w:r w:rsidR="008B6C83" w:rsidRPr="00D42F63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.2026</w:t>
      </w:r>
      <w:r w:rsidRPr="00D42F63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 r.</w:t>
      </w:r>
    </w:p>
    <w:p w14:paraId="0E0CA2D4" w14:textId="77777777" w:rsidR="008B6C83" w:rsidRPr="00D42F63" w:rsidRDefault="008B6C83" w:rsidP="008B6C83">
      <w:pPr>
        <w:spacing w:after="5" w:line="401" w:lineRule="auto"/>
        <w:ind w:left="11" w:right="4017" w:hanging="10"/>
        <w:rPr>
          <w:rFonts w:ascii="Calibri" w:hAnsi="Calibri" w:cs="Calibri"/>
          <w:sz w:val="20"/>
          <w:szCs w:val="20"/>
        </w:rPr>
      </w:pPr>
      <w:r w:rsidRPr="00D42F63">
        <w:rPr>
          <w:rFonts w:ascii="Calibri" w:hAnsi="Calibri" w:cs="Calibri"/>
          <w:b/>
          <w:sz w:val="20"/>
          <w:szCs w:val="20"/>
        </w:rPr>
        <w:t xml:space="preserve">Prezes Polskiej Agencji Kosmicznej w Gdańsku </w:t>
      </w:r>
      <w:r w:rsidRPr="00D42F63">
        <w:rPr>
          <w:rFonts w:ascii="Calibri" w:hAnsi="Calibri" w:cs="Calibri"/>
          <w:sz w:val="20"/>
          <w:szCs w:val="20"/>
        </w:rPr>
        <w:t xml:space="preserve">poszukuje kandydatów na stanowisko K/M: </w:t>
      </w:r>
    </w:p>
    <w:p w14:paraId="48B32852" w14:textId="64A36370" w:rsidR="00ED4457" w:rsidRPr="00D42F63" w:rsidRDefault="001C05E4" w:rsidP="00ED4457">
      <w:pPr>
        <w:spacing w:after="0" w:line="240" w:lineRule="auto"/>
        <w:jc w:val="both"/>
        <w:outlineLvl w:val="3"/>
        <w:rPr>
          <w:rFonts w:ascii="Calibri" w:eastAsia="Times New Roman" w:hAnsi="Calibri" w:cs="Calibri"/>
          <w:b/>
          <w:color w:val="215E99" w:themeColor="text2" w:themeTint="BF"/>
          <w:sz w:val="20"/>
          <w:szCs w:val="20"/>
          <w:lang w:eastAsia="pl-PL"/>
        </w:rPr>
      </w:pPr>
      <w:r>
        <w:rPr>
          <w:rFonts w:ascii="Calibri" w:eastAsia="Times New Roman" w:hAnsi="Calibri" w:cs="Calibri"/>
          <w:b/>
          <w:color w:val="215E99" w:themeColor="text2" w:themeTint="BF"/>
          <w:sz w:val="20"/>
          <w:szCs w:val="20"/>
          <w:lang w:eastAsia="pl-PL"/>
        </w:rPr>
        <w:t>specjalista</w:t>
      </w:r>
      <w:r w:rsidR="008B6C83" w:rsidRPr="00D42F63">
        <w:rPr>
          <w:rFonts w:ascii="Calibri" w:eastAsia="Times New Roman" w:hAnsi="Calibri" w:cs="Calibri"/>
          <w:b/>
          <w:color w:val="215E99" w:themeColor="text2" w:themeTint="BF"/>
          <w:sz w:val="20"/>
          <w:szCs w:val="20"/>
          <w:lang w:eastAsia="pl-PL"/>
        </w:rPr>
        <w:t>/</w:t>
      </w:r>
      <w:r>
        <w:rPr>
          <w:rFonts w:ascii="Calibri" w:eastAsia="Times New Roman" w:hAnsi="Calibri" w:cs="Calibri"/>
          <w:b/>
          <w:color w:val="215E99" w:themeColor="text2" w:themeTint="BF"/>
          <w:sz w:val="20"/>
          <w:szCs w:val="20"/>
          <w:lang w:eastAsia="pl-PL"/>
        </w:rPr>
        <w:t>specjalistka</w:t>
      </w:r>
    </w:p>
    <w:p w14:paraId="1C1EBE23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62711137" w14:textId="57E74639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Wymiar etatu: </w:t>
      </w:r>
      <w:r w:rsidR="001C05E4">
        <w:rPr>
          <w:rFonts w:ascii="Calibri" w:eastAsia="Times New Roman" w:hAnsi="Calibri" w:cs="Calibri"/>
          <w:b/>
          <w:sz w:val="20"/>
          <w:szCs w:val="20"/>
          <w:lang w:eastAsia="pl-PL"/>
        </w:rPr>
        <w:t>0,5</w:t>
      </w:r>
    </w:p>
    <w:p w14:paraId="26AE5648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0930BFD5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sz w:val="20"/>
          <w:szCs w:val="20"/>
          <w:lang w:eastAsia="pl-PL"/>
        </w:rPr>
        <w:t>Liczba stanowisk pracy: 1</w:t>
      </w:r>
    </w:p>
    <w:p w14:paraId="2E3C0048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EE3A2F2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b/>
          <w:sz w:val="20"/>
          <w:szCs w:val="20"/>
          <w:lang w:eastAsia="pl-PL"/>
        </w:rPr>
        <w:t>Adres urzędu:</w:t>
      </w:r>
    </w:p>
    <w:p w14:paraId="0DEF011F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sz w:val="20"/>
          <w:szCs w:val="20"/>
          <w:lang w:eastAsia="pl-PL"/>
        </w:rPr>
        <w:t>Polska Agencja Kosmiczna</w:t>
      </w:r>
    </w:p>
    <w:p w14:paraId="250AC89F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sz w:val="20"/>
          <w:szCs w:val="20"/>
          <w:lang w:eastAsia="pl-PL"/>
        </w:rPr>
        <w:t>ul. Trzy Lipy 3</w:t>
      </w:r>
    </w:p>
    <w:p w14:paraId="29BF44BE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sz w:val="20"/>
          <w:szCs w:val="20"/>
          <w:lang w:eastAsia="pl-PL"/>
        </w:rPr>
        <w:t>80-172 Gdańsk</w:t>
      </w:r>
    </w:p>
    <w:p w14:paraId="29BD03B8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F05BD4A" w14:textId="77777777" w:rsidR="008B6C83" w:rsidRPr="00D42F63" w:rsidRDefault="008B6C83" w:rsidP="008B6C83">
      <w:pPr>
        <w:spacing w:after="168" w:line="249" w:lineRule="auto"/>
        <w:ind w:left="-4" w:right="3344" w:hanging="10"/>
        <w:rPr>
          <w:rFonts w:ascii="Calibri" w:hAnsi="Calibri" w:cs="Calibri"/>
          <w:sz w:val="20"/>
          <w:szCs w:val="20"/>
        </w:rPr>
      </w:pPr>
      <w:r w:rsidRPr="00D42F63">
        <w:rPr>
          <w:rFonts w:ascii="Calibri" w:hAnsi="Calibri" w:cs="Calibri"/>
          <w:b/>
          <w:sz w:val="20"/>
          <w:szCs w:val="20"/>
        </w:rPr>
        <w:t>Miejsce wykonywania pracy</w:t>
      </w:r>
      <w:r w:rsidRPr="00D42F63">
        <w:rPr>
          <w:rFonts w:ascii="Calibri" w:hAnsi="Calibri" w:cs="Calibri"/>
          <w:sz w:val="20"/>
          <w:szCs w:val="20"/>
        </w:rPr>
        <w:t xml:space="preserve">: </w:t>
      </w:r>
    </w:p>
    <w:p w14:paraId="01A5B9FD" w14:textId="04AB0FBA" w:rsidR="00ED4457" w:rsidRPr="00D42F63" w:rsidRDefault="008B6C83" w:rsidP="002D6DC7">
      <w:pPr>
        <w:spacing w:after="168" w:line="250" w:lineRule="auto"/>
        <w:ind w:left="11" w:hanging="11"/>
        <w:rPr>
          <w:rFonts w:ascii="Calibri" w:eastAsia="Times New Roman" w:hAnsi="Calibri" w:cs="Calibri"/>
          <w:b/>
          <w:bCs/>
          <w:color w:val="0070C0"/>
          <w:sz w:val="20"/>
          <w:szCs w:val="20"/>
          <w:lang w:eastAsia="pl-PL"/>
        </w:rPr>
      </w:pPr>
      <w:r w:rsidRPr="00D42F63">
        <w:rPr>
          <w:rFonts w:ascii="Calibri" w:hAnsi="Calibri" w:cs="Calibri"/>
          <w:b/>
          <w:bCs/>
          <w:color w:val="215E99" w:themeColor="text2" w:themeTint="BF"/>
          <w:sz w:val="20"/>
          <w:szCs w:val="20"/>
        </w:rPr>
        <w:t>POLSA – Oddział terenowy</w:t>
      </w:r>
      <w:r w:rsidRPr="00D42F63">
        <w:rPr>
          <w:rFonts w:ascii="Calibri" w:hAnsi="Calibri" w:cs="Calibri"/>
          <w:b/>
          <w:color w:val="215E99" w:themeColor="text2" w:themeTint="BF"/>
          <w:sz w:val="20"/>
          <w:szCs w:val="20"/>
        </w:rPr>
        <w:t xml:space="preserve"> w </w:t>
      </w:r>
      <w:r w:rsidR="001C05E4">
        <w:rPr>
          <w:rFonts w:ascii="Calibri" w:hAnsi="Calibri" w:cs="Calibri"/>
          <w:b/>
          <w:color w:val="215E99" w:themeColor="text2" w:themeTint="BF"/>
          <w:sz w:val="20"/>
          <w:szCs w:val="20"/>
        </w:rPr>
        <w:t>Rzeszowie</w:t>
      </w:r>
      <w:r w:rsidRPr="00D42F63">
        <w:rPr>
          <w:rFonts w:ascii="Calibri" w:hAnsi="Calibri" w:cs="Calibri"/>
          <w:color w:val="215E99" w:themeColor="text2" w:themeTint="BF"/>
          <w:sz w:val="20"/>
          <w:szCs w:val="20"/>
        </w:rPr>
        <w:t xml:space="preserve"> – </w:t>
      </w:r>
      <w:r w:rsidR="002D6DC7" w:rsidRPr="002D6DC7">
        <w:rPr>
          <w:rFonts w:ascii="Calibri" w:hAnsi="Calibri" w:cs="Calibri"/>
          <w:b/>
          <w:bCs/>
          <w:color w:val="215E99" w:themeColor="text2" w:themeTint="BF"/>
          <w:sz w:val="20"/>
          <w:szCs w:val="20"/>
        </w:rPr>
        <w:t>ul. Warszawska 18, 35-205 Rzeszów</w:t>
      </w:r>
    </w:p>
    <w:p w14:paraId="4DDCDD66" w14:textId="77777777" w:rsidR="00ED4457" w:rsidRPr="00D42F63" w:rsidRDefault="00ED4457" w:rsidP="00ED4457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b/>
          <w:sz w:val="20"/>
          <w:szCs w:val="20"/>
          <w:lang w:eastAsia="pl-PL"/>
        </w:rPr>
        <w:t>Zakres zadań wykonywanych na stanowisku pracy:</w:t>
      </w:r>
    </w:p>
    <w:p w14:paraId="6BD27AE8" w14:textId="77777777" w:rsidR="00275E8D" w:rsidRPr="00275E8D" w:rsidRDefault="00275E8D" w:rsidP="00275E8D">
      <w:pPr>
        <w:pStyle w:val="Akapitzlist"/>
        <w:numPr>
          <w:ilvl w:val="0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utrzymywanie i rozwijanie współpracy z politechnikami i innymi uczelniami technicznymi;</w:t>
      </w:r>
    </w:p>
    <w:p w14:paraId="04C20302" w14:textId="77777777" w:rsidR="00275E8D" w:rsidRPr="00275E8D" w:rsidRDefault="00275E8D" w:rsidP="00275E8D">
      <w:pPr>
        <w:pStyle w:val="Akapitzlist"/>
        <w:numPr>
          <w:ilvl w:val="0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rozwijanie współpracy z Politechniką Rzeszowską oraz innymi ośrodkami akademickimi związanymi z sektorem lotniczym;</w:t>
      </w:r>
    </w:p>
    <w:p w14:paraId="21FA066C" w14:textId="77777777" w:rsidR="00275E8D" w:rsidRPr="00275E8D" w:rsidRDefault="00275E8D" w:rsidP="00275E8D">
      <w:pPr>
        <w:pStyle w:val="Akapitzlist"/>
        <w:numPr>
          <w:ilvl w:val="0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budowanie relacji z przedsiębiorstwami sektora lotniczego i kosmicznego;</w:t>
      </w:r>
    </w:p>
    <w:p w14:paraId="0FD51489" w14:textId="77777777" w:rsidR="00275E8D" w:rsidRPr="00275E8D" w:rsidRDefault="00275E8D" w:rsidP="00275E8D">
      <w:pPr>
        <w:pStyle w:val="Akapitzlist"/>
        <w:numPr>
          <w:ilvl w:val="0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identyfikowanie technologii i kompetencji sektora lotniczego możliwych do wykorzystania w projektach kosmicznych;</w:t>
      </w:r>
    </w:p>
    <w:p w14:paraId="7C818131" w14:textId="77777777" w:rsidR="00275E8D" w:rsidRPr="00275E8D" w:rsidRDefault="00275E8D" w:rsidP="00275E8D">
      <w:pPr>
        <w:pStyle w:val="Akapitzlist"/>
        <w:numPr>
          <w:ilvl w:val="0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koordynowanie projektów edukacyjnych, studenckich, badawczo-rozwojowych i technologicznych;</w:t>
      </w:r>
    </w:p>
    <w:p w14:paraId="0F462233" w14:textId="77777777" w:rsidR="00275E8D" w:rsidRPr="00275E8D" w:rsidRDefault="00275E8D" w:rsidP="00275E8D">
      <w:pPr>
        <w:pStyle w:val="Akapitzlist"/>
        <w:numPr>
          <w:ilvl w:val="0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rozwijanie programów praktyk, staży, projektów dyplomowych i przedsięwzięć skierowanych do studentów i doktorantów;</w:t>
      </w:r>
    </w:p>
    <w:p w14:paraId="109AB980" w14:textId="77777777" w:rsidR="00275E8D" w:rsidRPr="00275E8D" w:rsidRDefault="00275E8D" w:rsidP="00275E8D">
      <w:pPr>
        <w:pStyle w:val="Akapitzlist"/>
        <w:numPr>
          <w:ilvl w:val="0"/>
          <w:numId w:val="6"/>
        </w:numPr>
        <w:spacing w:after="0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reprezentowanie Agencji podczas spotkań z uczelniami, przedsiębiorstwami, organizacjami branżowymi oraz partnerami regionalnymi.</w:t>
      </w:r>
    </w:p>
    <w:p w14:paraId="29B3016A" w14:textId="77777777" w:rsidR="00ED4457" w:rsidRPr="00D42F63" w:rsidRDefault="00ED4457" w:rsidP="00ED4457">
      <w:pPr>
        <w:spacing w:after="0"/>
        <w:ind w:left="360"/>
        <w:rPr>
          <w:rFonts w:ascii="Calibri" w:hAnsi="Calibri" w:cs="Calibri"/>
          <w:sz w:val="20"/>
          <w:szCs w:val="20"/>
        </w:rPr>
      </w:pPr>
    </w:p>
    <w:p w14:paraId="5A9635B4" w14:textId="0170F42B" w:rsidR="00ED4457" w:rsidRPr="00D42F63" w:rsidRDefault="00ED4457" w:rsidP="00ED4457">
      <w:pPr>
        <w:spacing w:after="0" w:line="276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42F63">
        <w:rPr>
          <w:rFonts w:ascii="Calibri" w:eastAsia="Times New Roman" w:hAnsi="Calibri" w:cs="Calibri"/>
          <w:b/>
          <w:sz w:val="20"/>
          <w:szCs w:val="20"/>
          <w:lang w:eastAsia="pl-PL"/>
        </w:rPr>
        <w:t>Wymagania związane ze stanowiskiem pracy</w:t>
      </w:r>
    </w:p>
    <w:p w14:paraId="4F9727A3" w14:textId="77777777" w:rsidR="00ED4457" w:rsidRPr="00D42F63" w:rsidRDefault="00ED4457" w:rsidP="00ED4457">
      <w:pPr>
        <w:spacing w:before="120" w:after="0" w:line="240" w:lineRule="auto"/>
        <w:rPr>
          <w:rFonts w:ascii="Calibri" w:hAnsi="Calibri" w:cs="Calibri"/>
          <w:b/>
          <w:bCs/>
          <w:spacing w:val="20"/>
          <w:sz w:val="20"/>
          <w:szCs w:val="20"/>
        </w:rPr>
      </w:pPr>
      <w:bookmarkStart w:id="0" w:name="_Hlk109896103"/>
      <w:r w:rsidRPr="00D42F63">
        <w:rPr>
          <w:rFonts w:ascii="Calibri" w:hAnsi="Calibri" w:cs="Calibri"/>
          <w:b/>
          <w:bCs/>
          <w:spacing w:val="20"/>
          <w:sz w:val="20"/>
          <w:szCs w:val="20"/>
        </w:rPr>
        <w:t>niezbędne</w:t>
      </w:r>
    </w:p>
    <w:p w14:paraId="601D1958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Wykształcenie wyższe, preferowane w obszarze nauk technicznych, inżynieryjnych, lotnictwa, mechaniki, mechatroniki, automatyki, elektroniki.</w:t>
      </w:r>
    </w:p>
    <w:p w14:paraId="57622F4A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Minimum 5-letnie doświadczenie zawodowe związane z co najmniej jednym z następujących obszarów:</w:t>
      </w:r>
    </w:p>
    <w:p w14:paraId="6CBD206B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współpraca z uczelniami wyższymi lub jednostkami naukowymi,</w:t>
      </w:r>
    </w:p>
    <w:p w14:paraId="2E919059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realizacja projektów badawczo-rozwojowych,</w:t>
      </w:r>
    </w:p>
    <w:p w14:paraId="215B7A54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 xml:space="preserve">współpraca nauki z przemysłem, zwłaszcza sektor lotniczy, </w:t>
      </w:r>
    </w:p>
    <w:p w14:paraId="4D70B3BE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organizacja programów edukacyjnych lub technologicznych,</w:t>
      </w:r>
    </w:p>
    <w:p w14:paraId="77AC67F2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zarządzanie projektami lub programami międzyinstytucjonalnymi.</w:t>
      </w:r>
    </w:p>
    <w:p w14:paraId="2C1CACA5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Znajomość organizacji i zasad funkcjonowania polskiego systemu szkolnictwa wyższego i nauki, w szczególności uczelni technicznych, wydziałów, centrów badawczych i zespołów projektowych.</w:t>
      </w:r>
    </w:p>
    <w:p w14:paraId="631807FC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Znajomość potencjału przemysłowego i naukowego województwa podkarpackiego, w szczególności funkcjonowania regionalnego ekosystemu lotniczego, uczelni technicznych, przedsiębiorstw przemysłowych, centrów badawczo-rozwojowych, laboratoriów oraz inicjatyw klastrowych.</w:t>
      </w:r>
    </w:p>
    <w:p w14:paraId="2BF74AC8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 xml:space="preserve">Umiejętność identyfikowania kompetencji sektora lotniczego możliwych do wykorzystania w projektach kosmicznych, w szczególności w obszarze projektowania i wytwarzania struktur, mechaniki precyzyjnej, elektroniki pokładowej, systemów zasilania, napędów, sensorów, systemów autonomicznych, oprogramowania </w:t>
      </w:r>
      <w:proofErr w:type="spellStart"/>
      <w:r w:rsidRPr="00275E8D">
        <w:rPr>
          <w:rFonts w:ascii="Calibri" w:hAnsi="Calibri" w:cs="Calibri"/>
          <w:sz w:val="20"/>
          <w:szCs w:val="20"/>
        </w:rPr>
        <w:t>embedded</w:t>
      </w:r>
      <w:proofErr w:type="spellEnd"/>
      <w:r w:rsidRPr="00275E8D">
        <w:rPr>
          <w:rFonts w:ascii="Calibri" w:hAnsi="Calibri" w:cs="Calibri"/>
          <w:sz w:val="20"/>
          <w:szCs w:val="20"/>
        </w:rPr>
        <w:t>, technologii materiałowych, integracji i testowania systemów.</w:t>
      </w:r>
    </w:p>
    <w:p w14:paraId="48FC9447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lastRenderedPageBreak/>
        <w:t>Umiejętność samodzielnego nawiązywania i rozwijania relacji z przedstawicielami uczelni, w tym władzami rektorskimi i dziekańskimi, pracownikami naukowymi, kierownikami laboratoriów oraz osobami odpowiedzialnymi za projekty i współpracę z otoczeniem gospodarczym.</w:t>
      </w:r>
    </w:p>
    <w:p w14:paraId="1CD1356C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Umiejętność przygotowywania krótkich analiz, notatek, propozycji projektów, harmonogramów, zakresów współpracy oraz materiałów dla kierownictwa.</w:t>
      </w:r>
    </w:p>
    <w:p w14:paraId="20FB2A9B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Znajomość języka angielskiego na poziomie umożliwiającym swobodną komunikację zawodową, co najmniej B2.</w:t>
      </w:r>
    </w:p>
    <w:p w14:paraId="5E9E42E4" w14:textId="77777777" w:rsidR="00275E8D" w:rsidRPr="00275E8D" w:rsidRDefault="00275E8D" w:rsidP="00275E8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Gotowość do częstych podróży służbowych, w szczególności na terenie województwa podkarpackiego oraz do ośrodków akademickich i przemysłowych związanych z sektorem lotniczym i kosmicznym.</w:t>
      </w:r>
    </w:p>
    <w:p w14:paraId="4D2D1B8A" w14:textId="77777777" w:rsidR="00ED4457" w:rsidRPr="00D42F63" w:rsidRDefault="00ED4457" w:rsidP="008B6C8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b/>
          <w:sz w:val="20"/>
          <w:szCs w:val="20"/>
          <w:lang w:eastAsia="pl-PL"/>
        </w:rPr>
        <w:t>wymagania dodatkowe:</w:t>
      </w:r>
    </w:p>
    <w:bookmarkEnd w:id="0"/>
    <w:p w14:paraId="149A25B0" w14:textId="77777777" w:rsidR="00275E8D" w:rsidRPr="00275E8D" w:rsidRDefault="00275E8D" w:rsidP="00275E8D">
      <w:pPr>
        <w:pStyle w:val="Akapitzlist"/>
        <w:numPr>
          <w:ilvl w:val="0"/>
          <w:numId w:val="8"/>
        </w:numPr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 xml:space="preserve">Doświadczenie zawodowe w sektorze lotniczym, kosmicznym, obronnym lub w przedsiębiorstwie funkcjonującym w łańcuchu dostaw sektora </w:t>
      </w:r>
      <w:proofErr w:type="spellStart"/>
      <w:r w:rsidRPr="00275E8D">
        <w:rPr>
          <w:rFonts w:ascii="Calibri" w:hAnsi="Calibri" w:cs="Calibri"/>
          <w:sz w:val="20"/>
          <w:szCs w:val="20"/>
        </w:rPr>
        <w:t>aerospace</w:t>
      </w:r>
      <w:proofErr w:type="spellEnd"/>
      <w:r w:rsidRPr="00275E8D">
        <w:rPr>
          <w:rFonts w:ascii="Calibri" w:hAnsi="Calibri" w:cs="Calibri"/>
          <w:sz w:val="20"/>
          <w:szCs w:val="20"/>
        </w:rPr>
        <w:t>.</w:t>
      </w:r>
    </w:p>
    <w:p w14:paraId="78A49E1C" w14:textId="77777777" w:rsidR="00275E8D" w:rsidRPr="00275E8D" w:rsidRDefault="00275E8D" w:rsidP="00275E8D">
      <w:pPr>
        <w:pStyle w:val="Akapitzlist"/>
        <w:numPr>
          <w:ilvl w:val="0"/>
          <w:numId w:val="8"/>
        </w:numPr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Doświadczenie we współpracy z Politechniką Rzeszowską lub innymi uczelniami prowadzącymi kształcenie i badania w obszarze lotnictwa, kosmonautyki, mechaniki, automatyki, elektroniki lub technologii materiałowych.</w:t>
      </w:r>
    </w:p>
    <w:p w14:paraId="5E529BD2" w14:textId="77777777" w:rsidR="00275E8D" w:rsidRPr="00275E8D" w:rsidRDefault="00275E8D" w:rsidP="00275E8D">
      <w:pPr>
        <w:pStyle w:val="Akapitzlist"/>
        <w:numPr>
          <w:ilvl w:val="0"/>
          <w:numId w:val="8"/>
        </w:numPr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Doświadczenie w prowadzeniu projektów angażujących studentów oraz młodych naukowców, w szczególności w obszarze inżynierii lotniczej i kosmicznej.</w:t>
      </w:r>
    </w:p>
    <w:p w14:paraId="2230A6AD" w14:textId="77777777" w:rsidR="00275E8D" w:rsidRPr="00275E8D" w:rsidRDefault="00275E8D" w:rsidP="00275E8D">
      <w:pPr>
        <w:pStyle w:val="Akapitzlist"/>
        <w:numPr>
          <w:ilvl w:val="0"/>
          <w:numId w:val="8"/>
        </w:numPr>
        <w:rPr>
          <w:rFonts w:ascii="Calibri" w:hAnsi="Calibri" w:cs="Calibri"/>
          <w:sz w:val="20"/>
          <w:szCs w:val="20"/>
        </w:rPr>
      </w:pPr>
      <w:r w:rsidRPr="00275E8D">
        <w:rPr>
          <w:rFonts w:ascii="Calibri" w:hAnsi="Calibri" w:cs="Calibri"/>
          <w:sz w:val="20"/>
          <w:szCs w:val="20"/>
        </w:rPr>
        <w:t>Doświadczenie w organizacji konkursów, naborów, programów grantowych lub programów partnerskich skierowanych do uczelni, studentów lub przemysłu.</w:t>
      </w:r>
    </w:p>
    <w:p w14:paraId="65B9756A" w14:textId="77777777" w:rsidR="009F238A" w:rsidRPr="009F238A" w:rsidRDefault="009F238A" w:rsidP="009F238A">
      <w:pPr>
        <w:pStyle w:val="Akapitzlist"/>
        <w:ind w:left="284"/>
        <w:rPr>
          <w:rFonts w:ascii="Calibri" w:hAnsi="Calibri" w:cs="Calibri"/>
          <w:sz w:val="20"/>
          <w:szCs w:val="20"/>
        </w:rPr>
      </w:pPr>
    </w:p>
    <w:p w14:paraId="6AD0FE48" w14:textId="1D5F5325" w:rsidR="00D42F63" w:rsidRPr="00D42F63" w:rsidRDefault="00D42F63" w:rsidP="00D42F63">
      <w:pPr>
        <w:spacing w:after="194" w:line="249" w:lineRule="auto"/>
        <w:ind w:right="573"/>
        <w:rPr>
          <w:rFonts w:ascii="Calibri" w:hAnsi="Calibri" w:cs="Calibri"/>
          <w:b/>
          <w:bCs/>
          <w:sz w:val="20"/>
          <w:szCs w:val="20"/>
        </w:rPr>
      </w:pPr>
      <w:r w:rsidRPr="00D42F63">
        <w:rPr>
          <w:rFonts w:ascii="Calibri" w:hAnsi="Calibri" w:cs="Calibri"/>
          <w:b/>
          <w:bCs/>
          <w:sz w:val="20"/>
          <w:szCs w:val="20"/>
        </w:rPr>
        <w:t xml:space="preserve">Wymagane dokumenty i oświadczenia: </w:t>
      </w:r>
    </w:p>
    <w:p w14:paraId="6EB7FF1F" w14:textId="77777777" w:rsidR="00D42F63" w:rsidRPr="00D42F63" w:rsidRDefault="00D42F63" w:rsidP="00D42F63">
      <w:pPr>
        <w:spacing w:after="32" w:line="265" w:lineRule="auto"/>
        <w:ind w:left="10" w:hanging="10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Osoby zainteresowane ofertą oraz spełniające wymagania prosimy o złożenie następujących dokumentów: </w:t>
      </w:r>
    </w:p>
    <w:p w14:paraId="23C348EA" w14:textId="77777777" w:rsidR="00D42F63" w:rsidRPr="00D42F63" w:rsidRDefault="00D42F63" w:rsidP="00D42F63">
      <w:pPr>
        <w:numPr>
          <w:ilvl w:val="0"/>
          <w:numId w:val="4"/>
        </w:numPr>
        <w:spacing w:after="32" w:line="265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CV z przebiegiem pracy zawodowej;  </w:t>
      </w:r>
    </w:p>
    <w:p w14:paraId="15D10E34" w14:textId="77777777" w:rsidR="00D42F63" w:rsidRPr="00D42F63" w:rsidRDefault="00D42F63" w:rsidP="00D42F63">
      <w:pPr>
        <w:numPr>
          <w:ilvl w:val="0"/>
          <w:numId w:val="4"/>
        </w:numPr>
        <w:spacing w:after="0" w:line="240" w:lineRule="auto"/>
        <w:ind w:left="284" w:hanging="284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kopia dokumentów potwierdzających spełnienie wymagania niezbędnego w zakresie wykształcenia (kopia świadectwa szkolnego/dyplomu lub zaświadczenia ze szkoły/uczelni o jej ukończeniu); </w:t>
      </w:r>
    </w:p>
    <w:p w14:paraId="101AA886" w14:textId="77777777" w:rsidR="00D42F63" w:rsidRPr="00D42F63" w:rsidRDefault="00D42F63" w:rsidP="00D42F63">
      <w:pPr>
        <w:numPr>
          <w:ilvl w:val="0"/>
          <w:numId w:val="4"/>
        </w:numPr>
        <w:spacing w:after="0" w:line="240" w:lineRule="auto"/>
        <w:ind w:left="284" w:hanging="284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kopia dokumentów potwierdzających spełnienie wymagania niezbędnego w zakresie doświadczenia zawodowego (świadectwo pracy, zaświadczenie lub inne dokumenty, z których wynika zakres zadań i czas ich realizacji, np. opis stanowiska pracy, zakres obowiązków itp.);  </w:t>
      </w:r>
    </w:p>
    <w:p w14:paraId="69BFE908" w14:textId="77777777" w:rsidR="00D42F63" w:rsidRPr="00D42F63" w:rsidRDefault="00D42F63" w:rsidP="00D42F63">
      <w:pPr>
        <w:numPr>
          <w:ilvl w:val="0"/>
          <w:numId w:val="4"/>
        </w:numPr>
        <w:spacing w:after="32" w:line="265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oświadczenie o posiadaniu obywatelstwa polskiego lub kopii dokumentu potwierdzającego posiadanie polskiego obywatelstwa; </w:t>
      </w:r>
    </w:p>
    <w:p w14:paraId="025BB545" w14:textId="77777777" w:rsidR="00D42F63" w:rsidRPr="00D42F63" w:rsidRDefault="00D42F63" w:rsidP="00D42F63">
      <w:pPr>
        <w:numPr>
          <w:ilvl w:val="0"/>
          <w:numId w:val="4"/>
        </w:numPr>
        <w:spacing w:after="32" w:line="265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oświadczenie o pełnej zdolności do czynności prawnych oraz korzystaniu z pełni praw publicznych; </w:t>
      </w:r>
    </w:p>
    <w:p w14:paraId="1345D7FC" w14:textId="77777777" w:rsidR="00D42F63" w:rsidRPr="00D42F63" w:rsidRDefault="00D42F63" w:rsidP="00D42F63">
      <w:pPr>
        <w:numPr>
          <w:ilvl w:val="0"/>
          <w:numId w:val="4"/>
        </w:numPr>
        <w:spacing w:after="32" w:line="265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oświadczenia o nieskazaniu prawomocnym wyrokiem za umyślne przestępstwo lub umyślne przestępstwo skarbowe; </w:t>
      </w:r>
    </w:p>
    <w:p w14:paraId="797B8FB3" w14:textId="77777777" w:rsidR="00D42F63" w:rsidRPr="00D42F63" w:rsidRDefault="00D42F63" w:rsidP="00D42F63">
      <w:pPr>
        <w:numPr>
          <w:ilvl w:val="0"/>
          <w:numId w:val="4"/>
        </w:numPr>
        <w:spacing w:after="32" w:line="265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>oświadczenie o wyrażeniu zgody na przetwarzanie danych osobowych do celów</w:t>
      </w:r>
      <w:r w:rsidRPr="00D42F63">
        <w:rPr>
          <w:rFonts w:ascii="Calibri" w:eastAsia="Times New Roman" w:hAnsi="Calibri" w:cs="Calibri"/>
          <w:color w:val="FF0000"/>
          <w:sz w:val="20"/>
          <w:szCs w:val="20"/>
        </w:rPr>
        <w:t xml:space="preserve"> </w:t>
      </w:r>
      <w:r w:rsidRPr="00D42F63">
        <w:rPr>
          <w:rFonts w:ascii="Calibri" w:eastAsia="Times New Roman" w:hAnsi="Calibri" w:cs="Calibri"/>
          <w:sz w:val="20"/>
          <w:szCs w:val="20"/>
        </w:rPr>
        <w:t xml:space="preserve">rekrutacji; </w:t>
      </w:r>
    </w:p>
    <w:p w14:paraId="1444BCDE" w14:textId="77777777" w:rsidR="00D42F63" w:rsidRPr="00D42F63" w:rsidRDefault="00D42F63" w:rsidP="00D42F63">
      <w:pPr>
        <w:numPr>
          <w:ilvl w:val="0"/>
          <w:numId w:val="4"/>
        </w:numPr>
        <w:spacing w:after="32" w:line="265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kopia innych dokumentów potwierdzających spełnienie dodatkowych wymagań; </w:t>
      </w:r>
    </w:p>
    <w:p w14:paraId="2C0E476C" w14:textId="77777777" w:rsidR="00D42F63" w:rsidRPr="00D42F63" w:rsidRDefault="00D42F63" w:rsidP="00D42F63">
      <w:pPr>
        <w:numPr>
          <w:ilvl w:val="0"/>
          <w:numId w:val="4"/>
        </w:numPr>
        <w:spacing w:after="4" w:line="283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kopii poświadczenia bezpieczeństwa uprawniającego do dostępu do informacji niejawnych lub oświadczenia o wyrażeniu zgody na przeprowadzenie postępowania sprawdzającego zgodnie z ustawą z dnia 5 sierpnia 2010 r. o ochronie informacji niejawnych (tj.: Dz.U.2024 poz. 632 ze zm.). </w:t>
      </w:r>
    </w:p>
    <w:p w14:paraId="268BF276" w14:textId="77777777" w:rsidR="00D42F63" w:rsidRPr="00D42F63" w:rsidRDefault="00D42F63" w:rsidP="00D42F63">
      <w:pPr>
        <w:spacing w:after="5" w:line="269" w:lineRule="auto"/>
        <w:rPr>
          <w:rFonts w:ascii="Calibri" w:hAnsi="Calibri" w:cs="Calibri"/>
          <w:b/>
          <w:bCs/>
          <w:sz w:val="20"/>
          <w:szCs w:val="20"/>
        </w:rPr>
      </w:pPr>
    </w:p>
    <w:p w14:paraId="288952D8" w14:textId="5CE3B462" w:rsidR="00D42F63" w:rsidRPr="00D42F63" w:rsidRDefault="00D42F63" w:rsidP="00D42F63">
      <w:pPr>
        <w:spacing w:after="5" w:line="269" w:lineRule="auto"/>
        <w:ind w:left="11" w:hanging="10"/>
        <w:rPr>
          <w:rFonts w:ascii="Calibri" w:hAnsi="Calibri" w:cs="Calibri"/>
          <w:b/>
          <w:bCs/>
          <w:sz w:val="20"/>
          <w:szCs w:val="20"/>
        </w:rPr>
      </w:pPr>
      <w:r w:rsidRPr="00D42F63">
        <w:rPr>
          <w:rFonts w:ascii="Calibri" w:hAnsi="Calibri" w:cs="Calibri"/>
          <w:b/>
          <w:bCs/>
          <w:sz w:val="20"/>
          <w:szCs w:val="20"/>
        </w:rPr>
        <w:t xml:space="preserve">Wynagrodzenie zasadnicze dla całego etatu na stanowisku wynosi 10.000,00 zł. brutto. </w:t>
      </w:r>
    </w:p>
    <w:p w14:paraId="373BE0AA" w14:textId="77777777" w:rsidR="00D42F63" w:rsidRPr="00D42F63" w:rsidRDefault="00D42F63" w:rsidP="00D42F63">
      <w:pPr>
        <w:spacing w:after="1"/>
        <w:ind w:left="1"/>
        <w:rPr>
          <w:rFonts w:ascii="Calibri" w:hAnsi="Calibri" w:cs="Calibri"/>
          <w:sz w:val="20"/>
          <w:szCs w:val="20"/>
        </w:rPr>
      </w:pPr>
    </w:p>
    <w:p w14:paraId="0F26BC71" w14:textId="77777777" w:rsidR="00D42F63" w:rsidRPr="00D42F63" w:rsidRDefault="00D42F63" w:rsidP="00D42F63">
      <w:pPr>
        <w:spacing w:after="1"/>
        <w:ind w:left="1"/>
        <w:rPr>
          <w:rFonts w:ascii="Calibri" w:hAnsi="Calibri" w:cs="Calibri"/>
          <w:sz w:val="20"/>
          <w:szCs w:val="20"/>
        </w:rPr>
      </w:pPr>
      <w:r w:rsidRPr="00D42F63">
        <w:rPr>
          <w:rFonts w:ascii="Calibri" w:hAnsi="Calibri" w:cs="Calibri"/>
          <w:sz w:val="20"/>
          <w:szCs w:val="20"/>
        </w:rPr>
        <w:t xml:space="preserve">POLSA zastrzega sobie prawo do kontaktowania się tylko z wybranymi kandydatami. </w:t>
      </w:r>
    </w:p>
    <w:p w14:paraId="5C17F6FE" w14:textId="77777777" w:rsidR="00D42F63" w:rsidRPr="00D42F63" w:rsidRDefault="00D42F63" w:rsidP="00D42F63">
      <w:pPr>
        <w:spacing w:after="18"/>
        <w:ind w:left="1"/>
        <w:rPr>
          <w:rFonts w:ascii="Calibri" w:hAnsi="Calibri" w:cs="Calibri"/>
          <w:sz w:val="20"/>
          <w:szCs w:val="20"/>
        </w:rPr>
      </w:pPr>
      <w:r w:rsidRPr="00D42F63">
        <w:rPr>
          <w:rFonts w:ascii="Calibri" w:hAnsi="Calibri" w:cs="Calibri"/>
          <w:sz w:val="20"/>
          <w:szCs w:val="20"/>
        </w:rPr>
        <w:t xml:space="preserve"> </w:t>
      </w:r>
    </w:p>
    <w:p w14:paraId="1E6B541A" w14:textId="77777777" w:rsidR="00D42F63" w:rsidRPr="00D42F63" w:rsidRDefault="00D42F63" w:rsidP="00D42F63">
      <w:pPr>
        <w:spacing w:after="0"/>
        <w:rPr>
          <w:rFonts w:ascii="Calibri" w:hAnsi="Calibri" w:cs="Calibri"/>
          <w:b/>
          <w:sz w:val="20"/>
          <w:szCs w:val="20"/>
        </w:rPr>
      </w:pPr>
      <w:r w:rsidRPr="00D42F63">
        <w:rPr>
          <w:rFonts w:ascii="Calibri" w:hAnsi="Calibri" w:cs="Calibri"/>
          <w:b/>
          <w:sz w:val="20"/>
          <w:szCs w:val="20"/>
        </w:rPr>
        <w:t xml:space="preserve">Termin składania dokumentów: </w:t>
      </w:r>
    </w:p>
    <w:p w14:paraId="16863D85" w14:textId="77777777" w:rsidR="00D42F63" w:rsidRPr="00D42F63" w:rsidRDefault="00D42F63" w:rsidP="00D42F63">
      <w:pPr>
        <w:spacing w:after="0"/>
        <w:ind w:left="-4" w:hanging="10"/>
        <w:rPr>
          <w:rFonts w:ascii="Calibri" w:hAnsi="Calibri" w:cs="Calibri"/>
          <w:sz w:val="20"/>
          <w:szCs w:val="20"/>
        </w:rPr>
      </w:pPr>
    </w:p>
    <w:p w14:paraId="36F2C326" w14:textId="70BAE4E3" w:rsidR="00D42F63" w:rsidRDefault="00D42F63" w:rsidP="00D42F63">
      <w:pPr>
        <w:spacing w:after="5" w:line="249" w:lineRule="auto"/>
        <w:ind w:left="11" w:hanging="10"/>
        <w:rPr>
          <w:rFonts w:ascii="Calibri" w:hAnsi="Calibri" w:cs="Calibri"/>
          <w:sz w:val="20"/>
          <w:szCs w:val="20"/>
        </w:rPr>
      </w:pPr>
      <w:r w:rsidRPr="00D42F63">
        <w:rPr>
          <w:rFonts w:ascii="Calibri" w:hAnsi="Calibri" w:cs="Calibri"/>
          <w:b/>
          <w:bCs/>
          <w:color w:val="EE0000"/>
          <w:sz w:val="20"/>
          <w:szCs w:val="20"/>
        </w:rPr>
        <w:t xml:space="preserve">do </w:t>
      </w:r>
      <w:r w:rsidR="001C05E4">
        <w:rPr>
          <w:rFonts w:ascii="Calibri" w:hAnsi="Calibri" w:cs="Calibri"/>
          <w:b/>
          <w:bCs/>
          <w:color w:val="EE0000"/>
          <w:sz w:val="20"/>
          <w:szCs w:val="20"/>
        </w:rPr>
        <w:t>2</w:t>
      </w:r>
      <w:r w:rsidR="00D16593">
        <w:rPr>
          <w:rFonts w:ascii="Calibri" w:hAnsi="Calibri" w:cs="Calibri"/>
          <w:b/>
          <w:bCs/>
          <w:color w:val="EE0000"/>
          <w:sz w:val="20"/>
          <w:szCs w:val="20"/>
        </w:rPr>
        <w:t>4</w:t>
      </w:r>
      <w:r w:rsidRPr="00D42F63">
        <w:rPr>
          <w:rFonts w:ascii="Calibri" w:hAnsi="Calibri" w:cs="Calibri"/>
          <w:b/>
          <w:bCs/>
          <w:color w:val="EE0000"/>
          <w:sz w:val="20"/>
          <w:szCs w:val="20"/>
        </w:rPr>
        <w:t>.</w:t>
      </w:r>
      <w:r w:rsidR="001C05E4">
        <w:rPr>
          <w:rFonts w:ascii="Calibri" w:hAnsi="Calibri" w:cs="Calibri"/>
          <w:b/>
          <w:bCs/>
          <w:color w:val="EE0000"/>
          <w:sz w:val="20"/>
          <w:szCs w:val="20"/>
        </w:rPr>
        <w:t>10</w:t>
      </w:r>
      <w:r w:rsidRPr="00D42F63">
        <w:rPr>
          <w:rFonts w:ascii="Calibri" w:hAnsi="Calibri" w:cs="Calibri"/>
          <w:b/>
          <w:bCs/>
          <w:color w:val="EE0000"/>
          <w:sz w:val="20"/>
          <w:szCs w:val="20"/>
        </w:rPr>
        <w:t xml:space="preserve">.2026 r. </w:t>
      </w:r>
      <w:r w:rsidRPr="00D42F63">
        <w:rPr>
          <w:rFonts w:ascii="Calibri" w:hAnsi="Calibri" w:cs="Calibri"/>
          <w:sz w:val="20"/>
          <w:szCs w:val="20"/>
        </w:rPr>
        <w:t xml:space="preserve">(decyduje data wpływu do Polskiej Agencji Kosmicznej). </w:t>
      </w:r>
    </w:p>
    <w:p w14:paraId="5925895F" w14:textId="77777777" w:rsidR="00C537BD" w:rsidRPr="00D42F63" w:rsidRDefault="00C537BD" w:rsidP="00D42F63">
      <w:pPr>
        <w:spacing w:after="5" w:line="249" w:lineRule="auto"/>
        <w:ind w:left="11" w:hanging="10"/>
        <w:rPr>
          <w:rFonts w:ascii="Calibri" w:hAnsi="Calibri" w:cs="Calibri"/>
          <w:sz w:val="20"/>
          <w:szCs w:val="20"/>
        </w:rPr>
      </w:pPr>
    </w:p>
    <w:p w14:paraId="0E94746B" w14:textId="217FBDB0" w:rsidR="00D42F63" w:rsidRPr="00D42F63" w:rsidRDefault="00D42F63" w:rsidP="00EE2180">
      <w:pPr>
        <w:spacing w:after="0"/>
        <w:ind w:left="1"/>
        <w:rPr>
          <w:rFonts w:ascii="Calibri" w:hAnsi="Calibri" w:cs="Calibri"/>
          <w:sz w:val="20"/>
          <w:szCs w:val="20"/>
        </w:rPr>
      </w:pPr>
      <w:r w:rsidRPr="00D42F63">
        <w:rPr>
          <w:rFonts w:ascii="Calibri" w:hAnsi="Calibri" w:cs="Calibri"/>
          <w:sz w:val="20"/>
          <w:szCs w:val="20"/>
        </w:rPr>
        <w:t xml:space="preserve"> </w:t>
      </w:r>
      <w:r w:rsidRPr="00D42F63">
        <w:rPr>
          <w:rFonts w:ascii="Calibri" w:hAnsi="Calibri" w:cs="Calibri"/>
          <w:b/>
          <w:sz w:val="20"/>
          <w:szCs w:val="20"/>
        </w:rPr>
        <w:t>Miejsce składania dokumentów:</w:t>
      </w:r>
      <w:r w:rsidRPr="00D42F63">
        <w:rPr>
          <w:rFonts w:ascii="Calibri" w:hAnsi="Calibri" w:cs="Calibri"/>
          <w:sz w:val="20"/>
          <w:szCs w:val="20"/>
        </w:rPr>
        <w:t xml:space="preserve"> </w:t>
      </w:r>
    </w:p>
    <w:p w14:paraId="7042D4E1" w14:textId="77777777" w:rsidR="00D42F63" w:rsidRPr="00D42F63" w:rsidRDefault="00D42F63" w:rsidP="00D42F63">
      <w:pPr>
        <w:spacing w:after="0" w:line="249" w:lineRule="auto"/>
        <w:ind w:left="-4" w:right="3344" w:hanging="10"/>
        <w:rPr>
          <w:rFonts w:ascii="Calibri" w:hAnsi="Calibri" w:cs="Calibri"/>
          <w:bCs/>
          <w:sz w:val="20"/>
          <w:szCs w:val="20"/>
        </w:rPr>
      </w:pPr>
      <w:r w:rsidRPr="00D42F63">
        <w:rPr>
          <w:rFonts w:ascii="Calibri" w:hAnsi="Calibri" w:cs="Calibri"/>
          <w:bCs/>
          <w:sz w:val="20"/>
          <w:szCs w:val="20"/>
        </w:rPr>
        <w:t xml:space="preserve">Oddział Terenowy Polskiej Agencji Kosmicznej w Warszawie </w:t>
      </w:r>
    </w:p>
    <w:p w14:paraId="4EEDBBCA" w14:textId="77777777" w:rsidR="00D42F63" w:rsidRPr="00D42F63" w:rsidRDefault="00D42F63" w:rsidP="00D42F63">
      <w:pPr>
        <w:spacing w:after="0" w:line="265" w:lineRule="auto"/>
        <w:ind w:left="10" w:hanging="10"/>
        <w:rPr>
          <w:rFonts w:ascii="Calibri" w:eastAsia="Times New Roman" w:hAnsi="Calibri" w:cs="Calibri"/>
          <w:bCs/>
          <w:sz w:val="20"/>
          <w:szCs w:val="20"/>
        </w:rPr>
      </w:pPr>
      <w:bookmarkStart w:id="1" w:name="_Hlk225171800"/>
      <w:r w:rsidRPr="00D42F63">
        <w:rPr>
          <w:rFonts w:ascii="Calibri" w:eastAsia="Times New Roman" w:hAnsi="Calibri" w:cs="Calibri"/>
          <w:bCs/>
          <w:sz w:val="20"/>
          <w:szCs w:val="20"/>
        </w:rPr>
        <w:t xml:space="preserve">ul. Puławska 17, 02-515 Warszawa, </w:t>
      </w:r>
    </w:p>
    <w:bookmarkEnd w:id="1"/>
    <w:p w14:paraId="114A1E8F" w14:textId="77777777" w:rsidR="00D42F63" w:rsidRPr="00D42F63" w:rsidRDefault="00D42F63" w:rsidP="00D42F63">
      <w:pPr>
        <w:spacing w:after="0" w:line="265" w:lineRule="auto"/>
        <w:ind w:left="10" w:hanging="10"/>
        <w:rPr>
          <w:rFonts w:ascii="Calibri" w:eastAsia="Times New Roman" w:hAnsi="Calibri" w:cs="Calibri"/>
          <w:bCs/>
          <w:sz w:val="20"/>
          <w:szCs w:val="20"/>
        </w:rPr>
      </w:pPr>
    </w:p>
    <w:p w14:paraId="6383162F" w14:textId="77777777" w:rsidR="00D42F63" w:rsidRPr="00D42F63" w:rsidRDefault="00D42F63" w:rsidP="00D42F63">
      <w:pPr>
        <w:spacing w:after="0" w:line="265" w:lineRule="auto"/>
        <w:ind w:left="10" w:hanging="10"/>
        <w:rPr>
          <w:rFonts w:ascii="Calibri" w:eastAsia="Times New Roman" w:hAnsi="Calibri" w:cs="Calibri"/>
          <w:bCs/>
          <w:sz w:val="20"/>
          <w:szCs w:val="20"/>
        </w:rPr>
      </w:pPr>
      <w:r w:rsidRPr="00D42F63">
        <w:rPr>
          <w:rFonts w:ascii="Calibri" w:eastAsia="Times New Roman" w:hAnsi="Calibri" w:cs="Calibri"/>
          <w:bCs/>
          <w:sz w:val="20"/>
          <w:szCs w:val="20"/>
        </w:rPr>
        <w:t xml:space="preserve">lub osobiście; </w:t>
      </w:r>
    </w:p>
    <w:p w14:paraId="36F6F8CB" w14:textId="77777777" w:rsidR="00D42F63" w:rsidRPr="00D42F63" w:rsidRDefault="00D42F63" w:rsidP="00D42F63">
      <w:pPr>
        <w:spacing w:after="0" w:line="265" w:lineRule="auto"/>
        <w:ind w:left="10" w:hanging="10"/>
        <w:rPr>
          <w:rFonts w:ascii="Calibri" w:eastAsia="Times New Roman" w:hAnsi="Calibri" w:cs="Calibri"/>
          <w:bCs/>
          <w:sz w:val="20"/>
          <w:szCs w:val="20"/>
        </w:rPr>
      </w:pPr>
    </w:p>
    <w:p w14:paraId="3BB356EB" w14:textId="77777777" w:rsidR="00D42F63" w:rsidRPr="00D42F63" w:rsidRDefault="00D42F63" w:rsidP="00D42F63">
      <w:pPr>
        <w:spacing w:after="0" w:line="265" w:lineRule="auto"/>
        <w:ind w:left="10" w:hanging="10"/>
        <w:rPr>
          <w:rFonts w:ascii="Calibri" w:eastAsia="Times New Roman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bCs/>
          <w:sz w:val="20"/>
          <w:szCs w:val="20"/>
        </w:rPr>
        <w:t xml:space="preserve">ul. Puławska 17 </w:t>
      </w:r>
      <w:r w:rsidRPr="00D42F63">
        <w:rPr>
          <w:rFonts w:ascii="Calibri" w:eastAsia="Times New Roman" w:hAnsi="Calibri" w:cs="Calibri"/>
          <w:sz w:val="20"/>
          <w:szCs w:val="20"/>
        </w:rPr>
        <w:t>(piętro II)</w:t>
      </w:r>
      <w:r w:rsidRPr="00D42F63">
        <w:rPr>
          <w:rFonts w:ascii="Calibri" w:eastAsia="Times New Roman" w:hAnsi="Calibri" w:cs="Calibri"/>
          <w:bCs/>
          <w:sz w:val="20"/>
          <w:szCs w:val="20"/>
        </w:rPr>
        <w:t xml:space="preserve"> 02-515 Warszawa</w:t>
      </w:r>
    </w:p>
    <w:p w14:paraId="6A1A40AC" w14:textId="77777777" w:rsidR="00D42F63" w:rsidRPr="00D42F63" w:rsidRDefault="00D42F63" w:rsidP="00D42F63">
      <w:pPr>
        <w:spacing w:after="0" w:line="265" w:lineRule="auto"/>
        <w:ind w:left="10" w:hanging="10"/>
        <w:rPr>
          <w:rFonts w:ascii="Calibri" w:eastAsia="Times New Roman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(poniedziałek-piątek w godz. 9:00-15:00) </w:t>
      </w:r>
    </w:p>
    <w:p w14:paraId="0C2FF562" w14:textId="5C92636A" w:rsidR="00D42F63" w:rsidRPr="00D42F63" w:rsidRDefault="00D42F63" w:rsidP="00D42F63">
      <w:pPr>
        <w:ind w:left="1"/>
        <w:rPr>
          <w:rFonts w:ascii="Calibri" w:hAnsi="Calibri" w:cs="Calibri"/>
          <w:color w:val="EE0000"/>
          <w:sz w:val="20"/>
          <w:szCs w:val="20"/>
        </w:rPr>
      </w:pPr>
      <w:r w:rsidRPr="00D42F63">
        <w:rPr>
          <w:rFonts w:ascii="Calibri" w:hAnsi="Calibri" w:cs="Calibri"/>
          <w:sz w:val="20"/>
          <w:szCs w:val="20"/>
        </w:rPr>
        <w:t>z dopiskiem:</w:t>
      </w:r>
      <w:r w:rsidRPr="00D42F63">
        <w:rPr>
          <w:rFonts w:ascii="Calibri" w:hAnsi="Calibri" w:cs="Calibri"/>
          <w:sz w:val="20"/>
          <w:szCs w:val="20"/>
          <w:u w:val="single" w:color="FF0000"/>
        </w:rPr>
        <w:t xml:space="preserve"> </w:t>
      </w:r>
      <w:r w:rsidRPr="00D42F63">
        <w:rPr>
          <w:rFonts w:ascii="Calibri" w:hAnsi="Calibri" w:cs="Calibri"/>
          <w:b/>
          <w:bCs/>
          <w:color w:val="EE0000"/>
          <w:sz w:val="20"/>
          <w:szCs w:val="20"/>
          <w:u w:val="single" w:color="FF0000"/>
        </w:rPr>
        <w:t xml:space="preserve">ogłoszenie nr </w:t>
      </w:r>
      <w:r w:rsidR="001C05E4">
        <w:rPr>
          <w:rFonts w:ascii="Calibri" w:hAnsi="Calibri" w:cs="Calibri"/>
          <w:b/>
          <w:bCs/>
          <w:color w:val="EE0000"/>
          <w:sz w:val="20"/>
          <w:szCs w:val="20"/>
          <w:u w:val="single" w:color="FF0000"/>
        </w:rPr>
        <w:t>40</w:t>
      </w:r>
      <w:r w:rsidRPr="00D42F63">
        <w:rPr>
          <w:rFonts w:ascii="Calibri" w:hAnsi="Calibri" w:cs="Calibri"/>
          <w:b/>
          <w:bCs/>
          <w:color w:val="EE0000"/>
          <w:sz w:val="20"/>
          <w:szCs w:val="20"/>
          <w:u w:val="single" w:color="FF0000"/>
        </w:rPr>
        <w:t xml:space="preserve"> /</w:t>
      </w:r>
      <w:r w:rsidR="00C537BD" w:rsidRPr="00D42F63">
        <w:rPr>
          <w:rFonts w:ascii="Calibri" w:hAnsi="Calibri" w:cs="Calibri"/>
          <w:b/>
          <w:bCs/>
          <w:color w:val="EE0000"/>
          <w:sz w:val="20"/>
          <w:szCs w:val="20"/>
          <w:u w:val="single" w:color="FF0000"/>
        </w:rPr>
        <w:t>2026 –</w:t>
      </w:r>
      <w:r w:rsidRPr="00D42F63">
        <w:rPr>
          <w:rFonts w:ascii="Calibri" w:hAnsi="Calibri" w:cs="Calibri"/>
          <w:b/>
          <w:bCs/>
          <w:color w:val="EE0000"/>
          <w:sz w:val="20"/>
          <w:szCs w:val="20"/>
          <w:u w:val="single" w:color="FF0000"/>
        </w:rPr>
        <w:t xml:space="preserve"> </w:t>
      </w:r>
      <w:r w:rsidR="001C05E4">
        <w:rPr>
          <w:rFonts w:ascii="Calibri" w:hAnsi="Calibri" w:cs="Calibri"/>
          <w:b/>
          <w:bCs/>
          <w:color w:val="EE0000"/>
          <w:sz w:val="20"/>
          <w:szCs w:val="20"/>
        </w:rPr>
        <w:t>specjalista</w:t>
      </w:r>
    </w:p>
    <w:p w14:paraId="618A7E32" w14:textId="0F56BB8B" w:rsidR="00D42F63" w:rsidRPr="00D42F63" w:rsidRDefault="00D42F63" w:rsidP="00D42F63">
      <w:pPr>
        <w:spacing w:after="4" w:line="283" w:lineRule="auto"/>
        <w:ind w:left="-15" w:right="-11"/>
        <w:jc w:val="both"/>
        <w:rPr>
          <w:rFonts w:ascii="Calibri" w:hAnsi="Calibri" w:cs="Calibri"/>
          <w:sz w:val="20"/>
          <w:szCs w:val="20"/>
        </w:rPr>
      </w:pPr>
      <w:r w:rsidRPr="00D42F63">
        <w:rPr>
          <w:rFonts w:ascii="Calibri" w:eastAsia="Times New Roman" w:hAnsi="Calibri" w:cs="Calibri"/>
          <w:sz w:val="20"/>
          <w:szCs w:val="20"/>
        </w:rPr>
        <w:t xml:space="preserve">Dokumenty można przesłać drogą elektroniczną na adres </w:t>
      </w:r>
      <w:r w:rsidRPr="00D42F63">
        <w:rPr>
          <w:rFonts w:ascii="Calibri" w:eastAsia="Times New Roman" w:hAnsi="Calibri" w:cs="Calibri"/>
          <w:b/>
          <w:bCs/>
          <w:sz w:val="20"/>
          <w:szCs w:val="20"/>
        </w:rPr>
        <w:t>rekrutacja@polsa.gov.pl</w:t>
      </w:r>
      <w:r w:rsidRPr="00D42F63">
        <w:rPr>
          <w:rFonts w:ascii="Calibri" w:eastAsia="Times New Roman" w:hAnsi="Calibri" w:cs="Calibri"/>
          <w:sz w:val="20"/>
          <w:szCs w:val="20"/>
        </w:rPr>
        <w:t xml:space="preserve"> (wówczas dokumenty należy podpisać uwierzytelnionym podpisem elektronicznym). W tytule wiadomości mailowej należy podać numer naboru.  </w:t>
      </w:r>
    </w:p>
    <w:p w14:paraId="19183E26" w14:textId="77777777" w:rsidR="00D42F63" w:rsidRPr="00D42F63" w:rsidRDefault="00D42F63" w:rsidP="00D42F63">
      <w:pPr>
        <w:spacing w:after="0"/>
        <w:ind w:left="-4" w:hanging="10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b/>
          <w:sz w:val="18"/>
          <w:szCs w:val="18"/>
        </w:rPr>
        <w:t xml:space="preserve">Dane osobowe – klauzula informacyjna </w:t>
      </w:r>
    </w:p>
    <w:p w14:paraId="5215068E" w14:textId="77777777" w:rsidR="00D42F63" w:rsidRPr="00D42F63" w:rsidRDefault="00D42F63" w:rsidP="00D42F63">
      <w:pPr>
        <w:numPr>
          <w:ilvl w:val="0"/>
          <w:numId w:val="5"/>
        </w:numPr>
        <w:spacing w:after="1" w:line="258" w:lineRule="auto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Administratorem Pani/Pana danych osobowych jest Polska Agencja Kosmiczna z siedzibą w Gdańsku ul. Trzy Lipy 3, 80-172 Gdańsk. Z administratorem danych można skontaktować się pod adresem e-mail: sekretariat@polsa.gov.pl, tel. 22 3801550 lub korespondencyjnie, pisząc na adres siedziby administratora. </w:t>
      </w:r>
    </w:p>
    <w:p w14:paraId="0BA94BC2" w14:textId="77777777" w:rsidR="00D42F63" w:rsidRPr="00D42F63" w:rsidRDefault="00D42F63" w:rsidP="00D42F63">
      <w:pPr>
        <w:numPr>
          <w:ilvl w:val="0"/>
          <w:numId w:val="5"/>
        </w:numPr>
        <w:spacing w:after="1" w:line="258" w:lineRule="auto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Administrator danych wyznaczył inspektora ochrony danych, z którym można skontaktować się pod adresem e-mail: </w:t>
      </w:r>
      <w:r w:rsidRPr="00D42F63">
        <w:rPr>
          <w:rFonts w:ascii="Calibri" w:hAnsi="Calibri" w:cs="Calibri"/>
          <w:color w:val="0000FF"/>
          <w:sz w:val="18"/>
          <w:szCs w:val="18"/>
          <w:u w:val="single" w:color="0000FF"/>
        </w:rPr>
        <w:t>iod@polsa.gov.pl</w:t>
      </w:r>
      <w:r w:rsidRPr="00D42F63">
        <w:rPr>
          <w:rFonts w:ascii="Calibri" w:hAnsi="Calibri" w:cs="Calibri"/>
          <w:sz w:val="18"/>
          <w:szCs w:val="18"/>
        </w:rPr>
        <w:t xml:space="preserve"> we wszystkich sprawach dotyczących przetwarzania danych osobowych oraz korzystania z praw związanych z przetwarzaniem danych. </w:t>
      </w:r>
    </w:p>
    <w:p w14:paraId="78CC009A" w14:textId="77777777" w:rsidR="00D42F63" w:rsidRPr="00D42F63" w:rsidRDefault="00D42F63" w:rsidP="00D42F63">
      <w:pPr>
        <w:numPr>
          <w:ilvl w:val="0"/>
          <w:numId w:val="5"/>
        </w:numPr>
        <w:spacing w:after="1" w:line="258" w:lineRule="auto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Dane osobowe będą przetwarzane wyłącznie w celu zapewnienia sprawnego oraz prawidłowego przebiegu postępowania rekrutacyjnego do pracy w Polskiej Agencji Kosmicznej nie dłużej niż trzy miesiące od daty zatrudnienia wybranego w naborze kandydata lub do momentu wycofania przez Pana/Panią zgody na przetwarzanie danych w procesie rekrutacji, chyba że administrator wcześniej podejmie decyzję o usunięciu Pana/Pani danych ze zbioru kandydatów.  </w:t>
      </w:r>
    </w:p>
    <w:p w14:paraId="45401DD0" w14:textId="77777777" w:rsidR="00D42F63" w:rsidRPr="00D42F63" w:rsidRDefault="00D42F63" w:rsidP="00D42F63">
      <w:pPr>
        <w:numPr>
          <w:ilvl w:val="0"/>
          <w:numId w:val="5"/>
        </w:numPr>
        <w:spacing w:after="1" w:line="258" w:lineRule="auto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Zebrane w procesie rekrutacyjnym dane osobowe nie będą udostępniane innym odbiorcom danych, dane osobowe nie będą przekazywane do państwa trzeciego ani do organizacji międzynarodowej. </w:t>
      </w:r>
    </w:p>
    <w:p w14:paraId="47C496CB" w14:textId="77777777" w:rsidR="00D42F63" w:rsidRPr="00D42F63" w:rsidRDefault="00D42F63" w:rsidP="00D42F63">
      <w:pPr>
        <w:numPr>
          <w:ilvl w:val="0"/>
          <w:numId w:val="5"/>
        </w:numPr>
        <w:spacing w:after="1" w:line="258" w:lineRule="auto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Przysługuje Pani/Panu prawo do dostępu do treści swoich danych, prawo do ich sprostowania, usunięcia lub ograniczenia przetwarzania, prawo wniesienia sprzeciwu, prawo do cofnięcia zgody w dowolnym momencie oraz wniesienia skargi do Prezesa Urzędu Ochrony Danych Osobowych w przypadku uznania, iż przetwarzanie Pani/Pana danych osobowych narusza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5BD9C89B" w14:textId="77777777" w:rsidR="00D42F63" w:rsidRPr="00D42F63" w:rsidRDefault="00D42F63" w:rsidP="00D42F63">
      <w:pPr>
        <w:numPr>
          <w:ilvl w:val="0"/>
          <w:numId w:val="5"/>
        </w:numPr>
        <w:spacing w:after="1" w:line="258" w:lineRule="auto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Podanie danych jest </w:t>
      </w:r>
      <w:proofErr w:type="gramStart"/>
      <w:r w:rsidRPr="00D42F63">
        <w:rPr>
          <w:rFonts w:ascii="Calibri" w:hAnsi="Calibri" w:cs="Calibri"/>
          <w:sz w:val="18"/>
          <w:szCs w:val="18"/>
        </w:rPr>
        <w:t>dobrowolne,  jest</w:t>
      </w:r>
      <w:proofErr w:type="gramEnd"/>
      <w:r w:rsidRPr="00D42F63">
        <w:rPr>
          <w:rFonts w:ascii="Calibri" w:hAnsi="Calibri" w:cs="Calibri"/>
          <w:sz w:val="18"/>
          <w:szCs w:val="18"/>
        </w:rPr>
        <w:t xml:space="preserve"> jednak warunkiem niezbędnym do udziału w procesie rekrutacyjnym zgodnie z wyrażoną zgodą. </w:t>
      </w:r>
    </w:p>
    <w:p w14:paraId="4CF1BA80" w14:textId="77777777" w:rsidR="00D42F63" w:rsidRPr="00D42F63" w:rsidRDefault="00D42F63" w:rsidP="00D42F63">
      <w:pPr>
        <w:spacing w:after="0"/>
        <w:ind w:left="1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b/>
          <w:sz w:val="18"/>
          <w:szCs w:val="18"/>
        </w:rPr>
        <w:t xml:space="preserve"> </w:t>
      </w:r>
    </w:p>
    <w:p w14:paraId="708C9252" w14:textId="77777777" w:rsidR="00D42F63" w:rsidRPr="00D42F63" w:rsidRDefault="00D42F63" w:rsidP="00D42F63">
      <w:pPr>
        <w:spacing w:after="0"/>
        <w:ind w:left="-4" w:hanging="10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b/>
          <w:sz w:val="18"/>
          <w:szCs w:val="18"/>
        </w:rPr>
        <w:t xml:space="preserve">Inne informacje:  </w:t>
      </w:r>
    </w:p>
    <w:p w14:paraId="5BD63B1D" w14:textId="77777777" w:rsidR="00D42F63" w:rsidRPr="00D42F63" w:rsidRDefault="00D42F63" w:rsidP="00D42F63">
      <w:pPr>
        <w:spacing w:after="1" w:line="258" w:lineRule="auto"/>
        <w:ind w:left="-4" w:hanging="10"/>
        <w:jc w:val="both"/>
        <w:rPr>
          <w:rFonts w:ascii="Calibri" w:hAnsi="Calibri" w:cs="Calibri"/>
          <w:b/>
          <w:bCs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>Oferty otrzymane lub uzupełniane po terminie nie będą rozpatrywane (</w:t>
      </w:r>
      <w:r w:rsidRPr="00D42F63">
        <w:rPr>
          <w:rFonts w:ascii="Calibri" w:hAnsi="Calibri" w:cs="Calibri"/>
          <w:b/>
          <w:bCs/>
          <w:sz w:val="18"/>
          <w:szCs w:val="18"/>
        </w:rPr>
        <w:t xml:space="preserve">decyduje data wpływu do Polskiej Agencji Kosmicznej).  </w:t>
      </w:r>
    </w:p>
    <w:p w14:paraId="44A6B3F5" w14:textId="77777777" w:rsidR="00D42F63" w:rsidRPr="00D42F63" w:rsidRDefault="00D42F63" w:rsidP="00D42F63">
      <w:pPr>
        <w:spacing w:after="1" w:line="258" w:lineRule="auto"/>
        <w:ind w:left="-4" w:hanging="10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Komisja rekrutacyjna na każdym etapie postępowania może zakończyć proces naboru bez podania przyczyny. </w:t>
      </w:r>
    </w:p>
    <w:p w14:paraId="4A529179" w14:textId="77777777" w:rsidR="00D42F63" w:rsidRPr="00D42F63" w:rsidRDefault="00D42F63" w:rsidP="00D42F63">
      <w:pPr>
        <w:spacing w:after="0"/>
        <w:ind w:left="1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b/>
          <w:sz w:val="18"/>
          <w:szCs w:val="18"/>
        </w:rPr>
        <w:t xml:space="preserve"> </w:t>
      </w:r>
    </w:p>
    <w:p w14:paraId="5CA3B622" w14:textId="77777777" w:rsidR="00D42F63" w:rsidRPr="00D42F63" w:rsidRDefault="00D42F63" w:rsidP="00D42F63">
      <w:pPr>
        <w:spacing w:after="0"/>
        <w:ind w:left="-4" w:hanging="10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b/>
          <w:sz w:val="18"/>
          <w:szCs w:val="18"/>
        </w:rPr>
        <w:t xml:space="preserve">Uwaga!  </w:t>
      </w:r>
    </w:p>
    <w:p w14:paraId="0F8F14C4" w14:textId="77777777" w:rsidR="00D42F63" w:rsidRPr="00D42F63" w:rsidRDefault="00D42F63" w:rsidP="00D42F63">
      <w:pPr>
        <w:spacing w:after="1" w:line="258" w:lineRule="auto"/>
        <w:ind w:left="-4" w:hanging="10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Weryfikacja spełniania przez kandydatów wymagań formalnych dokonana zostanie na podstawie dokumentów wymienionych w części „wymagane dokumenty i oświadczenia”. W związku z tym podkreślamy, że kompletne oferty to takie, które zawierają wszystkie wymagane dokumenty i </w:t>
      </w:r>
      <w:r w:rsidRPr="00D42F63">
        <w:rPr>
          <w:rFonts w:ascii="Calibri" w:hAnsi="Calibri" w:cs="Calibri"/>
          <w:b/>
          <w:sz w:val="18"/>
          <w:szCs w:val="18"/>
          <w:u w:val="single" w:color="000000"/>
        </w:rPr>
        <w:t>własnoręcznie podpisane oświadczenia (w tym uwierzytelnionym</w:t>
      </w:r>
      <w:r w:rsidRPr="00D42F63">
        <w:rPr>
          <w:rFonts w:ascii="Calibri" w:hAnsi="Calibri" w:cs="Calibri"/>
          <w:b/>
          <w:sz w:val="18"/>
          <w:szCs w:val="18"/>
        </w:rPr>
        <w:t xml:space="preserve"> </w:t>
      </w:r>
      <w:r w:rsidRPr="00D42F63">
        <w:rPr>
          <w:rFonts w:ascii="Calibri" w:hAnsi="Calibri" w:cs="Calibri"/>
          <w:b/>
          <w:sz w:val="18"/>
          <w:szCs w:val="18"/>
          <w:u w:val="single" w:color="000000"/>
        </w:rPr>
        <w:t>podpisem elektronicznym)</w:t>
      </w:r>
      <w:r w:rsidRPr="00D42F63">
        <w:rPr>
          <w:rFonts w:ascii="Calibri" w:hAnsi="Calibri" w:cs="Calibri"/>
          <w:sz w:val="18"/>
          <w:szCs w:val="18"/>
        </w:rPr>
        <w:t xml:space="preserve">. </w:t>
      </w:r>
    </w:p>
    <w:p w14:paraId="7F1C5195" w14:textId="77777777" w:rsidR="00D42F63" w:rsidRPr="00D42F63" w:rsidRDefault="00D42F63" w:rsidP="00D42F63">
      <w:pPr>
        <w:spacing w:after="1" w:line="258" w:lineRule="auto"/>
        <w:ind w:left="-4" w:right="763" w:hanging="10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W przypadku złożenia dokumentów w języku obcym, należy dołączyć ich tłumaczenie w języku polskim, dokonane przez tłumacza przysięgłego. </w:t>
      </w:r>
    </w:p>
    <w:p w14:paraId="7C72ABAC" w14:textId="77777777" w:rsidR="00D42F63" w:rsidRPr="00D42F63" w:rsidRDefault="00D42F63" w:rsidP="00D42F63">
      <w:pPr>
        <w:spacing w:after="37" w:line="258" w:lineRule="auto"/>
        <w:ind w:left="-4" w:hanging="10"/>
        <w:jc w:val="both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Kandydaci zakwalifikowani do dalszego etapu naboru zostaną powiadomieni telefonicznie lub e-mailem o jego terminie. Dodatkowe informacje można uzyskać pod adresem e-mail rekrutacja@polsa.gov.pl. </w:t>
      </w:r>
    </w:p>
    <w:p w14:paraId="5630F113" w14:textId="77777777" w:rsidR="00D42F63" w:rsidRPr="00D42F63" w:rsidRDefault="00D42F63" w:rsidP="00D42F63">
      <w:pPr>
        <w:spacing w:after="0"/>
        <w:ind w:left="1"/>
        <w:rPr>
          <w:rFonts w:ascii="Calibri" w:hAnsi="Calibri" w:cs="Calibri"/>
          <w:sz w:val="18"/>
          <w:szCs w:val="18"/>
        </w:rPr>
      </w:pPr>
      <w:r w:rsidRPr="00D42F63">
        <w:rPr>
          <w:rFonts w:ascii="Calibri" w:hAnsi="Calibri" w:cs="Calibri"/>
          <w:sz w:val="18"/>
          <w:szCs w:val="18"/>
        </w:rPr>
        <w:t xml:space="preserve"> </w:t>
      </w:r>
    </w:p>
    <w:p w14:paraId="55C2AD90" w14:textId="77777777" w:rsidR="00D42F63" w:rsidRPr="00D42F63" w:rsidRDefault="00D42F63">
      <w:pPr>
        <w:rPr>
          <w:rFonts w:ascii="Calibri" w:hAnsi="Calibri" w:cs="Calibri"/>
          <w:sz w:val="16"/>
          <w:szCs w:val="16"/>
        </w:rPr>
      </w:pPr>
    </w:p>
    <w:sectPr w:rsidR="00D42F63" w:rsidRPr="00D42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619"/>
    <w:multiLevelType w:val="hybridMultilevel"/>
    <w:tmpl w:val="21309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24030"/>
    <w:multiLevelType w:val="hybridMultilevel"/>
    <w:tmpl w:val="7852753C"/>
    <w:lvl w:ilvl="0" w:tplc="1BC852A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5C54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D82C8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00001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3CCC7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0727C7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E54356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B699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4E996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88606F"/>
    <w:multiLevelType w:val="hybridMultilevel"/>
    <w:tmpl w:val="83109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D5110"/>
    <w:multiLevelType w:val="hybridMultilevel"/>
    <w:tmpl w:val="2384DD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E16686"/>
    <w:multiLevelType w:val="hybridMultilevel"/>
    <w:tmpl w:val="C36CB6C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8DA5578"/>
    <w:multiLevelType w:val="hybridMultilevel"/>
    <w:tmpl w:val="7846B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0452D"/>
    <w:multiLevelType w:val="hybridMultilevel"/>
    <w:tmpl w:val="2D9C1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00E68"/>
    <w:multiLevelType w:val="hybridMultilevel"/>
    <w:tmpl w:val="9F96E4A0"/>
    <w:lvl w:ilvl="0" w:tplc="0415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B4450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96173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D44B0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8C705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340E4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A41E8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B43B3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4633A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0108665">
    <w:abstractNumId w:val="6"/>
  </w:num>
  <w:num w:numId="2" w16cid:durableId="1564027916">
    <w:abstractNumId w:val="0"/>
  </w:num>
  <w:num w:numId="3" w16cid:durableId="407921455">
    <w:abstractNumId w:val="5"/>
  </w:num>
  <w:num w:numId="4" w16cid:durableId="2123722945">
    <w:abstractNumId w:val="7"/>
  </w:num>
  <w:num w:numId="5" w16cid:durableId="1597665766">
    <w:abstractNumId w:val="1"/>
  </w:num>
  <w:num w:numId="6" w16cid:durableId="1221676167">
    <w:abstractNumId w:val="3"/>
  </w:num>
  <w:num w:numId="7" w16cid:durableId="1742174099">
    <w:abstractNumId w:val="2"/>
  </w:num>
  <w:num w:numId="8" w16cid:durableId="380861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89"/>
    <w:rsid w:val="0019188E"/>
    <w:rsid w:val="001C05E4"/>
    <w:rsid w:val="001F52F2"/>
    <w:rsid w:val="00275E8D"/>
    <w:rsid w:val="002D6DC7"/>
    <w:rsid w:val="00444CFD"/>
    <w:rsid w:val="004903F5"/>
    <w:rsid w:val="008A4789"/>
    <w:rsid w:val="008B6C83"/>
    <w:rsid w:val="00977A5F"/>
    <w:rsid w:val="00984EB9"/>
    <w:rsid w:val="009F238A"/>
    <w:rsid w:val="00C468B0"/>
    <w:rsid w:val="00C537BD"/>
    <w:rsid w:val="00D16593"/>
    <w:rsid w:val="00D42F63"/>
    <w:rsid w:val="00ED012C"/>
    <w:rsid w:val="00ED4457"/>
    <w:rsid w:val="00EE2180"/>
    <w:rsid w:val="00F46109"/>
    <w:rsid w:val="00F8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DF11"/>
  <w15:chartTrackingRefBased/>
  <w15:docId w15:val="{097F7E16-7759-4E31-A201-C4388A4F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45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4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4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4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4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4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4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4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4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4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4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4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47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47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47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47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47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47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4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4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4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4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4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47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47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47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4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47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478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461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Poprawka">
    <w:name w:val="Revision"/>
    <w:hidden/>
    <w:uiPriority w:val="99"/>
    <w:semiHidden/>
    <w:rsid w:val="008B6C83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1291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Liwińska</dc:creator>
  <cp:keywords/>
  <dc:description/>
  <cp:lastModifiedBy>Elżbieta Pelczarska</cp:lastModifiedBy>
  <cp:revision>3</cp:revision>
  <dcterms:created xsi:type="dcterms:W3CDTF">2026-10-13T08:25:00Z</dcterms:created>
  <dcterms:modified xsi:type="dcterms:W3CDTF">2026-10-13T08:26:00Z</dcterms:modified>
</cp:coreProperties>
</file>