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1A375DC5" w:rsidR="006E7B10" w:rsidRPr="00BC0DCF" w:rsidRDefault="00BC0DCF" w:rsidP="00BC0DCF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C0DCF">
        <w:rPr>
          <w:rFonts w:ascii="Arial" w:eastAsia="Times New Roman" w:hAnsi="Arial" w:cs="Arial"/>
          <w:kern w:val="0"/>
          <w:lang w:eastAsia="pl-PL"/>
        </w:rPr>
        <w:t>RDOŚ-Gd-WOO.420.</w:t>
      </w:r>
      <w:r w:rsidR="005E41D8">
        <w:rPr>
          <w:rFonts w:ascii="Arial" w:eastAsia="Times New Roman" w:hAnsi="Arial" w:cs="Arial"/>
          <w:kern w:val="0"/>
          <w:lang w:eastAsia="pl-PL"/>
        </w:rPr>
        <w:t>13</w:t>
      </w:r>
      <w:r w:rsidRPr="00BC0DCF">
        <w:rPr>
          <w:rFonts w:ascii="Arial" w:eastAsia="Times New Roman" w:hAnsi="Arial" w:cs="Arial"/>
          <w:kern w:val="0"/>
          <w:lang w:eastAsia="pl-PL"/>
        </w:rPr>
        <w:t>.202</w:t>
      </w:r>
      <w:r w:rsidR="005E41D8">
        <w:rPr>
          <w:rFonts w:ascii="Arial" w:eastAsia="Times New Roman" w:hAnsi="Arial" w:cs="Arial"/>
          <w:kern w:val="0"/>
          <w:lang w:eastAsia="pl-PL"/>
        </w:rPr>
        <w:t>5</w:t>
      </w:r>
      <w:r w:rsidRPr="00BC0DCF">
        <w:rPr>
          <w:rFonts w:ascii="Arial" w:eastAsia="Times New Roman" w:hAnsi="Arial" w:cs="Arial"/>
          <w:kern w:val="0"/>
          <w:lang w:eastAsia="pl-PL"/>
        </w:rPr>
        <w:t>.DN.</w:t>
      </w:r>
      <w:r w:rsidR="002E3465">
        <w:rPr>
          <w:rFonts w:ascii="Arial" w:eastAsia="Times New Roman" w:hAnsi="Arial" w:cs="Arial"/>
          <w:kern w:val="0"/>
          <w:lang w:eastAsia="pl-PL"/>
        </w:rPr>
        <w:t>10</w:t>
      </w:r>
      <w:r>
        <w:rPr>
          <w:rFonts w:ascii="Arial" w:eastAsia="Times New Roman" w:hAnsi="Arial" w:cs="Arial"/>
          <w:kern w:val="0"/>
          <w:lang w:eastAsia="pl-PL"/>
        </w:rPr>
        <w:t xml:space="preserve">                                </w:t>
      </w:r>
      <w:r w:rsidR="004C2E68">
        <w:rPr>
          <w:rFonts w:ascii="Arial" w:eastAsia="Times New Roman" w:hAnsi="Arial" w:cs="Arial"/>
          <w:kern w:val="0"/>
          <w:lang w:eastAsia="pl-PL"/>
        </w:rPr>
        <w:t xml:space="preserve">  </w:t>
      </w:r>
      <w:r>
        <w:rPr>
          <w:rFonts w:ascii="Arial" w:eastAsia="Times New Roman" w:hAnsi="Arial" w:cs="Arial"/>
          <w:kern w:val="0"/>
          <w:lang w:eastAsia="pl-PL"/>
        </w:rPr>
        <w:t xml:space="preserve">  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Gdańsk, dnia   </w:t>
      </w:r>
      <w:r w:rsidR="00A93A9E">
        <w:rPr>
          <w:rFonts w:ascii="Arial" w:eastAsia="Times New Roman" w:hAnsi="Arial" w:cs="Arial"/>
          <w:kern w:val="0"/>
          <w:lang w:eastAsia="pl-PL"/>
        </w:rPr>
        <w:t>2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 </w:t>
      </w:r>
      <w:r w:rsidR="002E3465">
        <w:rPr>
          <w:rFonts w:ascii="Arial" w:eastAsia="Times New Roman" w:hAnsi="Arial" w:cs="Arial"/>
          <w:kern w:val="0"/>
          <w:lang w:eastAsia="pl-PL"/>
        </w:rPr>
        <w:t>lipca</w:t>
      </w:r>
      <w:r>
        <w:rPr>
          <w:rFonts w:ascii="Arial" w:eastAsia="Times New Roman" w:hAnsi="Arial" w:cs="Arial"/>
          <w:kern w:val="0"/>
          <w:lang w:eastAsia="pl-PL"/>
        </w:rPr>
        <w:t xml:space="preserve">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>202</w:t>
      </w:r>
      <w:r>
        <w:rPr>
          <w:rFonts w:ascii="Arial" w:eastAsia="Times New Roman" w:hAnsi="Arial" w:cs="Arial"/>
          <w:kern w:val="0"/>
          <w:lang w:eastAsia="pl-PL"/>
        </w:rPr>
        <w:t>5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 r.</w:t>
      </w:r>
      <w:r>
        <w:rPr>
          <w:rFonts w:ascii="Arial" w:eastAsia="Times New Roman" w:hAnsi="Arial" w:cs="Arial"/>
          <w:kern w:val="0"/>
          <w:lang w:eastAsia="pl-PL"/>
        </w:rPr>
        <w:t xml:space="preserve">                                        </w:t>
      </w:r>
    </w:p>
    <w:p w14:paraId="7C3010D7" w14:textId="77777777" w:rsidR="00D268EC" w:rsidRPr="006E7B10" w:rsidRDefault="00D268EC" w:rsidP="00BC0DCF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6E7B10" w:rsidRDefault="00D268EC" w:rsidP="009F534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6AE1A427" w:rsidR="00D268EC" w:rsidRPr="006E7B10" w:rsidRDefault="00D268EC" w:rsidP="009F534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podanie do publicznej wiadomości</w:t>
      </w:r>
    </w:p>
    <w:p w14:paraId="175383F0" w14:textId="77777777" w:rsidR="00D268EC" w:rsidRPr="006E7B10" w:rsidRDefault="00D268EC" w:rsidP="009F534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13A5B641" w:rsidR="00D268EC" w:rsidRPr="006E7B10" w:rsidRDefault="00D268EC" w:rsidP="009F5343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ust. </w:t>
      </w:r>
      <w:r w:rsidR="00FB4EE5">
        <w:rPr>
          <w:rFonts w:ascii="Arial" w:eastAsia="Times New Roman" w:hAnsi="Arial" w:cs="Arial"/>
          <w:color w:val="000000"/>
          <w:kern w:val="0"/>
          <w:lang w:eastAsia="pl-PL"/>
        </w:rPr>
        <w:t>7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3 października 2008 r. </w:t>
      </w:r>
      <w:r w:rsidR="006E7B10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6E7B10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Dz. U. z 202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r., poz. 1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112</w:t>
      </w:r>
      <w:r w:rsidR="00BC0DCF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ze zm.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stawa ooś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6E7B10" w:rsidRDefault="00D268EC" w:rsidP="009F5343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6E7B10" w:rsidRDefault="00D268EC" w:rsidP="009F5343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75710A85" w:rsidR="00D268EC" w:rsidRPr="006E7B10" w:rsidRDefault="00D268EC" w:rsidP="009F5343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wniosek</w:t>
      </w:r>
      <w:r w:rsidR="005E41D8">
        <w:rPr>
          <w:rFonts w:ascii="Arial" w:eastAsia="Times New Roman" w:hAnsi="Arial" w:cs="Arial"/>
          <w:kern w:val="0"/>
          <w:lang w:eastAsia="pl-PL"/>
        </w:rPr>
        <w:t xml:space="preserve"> Inwestora</w:t>
      </w:r>
      <w:r w:rsidR="004C2E68" w:rsidRPr="00BB767E">
        <w:rPr>
          <w:rFonts w:ascii="Arial" w:hAnsi="Arial" w:cs="Arial"/>
        </w:rPr>
        <w:t xml:space="preserve">: </w:t>
      </w:r>
      <w:r w:rsidR="005E41D8" w:rsidRPr="00F119F4">
        <w:rPr>
          <w:rFonts w:ascii="Arial" w:eastAsia="Calibri" w:hAnsi="Arial" w:cs="Arial"/>
        </w:rPr>
        <w:t>Gaspol S.A. poprzez pełnomocnik Panią Aleksandrę Maliszewską z dnia 18.02.2025 r. (wpływ 18.</w:t>
      </w:r>
      <w:r w:rsidR="005E41D8">
        <w:rPr>
          <w:rFonts w:ascii="Arial" w:eastAsia="Calibri" w:hAnsi="Arial" w:cs="Arial"/>
        </w:rPr>
        <w:t>0</w:t>
      </w:r>
      <w:r w:rsidR="005E41D8" w:rsidRPr="00F119F4">
        <w:rPr>
          <w:rFonts w:ascii="Arial" w:eastAsia="Calibri" w:hAnsi="Arial" w:cs="Arial"/>
        </w:rPr>
        <w:t>2.2025 r.)</w:t>
      </w:r>
      <w:r w:rsidR="004C2E68" w:rsidRPr="00BB767E">
        <w:rPr>
          <w:rFonts w:ascii="Arial" w:hAnsi="Arial" w:cs="Arial"/>
        </w:rPr>
        <w:t>, o wydanie decyzji o środowiskowych uwarunkowaniach</w:t>
      </w:r>
      <w:r w:rsidR="004C2E68">
        <w:rPr>
          <w:rFonts w:ascii="Arial" w:eastAsia="Times New Roman" w:hAnsi="Arial" w:cs="Arial"/>
          <w:kern w:val="0"/>
          <w:lang w:eastAsia="pl-PL"/>
        </w:rPr>
        <w:t xml:space="preserve"> 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dla przedsięwzięcia</w:t>
      </w:r>
      <w:r w:rsidR="00FB4EE5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6E7B10">
        <w:rPr>
          <w:rFonts w:ascii="Arial" w:eastAsia="Times New Roman" w:hAnsi="Arial" w:cs="Arial"/>
          <w:lang w:eastAsia="pl-PL"/>
        </w:rPr>
        <w:t>pn.:</w:t>
      </w:r>
    </w:p>
    <w:p w14:paraId="5D20B484" w14:textId="77777777" w:rsidR="005E41D8" w:rsidRDefault="00D268EC" w:rsidP="009F5343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4C2E68">
        <w:rPr>
          <w:rFonts w:ascii="Arial" w:hAnsi="Arial" w:cs="Arial"/>
          <w:b/>
        </w:rPr>
        <w:t>„</w:t>
      </w:r>
      <w:r w:rsidR="005E41D8" w:rsidRPr="00F119F4">
        <w:rPr>
          <w:rFonts w:ascii="Arial" w:eastAsia="Times New Roman" w:hAnsi="Arial" w:cs="Arial"/>
          <w:b/>
          <w:bCs/>
          <w:lang w:eastAsia="pl-PL"/>
        </w:rPr>
        <w:t>Rozbudowa Pirsu LPG o południowe stanowisko cumowania i rozładunku</w:t>
      </w:r>
      <w:r w:rsidR="005E41D8">
        <w:rPr>
          <w:rFonts w:ascii="Arial" w:eastAsia="Calibri" w:hAnsi="Arial" w:cs="Arial"/>
        </w:rPr>
        <w:t xml:space="preserve"> </w:t>
      </w:r>
      <w:r w:rsidR="005E41D8" w:rsidRPr="00F119F4">
        <w:rPr>
          <w:rFonts w:ascii="Arial" w:eastAsia="Times New Roman" w:hAnsi="Arial" w:cs="Arial"/>
          <w:b/>
          <w:bCs/>
          <w:lang w:eastAsia="pl-PL"/>
        </w:rPr>
        <w:t>statków wraz ze zwiększeniem możliwości przeładunkowych gazu</w:t>
      </w:r>
      <w:r w:rsidR="005E41D8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71A1BAD" w14:textId="6D2C7210" w:rsidR="00D268EC" w:rsidRPr="004C2E68" w:rsidRDefault="005E41D8" w:rsidP="009F5343">
      <w:pPr>
        <w:autoSpaceDE w:val="0"/>
        <w:autoSpaceDN w:val="0"/>
        <w:spacing w:after="0" w:line="276" w:lineRule="auto"/>
        <w:rPr>
          <w:rFonts w:ascii="Arial" w:hAnsi="Arial" w:cs="Arial"/>
          <w:b/>
        </w:rPr>
      </w:pPr>
      <w:r w:rsidRPr="00F119F4">
        <w:rPr>
          <w:rFonts w:ascii="Arial" w:eastAsia="Times New Roman" w:hAnsi="Arial" w:cs="Arial"/>
          <w:b/>
          <w:bCs/>
          <w:lang w:eastAsia="pl-PL"/>
        </w:rPr>
        <w:t>w Porcie Północnym w Gdańsku</w:t>
      </w:r>
      <w:r w:rsidR="00D268EC" w:rsidRPr="004C2E68">
        <w:rPr>
          <w:rFonts w:ascii="Arial" w:hAnsi="Arial" w:cs="Arial"/>
          <w:b/>
        </w:rPr>
        <w:t>”</w:t>
      </w:r>
    </w:p>
    <w:p w14:paraId="7400C894" w14:textId="77777777" w:rsidR="00D268EC" w:rsidRPr="006E7B10" w:rsidRDefault="00D268EC" w:rsidP="009F5343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3D4410A1" w:rsidR="00D268EC" w:rsidRPr="002F6971" w:rsidRDefault="00D268EC" w:rsidP="009F5343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6E7B10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5E41D8">
        <w:rPr>
          <w:rFonts w:ascii="Arial" w:eastAsia="Times New Roman" w:hAnsi="Arial" w:cs="Arial"/>
          <w:kern w:val="0"/>
          <w:lang w:eastAsia="pl-PL"/>
        </w:rPr>
        <w:t>13</w:t>
      </w:r>
      <w:r w:rsidRPr="006E7B10">
        <w:rPr>
          <w:rFonts w:ascii="Arial" w:eastAsia="Times New Roman" w:hAnsi="Arial" w:cs="Arial"/>
          <w:kern w:val="0"/>
          <w:lang w:eastAsia="pl-PL"/>
        </w:rPr>
        <w:t>.202</w:t>
      </w:r>
      <w:r w:rsidR="005E41D8">
        <w:rPr>
          <w:rFonts w:ascii="Arial" w:eastAsia="Times New Roman" w:hAnsi="Arial" w:cs="Arial"/>
          <w:kern w:val="0"/>
          <w:lang w:eastAsia="pl-PL"/>
        </w:rPr>
        <w:t>5</w:t>
      </w:r>
      <w:r w:rsidRPr="006E7B10">
        <w:rPr>
          <w:rFonts w:ascii="Arial" w:eastAsia="Times New Roman" w:hAnsi="Arial" w:cs="Arial"/>
          <w:kern w:val="0"/>
          <w:lang w:eastAsia="pl-PL"/>
        </w:rPr>
        <w:t>.</w:t>
      </w:r>
      <w:r w:rsidR="00FB4EE5">
        <w:rPr>
          <w:rFonts w:ascii="Arial" w:eastAsia="Times New Roman" w:hAnsi="Arial" w:cs="Arial"/>
          <w:kern w:val="0"/>
          <w:lang w:eastAsia="pl-PL"/>
        </w:rPr>
        <w:t>DN.</w:t>
      </w:r>
      <w:r w:rsidR="002E3465">
        <w:rPr>
          <w:rFonts w:ascii="Arial" w:eastAsia="Times New Roman" w:hAnsi="Arial" w:cs="Arial"/>
          <w:kern w:val="0"/>
          <w:lang w:eastAsia="pl-PL"/>
        </w:rPr>
        <w:t>9</w:t>
      </w:r>
    </w:p>
    <w:p w14:paraId="2E70093B" w14:textId="77777777" w:rsidR="00D268EC" w:rsidRPr="006E7B10" w:rsidRDefault="00D268EC" w:rsidP="009F5343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841D12" w:rsidRDefault="00D268EC" w:rsidP="009F5343">
      <w:pPr>
        <w:spacing w:after="0" w:line="276" w:lineRule="auto"/>
        <w:rPr>
          <w:rFonts w:ascii="Arial" w:eastAsia="Calibri" w:hAnsi="Arial" w:cs="Arial"/>
          <w:kern w:val="0"/>
        </w:rPr>
      </w:pPr>
      <w:r w:rsidRPr="006E7B10">
        <w:rPr>
          <w:rFonts w:ascii="Arial" w:eastAsia="Calibri" w:hAnsi="Arial" w:cs="Arial"/>
          <w:b/>
          <w:bCs/>
          <w:kern w:val="0"/>
        </w:rPr>
        <w:t xml:space="preserve">Społeczeństwu </w:t>
      </w:r>
      <w:r w:rsidRPr="006E7B10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6E7B10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>stawy ooś</w:t>
      </w:r>
      <w:r w:rsidRPr="006E7B10">
        <w:rPr>
          <w:rFonts w:ascii="Arial" w:eastAsia="Calibri" w:hAnsi="Arial" w:cs="Arial"/>
          <w:kern w:val="0"/>
        </w:rPr>
        <w:t xml:space="preserve">, zawartymi w Dziale II „Udostępnianie </w:t>
      </w:r>
      <w:r w:rsidRPr="00841D12">
        <w:rPr>
          <w:rFonts w:ascii="Arial" w:eastAsia="Calibri" w:hAnsi="Arial" w:cs="Arial"/>
          <w:kern w:val="0"/>
        </w:rPr>
        <w:t>informacji o środowisku i jego ochronie”.</w:t>
      </w:r>
    </w:p>
    <w:p w14:paraId="6BBE3294" w14:textId="77777777" w:rsidR="005E41D8" w:rsidRPr="005E41D8" w:rsidRDefault="005E41D8" w:rsidP="009F5343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6A7E3151" w14:textId="53F70C0E" w:rsidR="00D268EC" w:rsidRPr="006E7B10" w:rsidRDefault="00D268EC" w:rsidP="009F5343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6E7B10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6E7B10">
        <w:rPr>
          <w:rFonts w:ascii="Arial" w:eastAsia="Calibri" w:hAnsi="Arial" w:cs="Arial"/>
          <w:iCs/>
          <w:kern w:val="0"/>
        </w:rPr>
        <w:t xml:space="preserve"> na okres 14 dni</w:t>
      </w:r>
      <w:r w:rsidRPr="006E7B10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>
        <w:rPr>
          <w:rFonts w:ascii="Arial" w:eastAsia="Calibri" w:hAnsi="Arial" w:cs="Arial"/>
          <w:iCs/>
          <w:kern w:val="0"/>
          <w:lang w:eastAsia="x-none"/>
        </w:rPr>
        <w:t>stawy ooś</w:t>
      </w:r>
      <w:r w:rsidRPr="006E7B10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6E7B10">
        <w:rPr>
          <w:rFonts w:ascii="Arial" w:eastAsia="Calibri" w:hAnsi="Arial" w:cs="Arial"/>
          <w:iCs/>
          <w:kern w:val="0"/>
        </w:rPr>
        <w:t>(</w:t>
      </w:r>
      <w:r w:rsidRPr="006E7B10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6E7B10">
        <w:rPr>
          <w:rFonts w:ascii="Arial" w:eastAsia="Calibri" w:hAnsi="Arial" w:cs="Arial"/>
          <w:iCs/>
          <w:kern w:val="0"/>
        </w:rPr>
        <w:t>).</w:t>
      </w:r>
    </w:p>
    <w:p w14:paraId="604FCF39" w14:textId="77777777" w:rsidR="005E41D8" w:rsidRDefault="005E41D8" w:rsidP="009F53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eastAsia="x-none"/>
        </w:rPr>
      </w:pPr>
    </w:p>
    <w:p w14:paraId="04F95F52" w14:textId="11B82428" w:rsidR="00D268EC" w:rsidRPr="006E7B10" w:rsidRDefault="00D268EC" w:rsidP="009F53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eastAsia="x-none"/>
        </w:rPr>
        <w:t>Upubliczniono</w:t>
      </w:r>
      <w:r w:rsidRPr="006E7B10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6E7B10">
        <w:rPr>
          <w:rFonts w:ascii="Arial" w:eastAsia="Calibri" w:hAnsi="Arial" w:cs="Arial"/>
          <w:kern w:val="0"/>
          <w:lang w:eastAsia="x-none"/>
        </w:rPr>
        <w:t xml:space="preserve">od 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…….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..do……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6E7B10" w:rsidRDefault="00D268EC" w:rsidP="009F53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6E7B10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6E7B10">
        <w:rPr>
          <w:rFonts w:ascii="Arial" w:eastAsia="Calibri" w:hAnsi="Arial" w:cs="Arial"/>
          <w:kern w:val="0"/>
          <w:lang w:val="x-none" w:eastAsia="x-none"/>
        </w:rPr>
        <w:t>:</w:t>
      </w:r>
    </w:p>
    <w:p w14:paraId="33154766" w14:textId="77777777" w:rsidR="000D57B7" w:rsidRDefault="000D57B7" w:rsidP="009F534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0CD17F3" w14:textId="77777777" w:rsidR="002F6971" w:rsidRDefault="002F6971" w:rsidP="009F534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5ACE51D" w14:textId="77777777" w:rsidR="002F6971" w:rsidRDefault="002F6971" w:rsidP="009F534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36F56D61" w14:textId="77777777" w:rsidR="002E3465" w:rsidRPr="006E7B10" w:rsidRDefault="002E3465" w:rsidP="009F534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Pr="002F6971" w:rsidRDefault="006E7B10" w:rsidP="009F5343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9F5343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9F5343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5E41D8" w:rsidRDefault="00396D1D" w:rsidP="009F5343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5E41D8" w:rsidRDefault="00D268EC" w:rsidP="009F5343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5E41D8" w:rsidRDefault="00D268EC" w:rsidP="009F534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5E41D8" w:rsidRDefault="00D268EC" w:rsidP="009F534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5E41D8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7FF49C38" w:rsidR="00D268EC" w:rsidRPr="005E41D8" w:rsidRDefault="00FB4EE5" w:rsidP="009F534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4C2E68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5E41D8" w:rsidSect="00E550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43F1" w14:textId="77777777" w:rsidR="002B06F5" w:rsidRDefault="002B06F5" w:rsidP="000F38F9">
      <w:pPr>
        <w:spacing w:after="0" w:line="240" w:lineRule="auto"/>
      </w:pPr>
      <w:r>
        <w:separator/>
      </w:r>
    </w:p>
  </w:endnote>
  <w:endnote w:type="continuationSeparator" w:id="0">
    <w:p w14:paraId="50261355" w14:textId="77777777" w:rsidR="002B06F5" w:rsidRDefault="002B06F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732A" w14:textId="77777777" w:rsidR="002B06F5" w:rsidRDefault="002B06F5" w:rsidP="000F38F9">
      <w:pPr>
        <w:spacing w:after="0" w:line="240" w:lineRule="auto"/>
      </w:pPr>
      <w:r>
        <w:separator/>
      </w:r>
    </w:p>
  </w:footnote>
  <w:footnote w:type="continuationSeparator" w:id="0">
    <w:p w14:paraId="5224ABFE" w14:textId="77777777" w:rsidR="002B06F5" w:rsidRDefault="002B06F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C551D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937E2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352A1"/>
    <w:rsid w:val="0024534D"/>
    <w:rsid w:val="002817E0"/>
    <w:rsid w:val="002A2117"/>
    <w:rsid w:val="002A2EC9"/>
    <w:rsid w:val="002B06F5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E3465"/>
    <w:rsid w:val="002F3587"/>
    <w:rsid w:val="002F6971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D49C9"/>
    <w:rsid w:val="003E2137"/>
    <w:rsid w:val="003F14C8"/>
    <w:rsid w:val="0040041A"/>
    <w:rsid w:val="00412EDB"/>
    <w:rsid w:val="004200CE"/>
    <w:rsid w:val="00425F85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C2E68"/>
    <w:rsid w:val="004D0180"/>
    <w:rsid w:val="004D7437"/>
    <w:rsid w:val="004E165F"/>
    <w:rsid w:val="004E1E2B"/>
    <w:rsid w:val="004F0A41"/>
    <w:rsid w:val="004F7663"/>
    <w:rsid w:val="00500AC6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9306D"/>
    <w:rsid w:val="005959DA"/>
    <w:rsid w:val="00597D11"/>
    <w:rsid w:val="005B609C"/>
    <w:rsid w:val="005C689D"/>
    <w:rsid w:val="005C7609"/>
    <w:rsid w:val="005D518B"/>
    <w:rsid w:val="005E1CC4"/>
    <w:rsid w:val="005E41D8"/>
    <w:rsid w:val="005E4B23"/>
    <w:rsid w:val="005F309D"/>
    <w:rsid w:val="005F4F3B"/>
    <w:rsid w:val="00605E17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4A78"/>
    <w:rsid w:val="00685B36"/>
    <w:rsid w:val="0068719C"/>
    <w:rsid w:val="00694535"/>
    <w:rsid w:val="00696697"/>
    <w:rsid w:val="006A7E2E"/>
    <w:rsid w:val="006B1066"/>
    <w:rsid w:val="006B2F51"/>
    <w:rsid w:val="006C190C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34B43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5343"/>
    <w:rsid w:val="009F7301"/>
    <w:rsid w:val="00A06C58"/>
    <w:rsid w:val="00A13F4E"/>
    <w:rsid w:val="00A20FE6"/>
    <w:rsid w:val="00A31876"/>
    <w:rsid w:val="00A31B45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93A9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387E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97703"/>
    <w:rsid w:val="00CA62B3"/>
    <w:rsid w:val="00CC5E54"/>
    <w:rsid w:val="00CD06D4"/>
    <w:rsid w:val="00CE4FC6"/>
    <w:rsid w:val="00CF136F"/>
    <w:rsid w:val="00CF486A"/>
    <w:rsid w:val="00D061B9"/>
    <w:rsid w:val="00D06763"/>
    <w:rsid w:val="00D07340"/>
    <w:rsid w:val="00D16970"/>
    <w:rsid w:val="00D173B8"/>
    <w:rsid w:val="00D268EC"/>
    <w:rsid w:val="00D26CC4"/>
    <w:rsid w:val="00D32B28"/>
    <w:rsid w:val="00D34553"/>
    <w:rsid w:val="00D35F97"/>
    <w:rsid w:val="00D365A1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041D"/>
    <w:rsid w:val="00DA09E6"/>
    <w:rsid w:val="00DA2705"/>
    <w:rsid w:val="00DA6DCC"/>
    <w:rsid w:val="00DB2461"/>
    <w:rsid w:val="00DB6EB8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2553A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A14EB"/>
    <w:rsid w:val="00EA53E9"/>
    <w:rsid w:val="00EB1EF4"/>
    <w:rsid w:val="00EB38F2"/>
    <w:rsid w:val="00EB491A"/>
    <w:rsid w:val="00EC38AF"/>
    <w:rsid w:val="00EC49D5"/>
    <w:rsid w:val="00EC5F2D"/>
    <w:rsid w:val="00EC7396"/>
    <w:rsid w:val="00EE7BA2"/>
    <w:rsid w:val="00EF3A55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23</cp:revision>
  <cp:lastPrinted>2024-07-30T06:13:00Z</cp:lastPrinted>
  <dcterms:created xsi:type="dcterms:W3CDTF">2024-05-24T09:10:00Z</dcterms:created>
  <dcterms:modified xsi:type="dcterms:W3CDTF">2025-07-02T13:23:00Z</dcterms:modified>
</cp:coreProperties>
</file>