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6"/>
        <w:gridCol w:w="2205"/>
        <w:gridCol w:w="2205"/>
        <w:gridCol w:w="2234"/>
      </w:tblGrid>
      <w:tr w:rsidR="00512296" w:rsidRPr="003B53F6" w14:paraId="0E17C741" w14:textId="77777777" w:rsidTr="00FE7828">
        <w:tc>
          <w:tcPr>
            <w:tcW w:w="2416" w:type="dxa"/>
            <w:tcBorders>
              <w:top w:val="nil"/>
              <w:left w:val="nil"/>
              <w:right w:val="nil"/>
            </w:tcBorders>
            <w:vAlign w:val="bottom"/>
          </w:tcPr>
          <w:p w14:paraId="19D6BF6B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5E7A27D0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0F563C65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4" w:type="dxa"/>
            <w:tcBorders>
              <w:top w:val="nil"/>
              <w:left w:val="nil"/>
              <w:right w:val="nil"/>
            </w:tcBorders>
          </w:tcPr>
          <w:p w14:paraId="7A579C65" w14:textId="785FA9C5" w:rsidR="00512296" w:rsidRPr="003B53F6" w:rsidRDefault="007A3060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 nr 8</w:t>
            </w:r>
          </w:p>
        </w:tc>
      </w:tr>
      <w:tr w:rsidR="00512296" w:rsidRPr="003B53F6" w14:paraId="57DED9EB" w14:textId="77777777" w:rsidTr="00190E15">
        <w:trPr>
          <w:trHeight w:val="130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bottom"/>
          </w:tcPr>
          <w:p w14:paraId="76B2439B" w14:textId="77777777" w:rsidR="00534F1B" w:rsidRPr="003B53F6" w:rsidRDefault="00534F1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C58DB38" w14:textId="26B48203" w:rsidR="00512296" w:rsidRPr="003B53F6" w:rsidRDefault="00512296" w:rsidP="003B53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2296" w:rsidRPr="003B53F6" w14:paraId="4E28DB9C" w14:textId="77777777" w:rsidTr="00FE7828">
        <w:tc>
          <w:tcPr>
            <w:tcW w:w="9060" w:type="dxa"/>
            <w:gridSpan w:val="4"/>
            <w:tcBorders>
              <w:left w:val="nil"/>
              <w:bottom w:val="nil"/>
              <w:right w:val="nil"/>
            </w:tcBorders>
          </w:tcPr>
          <w:p w14:paraId="0DF6BFCD" w14:textId="02045FEB" w:rsidR="00512296" w:rsidRPr="003B53F6" w:rsidRDefault="00534F1B" w:rsidP="00190E15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3B53F6">
              <w:rPr>
                <w:rFonts w:ascii="Arial" w:hAnsi="Arial" w:cs="Arial"/>
              </w:rPr>
              <w:t>Pełna n</w:t>
            </w:r>
            <w:r w:rsidR="00512296" w:rsidRPr="003B53F6">
              <w:rPr>
                <w:rFonts w:ascii="Arial" w:hAnsi="Arial" w:cs="Arial"/>
              </w:rPr>
              <w:t xml:space="preserve">azwa Oferenta (uzupełniona komputerowo, </w:t>
            </w:r>
            <w:r w:rsidR="006E6EE4" w:rsidRPr="003B53F6">
              <w:rPr>
                <w:rFonts w:ascii="Arial" w:hAnsi="Arial" w:cs="Arial"/>
              </w:rPr>
              <w:t xml:space="preserve">wielkimi </w:t>
            </w:r>
            <w:r w:rsidR="00512296" w:rsidRPr="003B53F6">
              <w:rPr>
                <w:rFonts w:ascii="Arial" w:hAnsi="Arial" w:cs="Arial"/>
              </w:rPr>
              <w:t>literami, np.: SZPITAL POWIATOWY</w:t>
            </w:r>
            <w:r w:rsidR="002E5DAE" w:rsidRPr="003B53F6">
              <w:rPr>
                <w:rFonts w:ascii="Arial" w:hAnsi="Arial" w:cs="Arial"/>
              </w:rPr>
              <w:t xml:space="preserve"> NR </w:t>
            </w:r>
            <w:r w:rsidRPr="003B53F6">
              <w:rPr>
                <w:rFonts w:ascii="Arial" w:hAnsi="Arial" w:cs="Arial"/>
              </w:rPr>
              <w:t>5 W WARSZAWIE, UL. DŁUGA 10, 00-090 WARSZAWA</w:t>
            </w:r>
            <w:r w:rsidR="006E6EE4" w:rsidRPr="003B53F6">
              <w:rPr>
                <w:rFonts w:ascii="Arial" w:hAnsi="Arial" w:cs="Arial"/>
              </w:rPr>
              <w:t>)</w:t>
            </w:r>
          </w:p>
        </w:tc>
      </w:tr>
    </w:tbl>
    <w:p w14:paraId="107DDC19" w14:textId="77777777" w:rsidR="00512296" w:rsidRPr="003B53F6" w:rsidRDefault="00512296" w:rsidP="003B53F6">
      <w:pPr>
        <w:spacing w:after="0" w:line="360" w:lineRule="auto"/>
        <w:rPr>
          <w:rFonts w:ascii="Arial" w:hAnsi="Arial" w:cs="Arial"/>
          <w:b/>
        </w:rPr>
      </w:pPr>
    </w:p>
    <w:p w14:paraId="47715830" w14:textId="77777777" w:rsidR="00512296" w:rsidRPr="00190E15" w:rsidRDefault="00512296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KARTA OCENY</w:t>
      </w:r>
    </w:p>
    <w:p w14:paraId="52FAB66F" w14:textId="7B78B3C4" w:rsidR="00534F1B" w:rsidRPr="003B53F6" w:rsidRDefault="00534F1B" w:rsidP="003B53F6">
      <w:pPr>
        <w:spacing w:after="0" w:line="360" w:lineRule="auto"/>
        <w:jc w:val="center"/>
        <w:rPr>
          <w:rFonts w:ascii="Arial" w:hAnsi="Arial" w:cs="Arial"/>
        </w:rPr>
      </w:pPr>
    </w:p>
    <w:p w14:paraId="5AF73572" w14:textId="7CD39DDA" w:rsidR="00512296" w:rsidRPr="003B53F6" w:rsidRDefault="00512296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Zadeklarowany w załączniku nr 2 udział własny </w:t>
      </w:r>
      <w:r w:rsidR="002E5DAE" w:rsidRPr="003B53F6">
        <w:rPr>
          <w:rFonts w:ascii="Arial" w:hAnsi="Arial" w:cs="Arial"/>
          <w:b/>
        </w:rPr>
        <w:t>w zakupie sprzętu w </w:t>
      </w:r>
      <w:r w:rsidR="007A3060">
        <w:rPr>
          <w:rFonts w:ascii="Arial" w:hAnsi="Arial" w:cs="Arial"/>
          <w:b/>
        </w:rPr>
        <w:t>ilości i </w:t>
      </w:r>
      <w:r w:rsidRPr="003B53F6">
        <w:rPr>
          <w:rFonts w:ascii="Arial" w:hAnsi="Arial" w:cs="Arial"/>
          <w:b/>
        </w:rPr>
        <w:t>rodzaju określonych w dokumencie Programu</w:t>
      </w:r>
      <w:r w:rsidR="00190E15">
        <w:rPr>
          <w:rFonts w:ascii="Arial" w:hAnsi="Arial" w:cs="Arial"/>
          <w:b/>
        </w:rPr>
        <w:t>:</w:t>
      </w:r>
    </w:p>
    <w:p w14:paraId="5EE68814" w14:textId="52047182" w:rsidR="00512296" w:rsidRPr="003B53F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824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1B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7A3060">
        <w:rPr>
          <w:rFonts w:ascii="Arial" w:hAnsi="Arial" w:cs="Arial"/>
        </w:rPr>
        <w:t xml:space="preserve"> poniżej 5%</w:t>
      </w:r>
    </w:p>
    <w:p w14:paraId="4CFF4C58" w14:textId="64C1FC47" w:rsidR="00512296" w:rsidRPr="003B53F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67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7A3060" w:rsidRPr="007A3060">
        <w:rPr>
          <w:rFonts w:ascii="Arial" w:hAnsi="Arial" w:cs="Arial"/>
        </w:rPr>
        <w:t>5,01%- 10%</w:t>
      </w:r>
    </w:p>
    <w:p w14:paraId="7920A714" w14:textId="32E62AA7" w:rsidR="00512296" w:rsidRPr="003B53F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769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7A3060">
        <w:rPr>
          <w:rFonts w:ascii="Arial" w:hAnsi="Arial" w:cs="Arial"/>
        </w:rPr>
        <w:t xml:space="preserve"> 10,01% - 15</w:t>
      </w:r>
      <w:r w:rsidR="007A3060" w:rsidRPr="003B53F6">
        <w:rPr>
          <w:rFonts w:ascii="Arial" w:hAnsi="Arial" w:cs="Arial"/>
        </w:rPr>
        <w:t>%</w:t>
      </w:r>
    </w:p>
    <w:p w14:paraId="74B6A5AB" w14:textId="2020659C" w:rsidR="00512296" w:rsidRPr="003B53F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056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7A3060">
        <w:rPr>
          <w:rFonts w:ascii="Arial" w:hAnsi="Arial" w:cs="Arial"/>
        </w:rPr>
        <w:t xml:space="preserve"> </w:t>
      </w:r>
      <w:r w:rsidR="007A3060" w:rsidRPr="007A3060">
        <w:rPr>
          <w:rFonts w:ascii="Arial" w:hAnsi="Arial" w:cs="Arial"/>
        </w:rPr>
        <w:t>15,01% - 20%</w:t>
      </w:r>
    </w:p>
    <w:p w14:paraId="1DFE979F" w14:textId="01EBDA16" w:rsidR="00512296" w:rsidRPr="003B53F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417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7A3060">
        <w:rPr>
          <w:rFonts w:ascii="Arial" w:hAnsi="Arial" w:cs="Arial"/>
        </w:rPr>
        <w:t xml:space="preserve"> 2</w:t>
      </w:r>
      <w:r w:rsidR="00512296" w:rsidRPr="003B53F6">
        <w:rPr>
          <w:rFonts w:ascii="Arial" w:hAnsi="Arial" w:cs="Arial"/>
        </w:rPr>
        <w:t>0,01% i powyżej</w:t>
      </w:r>
    </w:p>
    <w:p w14:paraId="2710A412" w14:textId="684E38AA" w:rsidR="00D75FC8" w:rsidRDefault="00D75FC8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D455BF">
        <w:rPr>
          <w:rFonts w:ascii="Arial" w:hAnsi="Arial" w:cs="Arial"/>
          <w:b/>
        </w:rPr>
        <w:t>Zadeklarowana</w:t>
      </w:r>
      <w:r>
        <w:rPr>
          <w:rFonts w:ascii="Arial" w:hAnsi="Arial" w:cs="Arial"/>
          <w:b/>
        </w:rPr>
        <w:t xml:space="preserve"> </w:t>
      </w:r>
      <w:r w:rsidR="004B6D78">
        <w:rPr>
          <w:rFonts w:ascii="Arial" w:hAnsi="Arial" w:cs="Arial"/>
          <w:b/>
        </w:rPr>
        <w:t>data zakupu</w:t>
      </w:r>
      <w:r>
        <w:rPr>
          <w:rFonts w:ascii="Arial" w:hAnsi="Arial" w:cs="Arial"/>
          <w:b/>
        </w:rPr>
        <w:t xml:space="preserve"> posiadanego sprzętu stanowiącego wyposażenie banku mleka kobiecego (jeżeli dotyczy)</w:t>
      </w:r>
      <w:r w:rsidRPr="00D455BF">
        <w:rPr>
          <w:rFonts w:ascii="Arial" w:hAnsi="Arial" w:cs="Arial"/>
          <w:b/>
        </w:rPr>
        <w:t xml:space="preserve">: </w:t>
      </w:r>
    </w:p>
    <w:p w14:paraId="44730EEB" w14:textId="61551C80" w:rsidR="00D75FC8" w:rsidRPr="003B53F6" w:rsidRDefault="000757E0" w:rsidP="00D75FC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880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601">
            <w:rPr>
              <w:rFonts w:ascii="MS Gothic" w:eastAsia="MS Gothic" w:hAnsi="MS Gothic" w:cs="Arial" w:hint="eastAsia"/>
            </w:rPr>
            <w:t>☐</w:t>
          </w:r>
        </w:sdtContent>
      </w:sdt>
      <w:r w:rsidR="00D75FC8">
        <w:rPr>
          <w:rFonts w:ascii="Arial" w:hAnsi="Arial" w:cs="Arial"/>
        </w:rPr>
        <w:t xml:space="preserve"> </w:t>
      </w:r>
      <w:r w:rsidR="004B6D78" w:rsidRPr="004B6D78">
        <w:rPr>
          <w:rFonts w:ascii="Arial" w:hAnsi="Arial" w:cs="Arial"/>
        </w:rPr>
        <w:t>rok zakupu spr</w:t>
      </w:r>
      <w:r w:rsidR="004B6D78">
        <w:rPr>
          <w:rFonts w:ascii="Arial" w:hAnsi="Arial" w:cs="Arial"/>
        </w:rPr>
        <w:t>zętu (2015-2017</w:t>
      </w:r>
      <w:r w:rsidR="004B6D78" w:rsidRPr="004B6D78">
        <w:rPr>
          <w:rFonts w:ascii="Arial" w:hAnsi="Arial" w:cs="Arial"/>
        </w:rPr>
        <w:t>)</w:t>
      </w:r>
    </w:p>
    <w:p w14:paraId="0D10390C" w14:textId="1F2D4A1A" w:rsidR="00D75FC8" w:rsidRPr="003B53F6" w:rsidRDefault="000757E0" w:rsidP="00D75FC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728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C8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</w:t>
      </w:r>
      <w:r w:rsidR="004B6D78">
        <w:rPr>
          <w:rFonts w:ascii="Arial" w:hAnsi="Arial" w:cs="Arial"/>
        </w:rPr>
        <w:t>rok zakupu sprzętu (2011 – 2015</w:t>
      </w:r>
      <w:r w:rsidR="004B6D78" w:rsidRPr="004B6D78">
        <w:rPr>
          <w:rFonts w:ascii="Arial" w:hAnsi="Arial" w:cs="Arial"/>
        </w:rPr>
        <w:t>)</w:t>
      </w:r>
    </w:p>
    <w:p w14:paraId="1AFAE4A5" w14:textId="09542640" w:rsidR="004B6D78" w:rsidRPr="004B6D78" w:rsidRDefault="000757E0" w:rsidP="004B6D7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8717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C8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</w:t>
      </w:r>
      <w:r w:rsidR="004B6D78">
        <w:rPr>
          <w:rFonts w:ascii="Arial" w:hAnsi="Arial" w:cs="Arial"/>
        </w:rPr>
        <w:t>rok zakupu sprzętu &lt; 2011</w:t>
      </w:r>
      <w:r w:rsidR="004B6D78" w:rsidRPr="004B6D78">
        <w:rPr>
          <w:rFonts w:ascii="Arial" w:hAnsi="Arial" w:cs="Arial"/>
        </w:rPr>
        <w:t xml:space="preserve">  </w:t>
      </w:r>
    </w:p>
    <w:p w14:paraId="709F16F4" w14:textId="5BC8C6D4" w:rsidR="004B6D78" w:rsidRPr="00D75FC8" w:rsidRDefault="004B6D78" w:rsidP="004B6D7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r w:rsidRPr="004B6D78">
        <w:rPr>
          <w:rFonts w:ascii="Arial" w:hAnsi="Arial" w:cs="Arial"/>
        </w:rPr>
        <w:t xml:space="preserve"> </w:t>
      </w:r>
    </w:p>
    <w:p w14:paraId="4B0B6409" w14:textId="7FF42803" w:rsidR="00512296" w:rsidRPr="003B53F6" w:rsidRDefault="00512296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>Zadeklarowana</w:t>
      </w:r>
      <w:r w:rsidR="00D75FC8">
        <w:rPr>
          <w:rFonts w:ascii="Arial" w:hAnsi="Arial" w:cs="Arial"/>
          <w:b/>
        </w:rPr>
        <w:t xml:space="preserve"> bank mleka kobiecego jest lub powstanie w tej samej lokalizacji, co oddziały: neonatologiczny i ginekologiczno-położniczy</w:t>
      </w:r>
      <w:r w:rsidR="00190E15">
        <w:rPr>
          <w:rFonts w:ascii="Arial" w:hAnsi="Arial" w:cs="Arial"/>
          <w:b/>
        </w:rPr>
        <w:t>:</w:t>
      </w:r>
    </w:p>
    <w:p w14:paraId="0F098CBB" w14:textId="7D4B495F" w:rsidR="00512296" w:rsidRPr="003B53F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734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tak</w:t>
      </w:r>
    </w:p>
    <w:p w14:paraId="7C68A524" w14:textId="68CB9443" w:rsidR="00512296" w:rsidRPr="003B53F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6060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nie</w:t>
      </w:r>
    </w:p>
    <w:p w14:paraId="3F16F93B" w14:textId="549459FD" w:rsidR="00512296" w:rsidRPr="003B53F6" w:rsidRDefault="00D75FC8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Zadeklarowana średnia liczba porodów z ostatnich trzech lat (2015-2017)</w:t>
      </w:r>
      <w:r w:rsidR="00CE5F10">
        <w:rPr>
          <w:rFonts w:ascii="Arial" w:hAnsi="Arial" w:cs="Arial"/>
          <w:b/>
        </w:rPr>
        <w:t xml:space="preserve"> wskazanego w załączniku nr 3</w:t>
      </w:r>
      <w:r w:rsidR="00512296" w:rsidRPr="003B53F6">
        <w:rPr>
          <w:rFonts w:ascii="Arial" w:hAnsi="Arial" w:cs="Arial"/>
          <w:b/>
        </w:rPr>
        <w:t>:</w:t>
      </w:r>
    </w:p>
    <w:p w14:paraId="6F6433E8" w14:textId="5CBAE443" w:rsidR="00512296" w:rsidRPr="003B53F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965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poniżej 1500</w:t>
      </w:r>
    </w:p>
    <w:p w14:paraId="72284590" w14:textId="68476E17" w:rsidR="00512296" w:rsidRPr="003B53F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060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od 1501 do 2000</w:t>
      </w:r>
    </w:p>
    <w:p w14:paraId="0E018FF0" w14:textId="3B115ABE" w:rsidR="0051229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027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od 2001 do 2500</w:t>
      </w:r>
    </w:p>
    <w:p w14:paraId="068AFDF1" w14:textId="24C5B999" w:rsidR="00D75FC8" w:rsidRDefault="000757E0" w:rsidP="00D75FC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2455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C8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od 2501 do 3000</w:t>
      </w:r>
    </w:p>
    <w:p w14:paraId="07272A71" w14:textId="4634D56C" w:rsidR="00D75FC8" w:rsidRDefault="000757E0" w:rsidP="00D75FC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5613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C8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3001 i powyżej</w:t>
      </w:r>
    </w:p>
    <w:p w14:paraId="506DE5DE" w14:textId="77777777" w:rsidR="00D75FC8" w:rsidRDefault="00D75FC8" w:rsidP="00D75FC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3FBB617F" w14:textId="77777777" w:rsidR="00D75FC8" w:rsidRPr="003B53F6" w:rsidRDefault="00D75FC8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6CFBAFF1" w14:textId="13763351" w:rsidR="00512296" w:rsidRPr="003B53F6" w:rsidRDefault="00CE5F10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CE5F10">
        <w:rPr>
          <w:rFonts w:ascii="Arial" w:hAnsi="Arial" w:cs="Arial"/>
          <w:b/>
        </w:rPr>
        <w:t>Personel zajmujący się realizacją poszczególnych czynności w banku mleka kobiecego</w:t>
      </w:r>
      <w:r w:rsidR="00512296" w:rsidRPr="003B53F6">
        <w:rPr>
          <w:rFonts w:ascii="Arial" w:hAnsi="Arial" w:cs="Arial"/>
          <w:b/>
        </w:rPr>
        <w:t>:</w:t>
      </w:r>
    </w:p>
    <w:p w14:paraId="5A20122C" w14:textId="14427933" w:rsidR="00CE5F10" w:rsidRPr="00CE5F10" w:rsidRDefault="000757E0" w:rsidP="00CE5F10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6149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E5F10">
        <w:rPr>
          <w:rFonts w:ascii="Arial" w:hAnsi="Arial" w:cs="Arial"/>
        </w:rPr>
        <w:t xml:space="preserve"> co najmniej jeden pracownik posiadający tytuł naukowy – </w:t>
      </w:r>
      <w:r w:rsidR="00CE5F10" w:rsidRPr="00CE5F10">
        <w:rPr>
          <w:rFonts w:ascii="Arial" w:hAnsi="Arial" w:cs="Arial"/>
        </w:rPr>
        <w:t>profesura</w:t>
      </w:r>
      <w:r w:rsidR="00CE5F10">
        <w:rPr>
          <w:rFonts w:ascii="Arial" w:hAnsi="Arial" w:cs="Arial"/>
        </w:rPr>
        <w:t xml:space="preserve"> </w:t>
      </w:r>
    </w:p>
    <w:p w14:paraId="3519566C" w14:textId="77777777" w:rsidR="00CE5F10" w:rsidRPr="00CE5F10" w:rsidRDefault="000757E0" w:rsidP="00CE5F10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040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>
        <w:rPr>
          <w:rFonts w:ascii="Arial" w:hAnsi="Arial" w:cs="Arial"/>
        </w:rPr>
        <w:t xml:space="preserve">co najmniej jeden </w:t>
      </w:r>
      <w:r w:rsidR="00CE5F10" w:rsidRPr="00CE5F10">
        <w:rPr>
          <w:rFonts w:ascii="Arial" w:hAnsi="Arial" w:cs="Arial"/>
        </w:rPr>
        <w:t>p</w:t>
      </w:r>
      <w:r w:rsidR="00CE5F10">
        <w:rPr>
          <w:rFonts w:ascii="Arial" w:hAnsi="Arial" w:cs="Arial"/>
        </w:rPr>
        <w:t>racownik</w:t>
      </w:r>
      <w:r w:rsidR="00CE5F10" w:rsidRPr="00CE5F10">
        <w:rPr>
          <w:rFonts w:ascii="Arial" w:hAnsi="Arial" w:cs="Arial"/>
        </w:rPr>
        <w:t xml:space="preserve"> posiadający tytuł naukowy – doktorat </w:t>
      </w:r>
    </w:p>
    <w:p w14:paraId="1A245124" w14:textId="2C0CD5F9" w:rsidR="0051229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463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>pracownicy z doświadczeniem powyżej 5 lat</w:t>
      </w:r>
    </w:p>
    <w:p w14:paraId="2287FAA1" w14:textId="2A2F2797" w:rsidR="00CE5F10" w:rsidRPr="00CE5F10" w:rsidRDefault="000757E0" w:rsidP="00CE5F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265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F10" w:rsidRPr="00CE5F10">
            <w:rPr>
              <w:rFonts w:ascii="Segoe UI Symbol" w:hAnsi="Segoe UI Symbol" w:cs="Segoe UI Symbol"/>
            </w:rPr>
            <w:t>☐</w:t>
          </w:r>
        </w:sdtContent>
      </w:sdt>
      <w:r w:rsidR="00CE5F10" w:rsidRPr="00CE5F10">
        <w:rPr>
          <w:rFonts w:ascii="Arial" w:hAnsi="Arial" w:cs="Arial"/>
        </w:rPr>
        <w:t xml:space="preserve"> praco</w:t>
      </w:r>
      <w:r w:rsidR="00CE5F10">
        <w:rPr>
          <w:rFonts w:ascii="Arial" w:hAnsi="Arial" w:cs="Arial"/>
        </w:rPr>
        <w:t>wnicy z doświadczeniem powyżej 10</w:t>
      </w:r>
      <w:r w:rsidR="00CE5F10" w:rsidRPr="00CE5F10">
        <w:rPr>
          <w:rFonts w:ascii="Arial" w:hAnsi="Arial" w:cs="Arial"/>
        </w:rPr>
        <w:t xml:space="preserve"> lat</w:t>
      </w:r>
    </w:p>
    <w:p w14:paraId="4AE90339" w14:textId="77777777" w:rsidR="00CE5F10" w:rsidRPr="003B53F6" w:rsidRDefault="00CE5F1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7E49864D" w14:textId="416915A0" w:rsidR="00512296" w:rsidRPr="00CE5F10" w:rsidRDefault="00CE5F10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Zadeklarowana w</w:t>
      </w:r>
      <w:r w:rsidRPr="00CE5F10">
        <w:rPr>
          <w:rFonts w:ascii="Arial" w:hAnsi="Arial" w:cs="Arial"/>
          <w:b/>
        </w:rPr>
        <w:t xml:space="preserve">spółpraca z </w:t>
      </w:r>
      <w:r>
        <w:rPr>
          <w:rFonts w:ascii="Arial" w:hAnsi="Arial" w:cs="Arial"/>
          <w:b/>
        </w:rPr>
        <w:t>innymi szpitalami</w:t>
      </w:r>
      <w:r w:rsidRPr="00CE5F10">
        <w:rPr>
          <w:rFonts w:ascii="Arial" w:hAnsi="Arial" w:cs="Arial"/>
          <w:b/>
        </w:rPr>
        <w:t xml:space="preserve"> prowadzących oddziały neonatologiczne</w:t>
      </w:r>
      <w:r>
        <w:rPr>
          <w:rFonts w:ascii="Arial" w:hAnsi="Arial" w:cs="Arial"/>
          <w:b/>
        </w:rPr>
        <w:t xml:space="preserve"> </w:t>
      </w:r>
      <w:r w:rsidRPr="00CE5F10">
        <w:rPr>
          <w:rFonts w:ascii="Arial" w:hAnsi="Arial" w:cs="Arial"/>
          <w:b/>
        </w:rPr>
        <w:t>o II i III stopniu referencyjności, w zakresie udostępniania ich pacjentom mleka z danego banku mleka kobiecego, w celu objęcia działaniem banku jak najszerszego za</w:t>
      </w:r>
      <w:r>
        <w:rPr>
          <w:rFonts w:ascii="Arial" w:hAnsi="Arial" w:cs="Arial"/>
          <w:b/>
        </w:rPr>
        <w:t>sięgu terytorialnego</w:t>
      </w:r>
      <w:r w:rsidR="00512296" w:rsidRPr="00CE5F10">
        <w:rPr>
          <w:rFonts w:ascii="Arial" w:hAnsi="Arial" w:cs="Arial"/>
          <w:b/>
        </w:rPr>
        <w:t>:</w:t>
      </w:r>
    </w:p>
    <w:p w14:paraId="690C3A73" w14:textId="4F76BE64" w:rsidR="00CE5F10" w:rsidRPr="00CE5F10" w:rsidRDefault="000757E0" w:rsidP="00CE5F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5080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F10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E5F10" w:rsidRPr="003B53F6">
        <w:rPr>
          <w:rFonts w:ascii="Arial" w:hAnsi="Arial" w:cs="Arial"/>
        </w:rPr>
        <w:t xml:space="preserve"> </w:t>
      </w:r>
      <w:r w:rsidR="00CE5F10">
        <w:rPr>
          <w:rFonts w:ascii="Arial" w:hAnsi="Arial" w:cs="Arial"/>
        </w:rPr>
        <w:t xml:space="preserve">brak </w:t>
      </w:r>
      <w:r w:rsidR="00CE5F10" w:rsidRPr="00CE5F10">
        <w:rPr>
          <w:rFonts w:ascii="Arial" w:hAnsi="Arial" w:cs="Arial"/>
        </w:rPr>
        <w:t>w</w:t>
      </w:r>
      <w:r w:rsidR="00CE5F10">
        <w:rPr>
          <w:rFonts w:ascii="Arial" w:hAnsi="Arial" w:cs="Arial"/>
        </w:rPr>
        <w:t>spółpracy</w:t>
      </w:r>
    </w:p>
    <w:p w14:paraId="7EDA6245" w14:textId="78A7B245" w:rsidR="00512296" w:rsidRPr="003B53F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2940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E5F10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>współpraca z 1-5 szpitalami</w:t>
      </w:r>
    </w:p>
    <w:p w14:paraId="1AF8E967" w14:textId="5407A30D" w:rsidR="0051229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895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>współpraca z 6-10 szpitalami</w:t>
      </w:r>
    </w:p>
    <w:p w14:paraId="45AD32B9" w14:textId="3106E52B" w:rsidR="00CE5F10" w:rsidRDefault="000757E0" w:rsidP="00CE5F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510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F10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E5F10" w:rsidRPr="003B53F6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>w</w:t>
      </w:r>
      <w:r w:rsidR="00CE5F10">
        <w:rPr>
          <w:rFonts w:ascii="Arial" w:hAnsi="Arial" w:cs="Arial"/>
        </w:rPr>
        <w:t xml:space="preserve">spółpraca z </w:t>
      </w:r>
      <w:r w:rsidR="00CE5F10" w:rsidRPr="00CE5F10">
        <w:rPr>
          <w:rFonts w:ascii="Arial" w:hAnsi="Arial" w:cs="Arial"/>
        </w:rPr>
        <w:t>więcej niż 10 szpitalami</w:t>
      </w:r>
    </w:p>
    <w:p w14:paraId="44070C1B" w14:textId="77777777" w:rsidR="00CE5F10" w:rsidRPr="003B53F6" w:rsidRDefault="00CE5F1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5A1EE377" w14:textId="01037216" w:rsidR="00512296" w:rsidRPr="003B53F6" w:rsidRDefault="00CE5F10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CE5F10">
        <w:rPr>
          <w:rFonts w:ascii="Arial" w:hAnsi="Arial" w:cs="Arial"/>
          <w:b/>
          <w:iCs/>
        </w:rPr>
        <w:t>Ocena dostępności geograficznej - odległość od istniejącego banku mleka kobiecego</w:t>
      </w:r>
      <w:r w:rsidR="00512296" w:rsidRPr="003B53F6">
        <w:rPr>
          <w:rFonts w:ascii="Arial" w:hAnsi="Arial" w:cs="Arial"/>
          <w:b/>
          <w:iCs/>
        </w:rPr>
        <w:t>:</w:t>
      </w:r>
    </w:p>
    <w:p w14:paraId="6E093E45" w14:textId="59FF2983" w:rsidR="00512296" w:rsidRPr="003B53F6" w:rsidRDefault="000757E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650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>
        <w:rPr>
          <w:rFonts w:ascii="Arial" w:hAnsi="Arial" w:cs="Arial"/>
        </w:rPr>
        <w:t>w tym samym mieście</w:t>
      </w:r>
    </w:p>
    <w:p w14:paraId="73A6C870" w14:textId="6E65987A" w:rsidR="00512296" w:rsidRPr="003B53F6" w:rsidRDefault="000757E0" w:rsidP="003B53F6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294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>
        <w:rPr>
          <w:rFonts w:ascii="Arial" w:hAnsi="Arial" w:cs="Arial"/>
        </w:rPr>
        <w:t>w tym samym województwie</w:t>
      </w:r>
    </w:p>
    <w:p w14:paraId="043B1B65" w14:textId="15ECBED5" w:rsidR="00512296" w:rsidRPr="003B53F6" w:rsidRDefault="000757E0" w:rsidP="00CE5F10">
      <w:pPr>
        <w:pStyle w:val="Akapitzlist"/>
        <w:spacing w:after="0" w:line="360" w:lineRule="auto"/>
        <w:ind w:left="1068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92529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>w odległości do 100 km</w:t>
      </w:r>
    </w:p>
    <w:p w14:paraId="0FB2B51D" w14:textId="5CD72BE0" w:rsidR="004B6D78" w:rsidRDefault="000757E0" w:rsidP="004B6D78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008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E5F10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 xml:space="preserve">w odległości </w:t>
      </w:r>
      <w:r w:rsidR="004B6D78">
        <w:rPr>
          <w:rFonts w:ascii="Arial" w:hAnsi="Arial" w:cs="Arial"/>
        </w:rPr>
        <w:t>powyżej 100 km</w:t>
      </w:r>
    </w:p>
    <w:p w14:paraId="49C8E723" w14:textId="77777777" w:rsidR="004B6D78" w:rsidRPr="004B6D78" w:rsidRDefault="004B6D78" w:rsidP="004B6D78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</w:p>
    <w:p w14:paraId="0AC8D84D" w14:textId="26AA324F" w:rsidR="00E14922" w:rsidRPr="003B53F6" w:rsidRDefault="00E14922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Oświadczam, że wszystkie dane są zgodne z prawdą. Informacje zawarte w karcie oceny pokrywają się z informacjami przedstawionymi w ofercie oraz są zgodne ze stanem faktycznym.</w:t>
      </w:r>
    </w:p>
    <w:p w14:paraId="2684E6D3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126B0D6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445AA75B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94"/>
        <w:gridCol w:w="3969"/>
      </w:tblGrid>
      <w:tr w:rsidR="00AD5824" w:rsidRPr="003B53F6" w14:paraId="62BDC9CD" w14:textId="77777777" w:rsidTr="00190E15">
        <w:trPr>
          <w:trHeight w:val="235"/>
          <w:jc w:val="center"/>
        </w:trPr>
        <w:tc>
          <w:tcPr>
            <w:tcW w:w="3969" w:type="dxa"/>
          </w:tcPr>
          <w:p w14:paraId="3462C0AE" w14:textId="3101A582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794" w:type="dxa"/>
          </w:tcPr>
          <w:p w14:paraId="4B8697FF" w14:textId="77777777" w:rsidR="00AD5824" w:rsidRPr="003B53F6" w:rsidRDefault="00AD5824" w:rsidP="003B53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0581E1BD" w14:textId="0AADD836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…………………………………………… </w:t>
            </w:r>
          </w:p>
        </w:tc>
      </w:tr>
      <w:tr w:rsidR="00AD5824" w:rsidRPr="00190E15" w14:paraId="228E931D" w14:textId="77777777" w:rsidTr="00190E15">
        <w:trPr>
          <w:trHeight w:val="472"/>
          <w:jc w:val="center"/>
        </w:trPr>
        <w:tc>
          <w:tcPr>
            <w:tcW w:w="3969" w:type="dxa"/>
          </w:tcPr>
          <w:p w14:paraId="25F3BBE1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794" w:type="dxa"/>
          </w:tcPr>
          <w:p w14:paraId="127B6AA0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</w:tcPr>
          <w:p w14:paraId="23B64555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226042D1" w14:textId="23524788" w:rsidR="000102EB" w:rsidRPr="003B53F6" w:rsidRDefault="000102EB" w:rsidP="004B6D78">
      <w:pPr>
        <w:spacing w:after="0" w:line="360" w:lineRule="auto"/>
        <w:rPr>
          <w:rFonts w:ascii="Arial" w:hAnsi="Arial" w:cs="Arial"/>
        </w:rPr>
      </w:pPr>
    </w:p>
    <w:sectPr w:rsidR="000102EB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B3A2A" w14:textId="77777777" w:rsidR="000757E0" w:rsidRDefault="000757E0" w:rsidP="008F3ABD">
      <w:pPr>
        <w:spacing w:after="0" w:line="240" w:lineRule="auto"/>
      </w:pPr>
      <w:r>
        <w:separator/>
      </w:r>
    </w:p>
  </w:endnote>
  <w:endnote w:type="continuationSeparator" w:id="0">
    <w:p w14:paraId="05BD0D41" w14:textId="77777777" w:rsidR="000757E0" w:rsidRDefault="000757E0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D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51D28" w14:textId="77777777" w:rsidR="000757E0" w:rsidRDefault="000757E0" w:rsidP="008F3ABD">
      <w:pPr>
        <w:spacing w:after="0" w:line="240" w:lineRule="auto"/>
      </w:pPr>
      <w:r>
        <w:separator/>
      </w:r>
    </w:p>
  </w:footnote>
  <w:footnote w:type="continuationSeparator" w:id="0">
    <w:p w14:paraId="7F00B701" w14:textId="77777777" w:rsidR="000757E0" w:rsidRDefault="000757E0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363E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2D7A"/>
    <w:rsid w:val="000635B9"/>
    <w:rsid w:val="00070CB8"/>
    <w:rsid w:val="000745FB"/>
    <w:rsid w:val="00074FB0"/>
    <w:rsid w:val="000757E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601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B6D78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18B8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4F11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060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0057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00BD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E5F10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75FC8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C8B9-0F63-41F6-A8C7-3D8AEF96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2018-05-24T11:18:00Z</dcterms:created>
  <dcterms:modified xsi:type="dcterms:W3CDTF">2018-05-24T11:18:00Z</dcterms:modified>
</cp:coreProperties>
</file>