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ul.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0D48BA" w:rsidRDefault="00D161C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</w:pPr>
      <w:r w:rsidRPr="00D161CA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Remont ogrodzenia w ośrodku wypoczynkowym GDDKiA w Międzyzdrojach</w:t>
      </w:r>
      <w:r w:rsidR="00FE7396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</w:t>
      </w:r>
      <w:r w:rsidR="0030488E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br/>
      </w:r>
      <w:r w:rsidR="00FE7396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– etap I</w:t>
      </w: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C81A6C" w:rsidRDefault="00D161C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D161CA">
        <w:rPr>
          <w:rFonts w:ascii="Verdana" w:eastAsia="Times New Roman" w:hAnsi="Verdana"/>
          <w:sz w:val="18"/>
          <w:szCs w:val="20"/>
          <w:lang w:eastAsia="pl-PL"/>
        </w:rPr>
        <w:t>Remont ogrodzenia w ośrodku wypoczynkowym GDDKiA w Międzyzdrojach</w:t>
      </w:r>
      <w:r w:rsidR="00FE7396">
        <w:rPr>
          <w:rFonts w:ascii="Verdana" w:eastAsia="Times New Roman" w:hAnsi="Verdana"/>
          <w:sz w:val="18"/>
          <w:szCs w:val="20"/>
          <w:lang w:eastAsia="pl-PL"/>
        </w:rPr>
        <w:t xml:space="preserve"> – etap I</w:t>
      </w:r>
    </w:p>
    <w:p w:rsidR="00D161CA" w:rsidRPr="005B3033" w:rsidRDefault="00D161C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21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3"/>
      </w:tblGrid>
      <w:tr w:rsidR="00A34D74" w:rsidTr="00FE139A">
        <w:trPr>
          <w:trHeight w:val="1900"/>
        </w:trPr>
        <w:tc>
          <w:tcPr>
            <w:tcW w:w="567" w:type="dxa"/>
            <w:vAlign w:val="center"/>
          </w:tcPr>
          <w:p w:rsidR="00A34D74" w:rsidRPr="00304B98" w:rsidRDefault="00A34D74" w:rsidP="00FE139A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643" w:type="dxa"/>
          </w:tcPr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Pr="00304B98" w:rsidRDefault="00A34D74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</w:t>
            </w:r>
            <w:bookmarkStart w:id="0" w:name="_GoBack"/>
            <w:bookmarkEnd w:id="0"/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A34D74" w:rsidRDefault="00A34D74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Pr="00D03E39" w:rsidRDefault="00A34D74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A34D74" w:rsidRDefault="00A34D74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tr w:rsidR="00A34D74" w:rsidTr="00FE139A">
        <w:trPr>
          <w:trHeight w:val="1095"/>
        </w:trPr>
        <w:tc>
          <w:tcPr>
            <w:tcW w:w="567" w:type="dxa"/>
            <w:vAlign w:val="center"/>
          </w:tcPr>
          <w:p w:rsidR="00A34D74" w:rsidRPr="00304B98" w:rsidRDefault="00A34D74" w:rsidP="00FE139A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8643" w:type="dxa"/>
          </w:tcPr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Pr="00304B98" w:rsidRDefault="00A34D74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okres 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gwarancji</w:t>
            </w:r>
            <w:r w:rsidR="00C81A6C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9266BE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…………………………………………………………………</w:t>
            </w:r>
          </w:p>
          <w:p w:rsidR="00A34D74" w:rsidRPr="00827911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6"/>
                <w:szCs w:val="20"/>
                <w:lang w:eastAsia="pl-PL"/>
              </w:rPr>
            </w:pPr>
            <w:r w:rsidRPr="00827911">
              <w:rPr>
                <w:rFonts w:ascii="Verdana" w:eastAsia="Times New Roman" w:hAnsi="Verdana"/>
                <w:sz w:val="16"/>
                <w:szCs w:val="20"/>
                <w:lang w:eastAsia="pl-PL"/>
              </w:rPr>
              <w:t>(miesięcy)</w:t>
            </w:r>
          </w:p>
          <w:p w:rsidR="00A34D74" w:rsidRPr="005B3033" w:rsidRDefault="00A34D74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C81A6C" w:rsidRDefault="00C81A6C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C81A6C" w:rsidRPr="005B3033" w:rsidRDefault="00C81A6C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C81A6C" w:rsidRDefault="00C81A6C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C81A6C" w:rsidRPr="005B3033" w:rsidRDefault="00C81A6C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C81A6C" w:rsidRDefault="00C81A6C" w:rsidP="00C81A6C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Ofertę złożono na ……… kolejno ponumerowanych stronach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15" w:rsidRDefault="004F4C15" w:rsidP="009172A5">
      <w:pPr>
        <w:spacing w:after="0" w:line="240" w:lineRule="auto"/>
      </w:pPr>
      <w:r>
        <w:separator/>
      </w:r>
    </w:p>
  </w:endnote>
  <w:endnote w:type="continuationSeparator" w:id="0">
    <w:p w:rsidR="004F4C15" w:rsidRDefault="004F4C15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15" w:rsidRDefault="004F4C15" w:rsidP="009172A5">
      <w:pPr>
        <w:spacing w:after="0" w:line="240" w:lineRule="auto"/>
      </w:pPr>
      <w:r>
        <w:separator/>
      </w:r>
    </w:p>
  </w:footnote>
  <w:footnote w:type="continuationSeparator" w:id="0">
    <w:p w:rsidR="004F4C15" w:rsidRDefault="004F4C15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5736"/>
    <w:rsid w:val="000947AE"/>
    <w:rsid w:val="000D48BA"/>
    <w:rsid w:val="001372D9"/>
    <w:rsid w:val="00155542"/>
    <w:rsid w:val="00172E54"/>
    <w:rsid w:val="001900ED"/>
    <w:rsid w:val="00190362"/>
    <w:rsid w:val="001B0E47"/>
    <w:rsid w:val="002244DE"/>
    <w:rsid w:val="00234D39"/>
    <w:rsid w:val="00242D2F"/>
    <w:rsid w:val="002C63F4"/>
    <w:rsid w:val="00302EE7"/>
    <w:rsid w:val="0030488E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4F4C15"/>
    <w:rsid w:val="00513284"/>
    <w:rsid w:val="00570370"/>
    <w:rsid w:val="0058459E"/>
    <w:rsid w:val="005B029D"/>
    <w:rsid w:val="005C5978"/>
    <w:rsid w:val="005F0A88"/>
    <w:rsid w:val="005F173C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94FAC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4D74"/>
    <w:rsid w:val="00A36E18"/>
    <w:rsid w:val="00A4664A"/>
    <w:rsid w:val="00A51E20"/>
    <w:rsid w:val="00A82743"/>
    <w:rsid w:val="00A91735"/>
    <w:rsid w:val="00AC705C"/>
    <w:rsid w:val="00B20DCF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75847"/>
    <w:rsid w:val="00C81A6C"/>
    <w:rsid w:val="00C842A5"/>
    <w:rsid w:val="00C84438"/>
    <w:rsid w:val="00CA0746"/>
    <w:rsid w:val="00CB0846"/>
    <w:rsid w:val="00D116C3"/>
    <w:rsid w:val="00D161CA"/>
    <w:rsid w:val="00D539BC"/>
    <w:rsid w:val="00D57D6B"/>
    <w:rsid w:val="00DC3635"/>
    <w:rsid w:val="00DD22DD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B3098"/>
    <w:rsid w:val="00FC2420"/>
    <w:rsid w:val="00FE33DC"/>
    <w:rsid w:val="00FE7396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9427-C11D-4158-B60C-C64A229B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Mazurowski Grzegorz</cp:lastModifiedBy>
  <cp:revision>2</cp:revision>
  <cp:lastPrinted>2022-09-15T11:50:00Z</cp:lastPrinted>
  <dcterms:created xsi:type="dcterms:W3CDTF">2022-09-15T11:50:00Z</dcterms:created>
  <dcterms:modified xsi:type="dcterms:W3CDTF">2022-09-15T11:50:00Z</dcterms:modified>
</cp:coreProperties>
</file>