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F25C4" w14:textId="77777777" w:rsidR="007F6F86" w:rsidRPr="00CC02D1" w:rsidRDefault="008D1A35" w:rsidP="00A40E69">
      <w:pPr>
        <w:spacing w:line="240" w:lineRule="auto"/>
        <w:jc w:val="center"/>
        <w:rPr>
          <w:b/>
          <w:sz w:val="20"/>
          <w:szCs w:val="20"/>
        </w:rPr>
      </w:pPr>
      <w:r w:rsidRPr="00CC02D1">
        <w:rPr>
          <w:b/>
          <w:sz w:val="20"/>
          <w:szCs w:val="20"/>
        </w:rPr>
        <w:t>INFORMACJA DOTYCZĄCA WYKONYWANIA BADAŃ NA NOSICIELSTWO</w:t>
      </w:r>
      <w:r w:rsidR="00A40E69" w:rsidRPr="00CC02D1">
        <w:rPr>
          <w:b/>
          <w:sz w:val="20"/>
          <w:szCs w:val="20"/>
        </w:rPr>
        <w:t xml:space="preserve">              </w:t>
      </w:r>
      <w:r w:rsidR="00CC02D1">
        <w:rPr>
          <w:b/>
          <w:sz w:val="20"/>
          <w:szCs w:val="20"/>
        </w:rPr>
        <w:t xml:space="preserve">                       </w:t>
      </w:r>
      <w:r w:rsidR="00A40E69" w:rsidRPr="00CC02D1">
        <w:rPr>
          <w:b/>
          <w:sz w:val="20"/>
          <w:szCs w:val="20"/>
        </w:rPr>
        <w:t xml:space="preserve">                                               </w:t>
      </w:r>
      <w:r w:rsidRPr="00CC02D1">
        <w:rPr>
          <w:b/>
          <w:sz w:val="20"/>
          <w:szCs w:val="20"/>
        </w:rPr>
        <w:t>DO TZW. „KSIĄŻECZKI ZDROWIA/PRACOWNICZEJ”</w:t>
      </w:r>
    </w:p>
    <w:p w14:paraId="7B68A924" w14:textId="03B1ED01" w:rsidR="005C26DD" w:rsidRDefault="005C26DD" w:rsidP="005C26DD">
      <w:pPr>
        <w:spacing w:line="240" w:lineRule="auto"/>
        <w:ind w:left="-709" w:right="-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B11E3A" w:rsidRPr="00CC02D1">
        <w:rPr>
          <w:sz w:val="20"/>
          <w:szCs w:val="20"/>
        </w:rPr>
        <w:t>Próbki do badań przyjmowane</w:t>
      </w:r>
      <w:r w:rsidR="00AD1D11" w:rsidRPr="00CC02D1">
        <w:rPr>
          <w:sz w:val="20"/>
          <w:szCs w:val="20"/>
        </w:rPr>
        <w:t xml:space="preserve"> są od poniedziałku do piątku od</w:t>
      </w:r>
      <w:r w:rsidR="007B08AD">
        <w:rPr>
          <w:sz w:val="20"/>
          <w:szCs w:val="20"/>
        </w:rPr>
        <w:t xml:space="preserve"> 7.30 do 11</w:t>
      </w:r>
      <w:r w:rsidR="00B11E3A" w:rsidRPr="00CC02D1">
        <w:rPr>
          <w:sz w:val="20"/>
          <w:szCs w:val="20"/>
        </w:rPr>
        <w:t>.00</w:t>
      </w:r>
      <w:r w:rsidR="003C64D0">
        <w:rPr>
          <w:sz w:val="20"/>
          <w:szCs w:val="20"/>
        </w:rPr>
        <w:t xml:space="preserve">. </w:t>
      </w:r>
      <w:r w:rsidR="00C97249" w:rsidRPr="00CC02D1">
        <w:rPr>
          <w:sz w:val="20"/>
          <w:szCs w:val="20"/>
        </w:rPr>
        <w:t>Próbki kału</w:t>
      </w:r>
      <w:r w:rsidR="00555C23" w:rsidRPr="00CC02D1">
        <w:rPr>
          <w:sz w:val="20"/>
          <w:szCs w:val="20"/>
        </w:rPr>
        <w:t xml:space="preserve"> pobrane do</w:t>
      </w:r>
      <w:r w:rsidR="007B0853" w:rsidRPr="00CC02D1">
        <w:rPr>
          <w:sz w:val="20"/>
          <w:szCs w:val="20"/>
        </w:rPr>
        <w:t xml:space="preserve"> </w:t>
      </w:r>
      <w:r w:rsidR="007A33E6" w:rsidRPr="00CC02D1">
        <w:rPr>
          <w:sz w:val="20"/>
          <w:szCs w:val="20"/>
        </w:rPr>
        <w:t>wymazówek transportowych (</w:t>
      </w:r>
      <w:r w:rsidR="007B0853" w:rsidRPr="00CC02D1">
        <w:rPr>
          <w:sz w:val="20"/>
          <w:szCs w:val="20"/>
        </w:rPr>
        <w:t>do nabycia w Stacji) można oddać</w:t>
      </w:r>
      <w:r w:rsidR="007A33E6" w:rsidRPr="00CC02D1">
        <w:rPr>
          <w:sz w:val="20"/>
          <w:szCs w:val="20"/>
        </w:rPr>
        <w:t xml:space="preserve"> jednorazowo (wszystkie 3) pod warunkiem, że każda zostanie pobrana w innym dniu, </w:t>
      </w:r>
      <w:r w:rsidR="000C7818" w:rsidRPr="00CC02D1">
        <w:rPr>
          <w:sz w:val="20"/>
          <w:szCs w:val="20"/>
        </w:rPr>
        <w:t xml:space="preserve">a pierwsza </w:t>
      </w:r>
      <w:r>
        <w:rPr>
          <w:sz w:val="20"/>
          <w:szCs w:val="20"/>
        </w:rPr>
        <w:t xml:space="preserve"> </w:t>
      </w:r>
      <w:r w:rsidR="000C7818" w:rsidRPr="00CC02D1">
        <w:rPr>
          <w:sz w:val="20"/>
          <w:szCs w:val="20"/>
        </w:rPr>
        <w:t>w kolejności pobrana próbka nie będzie starsza niż 72 godziny, to</w:t>
      </w:r>
      <w:r w:rsidR="007B0853" w:rsidRPr="00CC02D1">
        <w:rPr>
          <w:sz w:val="20"/>
          <w:szCs w:val="20"/>
        </w:rPr>
        <w:t xml:space="preserve"> </w:t>
      </w:r>
      <w:r w:rsidR="0060171A" w:rsidRPr="00CC02D1">
        <w:rPr>
          <w:sz w:val="20"/>
          <w:szCs w:val="20"/>
        </w:rPr>
        <w:t xml:space="preserve">oznacza, że w takim przypadku pobierania materiału należy dokonać przez 3 dni z rzędu np. w poniedziałek, wtorek, środę </w:t>
      </w:r>
      <w:r w:rsidR="007B0853" w:rsidRPr="00CC02D1">
        <w:rPr>
          <w:sz w:val="20"/>
          <w:szCs w:val="20"/>
        </w:rPr>
        <w:t xml:space="preserve"> </w:t>
      </w:r>
      <w:r w:rsidR="0060171A" w:rsidRPr="00CC02D1">
        <w:rPr>
          <w:sz w:val="20"/>
          <w:szCs w:val="20"/>
        </w:rPr>
        <w:t>i w tę samą środę</w:t>
      </w:r>
      <w:r w:rsidR="00CB74EA" w:rsidRPr="00CC02D1">
        <w:rPr>
          <w:sz w:val="20"/>
          <w:szCs w:val="20"/>
        </w:rPr>
        <w:t xml:space="preserve"> lub </w:t>
      </w:r>
      <w:r w:rsidR="008957DB">
        <w:rPr>
          <w:sz w:val="20"/>
          <w:szCs w:val="20"/>
        </w:rPr>
        <w:t xml:space="preserve">najpóźniej w </w:t>
      </w:r>
      <w:r w:rsidR="00A10C73" w:rsidRPr="00CC02D1">
        <w:rPr>
          <w:sz w:val="20"/>
          <w:szCs w:val="20"/>
        </w:rPr>
        <w:t xml:space="preserve"> czwartek dostarczyć do Stacji.</w:t>
      </w:r>
      <w:r w:rsidR="00CB74EA" w:rsidRPr="00CC02D1">
        <w:rPr>
          <w:sz w:val="20"/>
          <w:szCs w:val="20"/>
        </w:rPr>
        <w:t xml:space="preserve">                                                                                                                   </w:t>
      </w:r>
      <w:r w:rsidR="00E24225" w:rsidRPr="00CC02D1">
        <w:rPr>
          <w:sz w:val="20"/>
          <w:szCs w:val="20"/>
        </w:rPr>
        <w:t xml:space="preserve">                              </w:t>
      </w:r>
      <w:r w:rsidR="00CB74EA" w:rsidRPr="00CC02D1">
        <w:rPr>
          <w:sz w:val="20"/>
          <w:szCs w:val="20"/>
        </w:rPr>
        <w:t xml:space="preserve"> </w:t>
      </w:r>
    </w:p>
    <w:p w14:paraId="792DBB37" w14:textId="4AFA0DED" w:rsidR="005C26DD" w:rsidRDefault="00A10C73" w:rsidP="006C2524">
      <w:pPr>
        <w:spacing w:line="240" w:lineRule="auto"/>
        <w:ind w:left="-709" w:right="-709"/>
        <w:jc w:val="both"/>
        <w:rPr>
          <w:b/>
          <w:sz w:val="20"/>
          <w:szCs w:val="20"/>
        </w:rPr>
      </w:pPr>
      <w:r w:rsidRPr="00CC02D1">
        <w:rPr>
          <w:b/>
          <w:sz w:val="20"/>
          <w:szCs w:val="20"/>
        </w:rPr>
        <w:t>Sposób pobierania materiału:</w:t>
      </w:r>
      <w:r w:rsidR="00CB74EA" w:rsidRPr="00CC02D1">
        <w:rPr>
          <w:b/>
          <w:sz w:val="20"/>
          <w:szCs w:val="20"/>
        </w:rPr>
        <w:t xml:space="preserve">                                                                                                     </w:t>
      </w:r>
      <w:r w:rsidR="007B0853" w:rsidRPr="00CC02D1">
        <w:rPr>
          <w:b/>
          <w:sz w:val="20"/>
          <w:szCs w:val="20"/>
        </w:rPr>
        <w:t xml:space="preserve">                       </w:t>
      </w:r>
      <w:r w:rsidR="00CB74EA" w:rsidRPr="00CC02D1">
        <w:rPr>
          <w:b/>
          <w:sz w:val="20"/>
          <w:szCs w:val="20"/>
        </w:rPr>
        <w:t xml:space="preserve">  </w:t>
      </w:r>
      <w:r w:rsidR="00B7276F">
        <w:rPr>
          <w:b/>
          <w:sz w:val="20"/>
          <w:szCs w:val="20"/>
        </w:rPr>
        <w:t xml:space="preserve">                          </w:t>
      </w:r>
    </w:p>
    <w:p w14:paraId="07942334" w14:textId="6F6A286C" w:rsidR="00525ABB" w:rsidRDefault="006C2524" w:rsidP="006C2524">
      <w:pPr>
        <w:spacing w:line="240" w:lineRule="auto"/>
        <w:ind w:left="-709" w:right="-709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CB74EA" w:rsidRPr="00CC02D1">
        <w:rPr>
          <w:b/>
          <w:sz w:val="20"/>
          <w:szCs w:val="20"/>
        </w:rPr>
        <w:t xml:space="preserve"> </w:t>
      </w:r>
      <w:r w:rsidR="00C03B5A" w:rsidRPr="00617D56">
        <w:rPr>
          <w:sz w:val="20"/>
          <w:szCs w:val="20"/>
        </w:rPr>
        <w:t xml:space="preserve">Wymazówkę należy czytelnie opisać imieniem i nazwiskiem, datą i godziną pobrania materiału. Wyjąć wymazówkę tuż przed pobraniem próbki kału, trzymając za osadzony na niej korek. </w:t>
      </w:r>
      <w:r w:rsidR="004220C5" w:rsidRPr="00617D56">
        <w:rPr>
          <w:sz w:val="20"/>
          <w:szCs w:val="20"/>
        </w:rPr>
        <w:t>Pobrać</w:t>
      </w:r>
      <w:r w:rsidR="00C03B5A" w:rsidRPr="00617D56">
        <w:rPr>
          <w:sz w:val="20"/>
          <w:szCs w:val="20"/>
        </w:rPr>
        <w:t xml:space="preserve"> kał z kilku </w:t>
      </w:r>
      <w:r w:rsidR="004220C5" w:rsidRPr="00617D56">
        <w:rPr>
          <w:sz w:val="20"/>
          <w:szCs w:val="20"/>
        </w:rPr>
        <w:t>miejsc</w:t>
      </w:r>
      <w:r w:rsidR="00C03B5A" w:rsidRPr="00617D56">
        <w:rPr>
          <w:sz w:val="20"/>
          <w:szCs w:val="20"/>
        </w:rPr>
        <w:t xml:space="preserve"> </w:t>
      </w:r>
      <w:r w:rsidR="004220C5" w:rsidRPr="00617D56">
        <w:rPr>
          <w:sz w:val="20"/>
          <w:szCs w:val="20"/>
        </w:rPr>
        <w:t>uwzględniając</w:t>
      </w:r>
      <w:r w:rsidR="00C03B5A" w:rsidRPr="00617D56">
        <w:rPr>
          <w:sz w:val="20"/>
          <w:szCs w:val="20"/>
        </w:rPr>
        <w:t xml:space="preserve"> miejsca patologiczne (krew, śluz, ropę)</w:t>
      </w:r>
      <w:r w:rsidR="004220C5" w:rsidRPr="00617D56">
        <w:rPr>
          <w:sz w:val="20"/>
          <w:szCs w:val="20"/>
        </w:rPr>
        <w:t xml:space="preserve"> przez włożenie do </w:t>
      </w:r>
      <w:r w:rsidR="00617D56" w:rsidRPr="00617D56">
        <w:rPr>
          <w:sz w:val="20"/>
          <w:szCs w:val="20"/>
        </w:rPr>
        <w:t>niego</w:t>
      </w:r>
      <w:r w:rsidR="004220C5" w:rsidRPr="00617D56">
        <w:rPr>
          <w:sz w:val="20"/>
          <w:szCs w:val="20"/>
        </w:rPr>
        <w:t xml:space="preserve"> wacika umocowanego na wymazówce. Obrócić go kilkakrotnie w materiale kałowym</w:t>
      </w:r>
      <w:r w:rsidR="00CB74EA" w:rsidRPr="00617D56">
        <w:rPr>
          <w:sz w:val="20"/>
          <w:szCs w:val="20"/>
        </w:rPr>
        <w:t xml:space="preserve"> </w:t>
      </w:r>
      <w:r w:rsidR="00617D56" w:rsidRPr="00617D56">
        <w:rPr>
          <w:sz w:val="20"/>
          <w:szCs w:val="20"/>
        </w:rPr>
        <w:t>; na waciku musi być widoczny kał. Wyjąć korek z probówki z podłożem transpo</w:t>
      </w:r>
      <w:r w:rsidR="00617D56">
        <w:rPr>
          <w:sz w:val="20"/>
          <w:szCs w:val="20"/>
        </w:rPr>
        <w:t>rtowym, umieścić tam pobraną wym</w:t>
      </w:r>
      <w:r w:rsidR="00617D56" w:rsidRPr="00617D56">
        <w:rPr>
          <w:sz w:val="20"/>
          <w:szCs w:val="20"/>
        </w:rPr>
        <w:t xml:space="preserve">azówkę z widocznym </w:t>
      </w:r>
      <w:r>
        <w:rPr>
          <w:sz w:val="20"/>
          <w:szCs w:val="20"/>
        </w:rPr>
        <w:t xml:space="preserve">                           </w:t>
      </w:r>
      <w:r w:rsidR="00617D56" w:rsidRPr="00617D56">
        <w:rPr>
          <w:sz w:val="20"/>
          <w:szCs w:val="20"/>
        </w:rPr>
        <w:t>ślade</w:t>
      </w:r>
      <w:r>
        <w:rPr>
          <w:sz w:val="20"/>
          <w:szCs w:val="20"/>
        </w:rPr>
        <w:t xml:space="preserve">m </w:t>
      </w:r>
      <w:r w:rsidR="00617D56" w:rsidRPr="00617D56">
        <w:rPr>
          <w:sz w:val="20"/>
          <w:szCs w:val="20"/>
        </w:rPr>
        <w:t>kału i</w:t>
      </w:r>
      <w:r>
        <w:rPr>
          <w:sz w:val="20"/>
          <w:szCs w:val="20"/>
        </w:rPr>
        <w:t xml:space="preserve"> </w:t>
      </w:r>
      <w:r w:rsidR="00617D56" w:rsidRPr="00617D56">
        <w:rPr>
          <w:sz w:val="20"/>
          <w:szCs w:val="20"/>
        </w:rPr>
        <w:t xml:space="preserve">szczelnie zamknąć probówkę. </w:t>
      </w:r>
      <w:r w:rsidR="000A3229">
        <w:rPr>
          <w:sz w:val="20"/>
          <w:szCs w:val="20"/>
        </w:rPr>
        <w:t xml:space="preserve">Wymazy </w:t>
      </w:r>
      <w:r w:rsidR="00DF4AB3">
        <w:rPr>
          <w:sz w:val="20"/>
          <w:szCs w:val="20"/>
        </w:rPr>
        <w:t xml:space="preserve"> przechow</w:t>
      </w:r>
      <w:r w:rsidR="000A3229">
        <w:rPr>
          <w:sz w:val="20"/>
          <w:szCs w:val="20"/>
        </w:rPr>
        <w:t>ywać</w:t>
      </w:r>
      <w:r w:rsidR="00DF4AB3">
        <w:rPr>
          <w:sz w:val="20"/>
          <w:szCs w:val="20"/>
        </w:rPr>
        <w:t xml:space="preserve"> w temperaturze</w:t>
      </w:r>
      <w:r w:rsidR="007A6D6F">
        <w:rPr>
          <w:sz w:val="20"/>
          <w:szCs w:val="20"/>
        </w:rPr>
        <w:t xml:space="preserve"> od</w:t>
      </w:r>
      <w:r w:rsidR="00084E04">
        <w:rPr>
          <w:sz w:val="20"/>
          <w:szCs w:val="20"/>
        </w:rPr>
        <w:t xml:space="preserve"> 2</w:t>
      </w:r>
      <w:r w:rsidR="006F2BBB">
        <w:rPr>
          <w:sz w:val="20"/>
          <w:szCs w:val="20"/>
          <w:vertAlign w:val="superscript"/>
        </w:rPr>
        <w:t>0</w:t>
      </w:r>
      <w:r w:rsidR="006F2BBB">
        <w:rPr>
          <w:sz w:val="20"/>
          <w:szCs w:val="20"/>
        </w:rPr>
        <w:t>C</w:t>
      </w:r>
      <w:r w:rsidR="00084E04">
        <w:rPr>
          <w:sz w:val="20"/>
          <w:szCs w:val="20"/>
        </w:rPr>
        <w:t xml:space="preserve"> do 8</w:t>
      </w:r>
      <w:r w:rsidR="00084E04">
        <w:rPr>
          <w:sz w:val="20"/>
          <w:szCs w:val="20"/>
          <w:vertAlign w:val="superscript"/>
        </w:rPr>
        <w:t>0</w:t>
      </w:r>
      <w:r w:rsidR="00084E04">
        <w:rPr>
          <w:sz w:val="20"/>
          <w:szCs w:val="20"/>
        </w:rPr>
        <w:t>C</w:t>
      </w:r>
      <w:r w:rsidR="00DF4AB3">
        <w:rPr>
          <w:sz w:val="20"/>
          <w:szCs w:val="20"/>
        </w:rPr>
        <w:t xml:space="preserve">.                               </w:t>
      </w:r>
      <w:r w:rsidR="000A3229">
        <w:rPr>
          <w:sz w:val="20"/>
          <w:szCs w:val="20"/>
        </w:rPr>
        <w:t xml:space="preserve">                                                                     </w:t>
      </w:r>
      <w:r w:rsidR="00DF4AB3">
        <w:rPr>
          <w:sz w:val="20"/>
          <w:szCs w:val="20"/>
        </w:rPr>
        <w:t xml:space="preserve">       </w:t>
      </w:r>
      <w:r w:rsidR="00605857" w:rsidRPr="00DF4AB3">
        <w:rPr>
          <w:b/>
          <w:sz w:val="20"/>
          <w:szCs w:val="20"/>
        </w:rPr>
        <w:t>Uwaga</w:t>
      </w:r>
      <w:r w:rsidR="00605857" w:rsidRPr="00CC02D1">
        <w:rPr>
          <w:b/>
          <w:sz w:val="20"/>
          <w:szCs w:val="20"/>
        </w:rPr>
        <w:t xml:space="preserve"> – zabrudzone kałem</w:t>
      </w:r>
      <w:r w:rsidR="009D5A7A">
        <w:rPr>
          <w:b/>
          <w:sz w:val="20"/>
          <w:szCs w:val="20"/>
        </w:rPr>
        <w:t xml:space="preserve"> z zewnątrz </w:t>
      </w:r>
      <w:r w:rsidR="00605857" w:rsidRPr="00CC02D1">
        <w:rPr>
          <w:b/>
          <w:sz w:val="20"/>
          <w:szCs w:val="20"/>
        </w:rPr>
        <w:t xml:space="preserve"> wymazówki lub formularze nie będą przyjmowane</w:t>
      </w:r>
      <w:r w:rsidR="00851B78" w:rsidRPr="00CC02D1">
        <w:rPr>
          <w:b/>
          <w:sz w:val="20"/>
          <w:szCs w:val="20"/>
        </w:rPr>
        <w:t>!!!Jest to materiał biologiczny potencjalnie zakaźny!</w:t>
      </w:r>
      <w:r w:rsidR="00F000BE" w:rsidRPr="00CC02D1">
        <w:rPr>
          <w:sz w:val="20"/>
          <w:szCs w:val="20"/>
        </w:rPr>
        <w:t xml:space="preserve"> Następnie należy </w:t>
      </w:r>
      <w:r w:rsidR="00F000BE" w:rsidRPr="00CC02D1">
        <w:rPr>
          <w:b/>
          <w:sz w:val="20"/>
          <w:szCs w:val="20"/>
        </w:rPr>
        <w:t>czytelnie</w:t>
      </w:r>
      <w:r w:rsidR="00F000BE" w:rsidRPr="00CC02D1">
        <w:rPr>
          <w:sz w:val="20"/>
          <w:szCs w:val="20"/>
        </w:rPr>
        <w:t xml:space="preserve"> wypełnić dołączone „Zlecenie badania Laboratorium Badań Klinicznych</w:t>
      </w:r>
      <w:r w:rsidR="00222AD9" w:rsidRPr="00CC02D1">
        <w:rPr>
          <w:sz w:val="20"/>
          <w:szCs w:val="20"/>
        </w:rPr>
        <w:t xml:space="preserve"> WSSE </w:t>
      </w:r>
      <w:r w:rsidR="005C26DD">
        <w:rPr>
          <w:sz w:val="20"/>
          <w:szCs w:val="20"/>
        </w:rPr>
        <w:t xml:space="preserve"> </w:t>
      </w:r>
      <w:r w:rsidR="00233FBC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  </w:t>
      </w:r>
      <w:r w:rsidR="00170272">
        <w:rPr>
          <w:sz w:val="20"/>
          <w:szCs w:val="20"/>
        </w:rPr>
        <w:t>w Opolu”</w:t>
      </w:r>
      <w:r w:rsidR="00222AD9" w:rsidRPr="00CC02D1">
        <w:rPr>
          <w:sz w:val="20"/>
          <w:szCs w:val="20"/>
        </w:rPr>
        <w:t>.</w:t>
      </w:r>
      <w:r w:rsidR="003E09AA" w:rsidRPr="00CC02D1">
        <w:rPr>
          <w:sz w:val="20"/>
          <w:szCs w:val="20"/>
        </w:rPr>
        <w:t xml:space="preserve"> </w:t>
      </w:r>
      <w:r w:rsidR="00170272">
        <w:rPr>
          <w:sz w:val="20"/>
          <w:szCs w:val="20"/>
        </w:rPr>
        <w:t>Koszt badania wynosi 1</w:t>
      </w:r>
      <w:r w:rsidR="00FF1C8D">
        <w:rPr>
          <w:sz w:val="20"/>
          <w:szCs w:val="20"/>
        </w:rPr>
        <w:t>8</w:t>
      </w:r>
      <w:r w:rsidR="00170272">
        <w:rPr>
          <w:sz w:val="20"/>
          <w:szCs w:val="20"/>
        </w:rPr>
        <w:t>0</w:t>
      </w:r>
      <w:r w:rsidR="00222AD9" w:rsidRPr="00CC02D1">
        <w:rPr>
          <w:sz w:val="20"/>
          <w:szCs w:val="20"/>
        </w:rPr>
        <w:t xml:space="preserve"> zł.</w:t>
      </w:r>
      <w:r w:rsidR="00FA187B" w:rsidRPr="00CC02D1">
        <w:rPr>
          <w:sz w:val="20"/>
          <w:szCs w:val="20"/>
        </w:rPr>
        <w:t xml:space="preserve"> - płatne przy oddawaniu materiału.</w:t>
      </w:r>
      <w:r w:rsidR="00B3392D" w:rsidRPr="00CC02D1">
        <w:rPr>
          <w:sz w:val="20"/>
          <w:szCs w:val="20"/>
        </w:rPr>
        <w:t xml:space="preserve"> </w:t>
      </w:r>
      <w:r w:rsidR="00362924" w:rsidRPr="00CC02D1">
        <w:rPr>
          <w:sz w:val="20"/>
          <w:szCs w:val="20"/>
        </w:rPr>
        <w:t>Wyniki są gotowe do odbioru</w:t>
      </w:r>
      <w:r w:rsidR="003C64D0">
        <w:rPr>
          <w:sz w:val="20"/>
          <w:szCs w:val="20"/>
        </w:rPr>
        <w:t xml:space="preserve"> </w:t>
      </w:r>
      <w:r w:rsidR="00362924" w:rsidRPr="00CC02D1">
        <w:rPr>
          <w:sz w:val="20"/>
          <w:szCs w:val="20"/>
        </w:rPr>
        <w:t>po upływie od 2 do 5 dni</w:t>
      </w:r>
      <w:r w:rsidR="00E24225" w:rsidRPr="00CC02D1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</w:t>
      </w:r>
      <w:r w:rsidR="00362924" w:rsidRPr="00CC02D1">
        <w:rPr>
          <w:sz w:val="20"/>
          <w:szCs w:val="20"/>
        </w:rPr>
        <w:t>w godzinach od 7.30 do 12.00</w:t>
      </w:r>
      <w:r w:rsidR="00DA48D7" w:rsidRPr="00CC02D1">
        <w:rPr>
          <w:sz w:val="20"/>
          <w:szCs w:val="20"/>
        </w:rPr>
        <w:t xml:space="preserve"> osobiście </w:t>
      </w:r>
      <w:r w:rsidR="000A0265">
        <w:rPr>
          <w:sz w:val="20"/>
          <w:szCs w:val="20"/>
        </w:rPr>
        <w:t>lub z</w:t>
      </w:r>
      <w:r w:rsidR="00183187">
        <w:rPr>
          <w:sz w:val="20"/>
          <w:szCs w:val="20"/>
        </w:rPr>
        <w:t xml:space="preserve"> </w:t>
      </w:r>
      <w:r w:rsidR="00DA48D7" w:rsidRPr="00CC02D1">
        <w:rPr>
          <w:sz w:val="20"/>
          <w:szCs w:val="20"/>
        </w:rPr>
        <w:t xml:space="preserve"> </w:t>
      </w:r>
      <w:r w:rsidR="00DA48D7" w:rsidRPr="00CC02D1">
        <w:rPr>
          <w:b/>
          <w:sz w:val="20"/>
          <w:szCs w:val="20"/>
        </w:rPr>
        <w:t>upoważnieniem</w:t>
      </w:r>
      <w:r w:rsidR="00DA48D7" w:rsidRPr="00CC02D1">
        <w:rPr>
          <w:sz w:val="20"/>
          <w:szCs w:val="20"/>
        </w:rPr>
        <w:t xml:space="preserve"> (wzór do nabycia w Stacji)</w:t>
      </w:r>
      <w:r w:rsidR="000A0265">
        <w:rPr>
          <w:sz w:val="20"/>
          <w:szCs w:val="20"/>
        </w:rPr>
        <w:t xml:space="preserve">. </w:t>
      </w:r>
      <w:r w:rsidR="00183187">
        <w:rPr>
          <w:sz w:val="20"/>
          <w:szCs w:val="20"/>
        </w:rPr>
        <w:t xml:space="preserve"> </w:t>
      </w:r>
      <w:r w:rsidR="000A0265">
        <w:rPr>
          <w:sz w:val="20"/>
          <w:szCs w:val="20"/>
        </w:rPr>
        <w:t xml:space="preserve">Istnieje możliwość uzyskania wyników badań drogą </w:t>
      </w:r>
      <w:r w:rsidR="00183187">
        <w:rPr>
          <w:sz w:val="20"/>
          <w:szCs w:val="20"/>
        </w:rPr>
        <w:t xml:space="preserve"> elektroniczną  po uzyskaniu kodu dostępu z laboratorium</w:t>
      </w:r>
      <w:r w:rsidR="00B66867">
        <w:rPr>
          <w:sz w:val="20"/>
          <w:szCs w:val="20"/>
        </w:rPr>
        <w:t xml:space="preserve">. </w:t>
      </w:r>
      <w:r w:rsidR="00C50F4B" w:rsidRPr="00CC02D1">
        <w:rPr>
          <w:sz w:val="20"/>
          <w:szCs w:val="20"/>
        </w:rPr>
        <w:t xml:space="preserve">Tzw. „Książeczka zdrowia/pracownicza” jest do nabycia </w:t>
      </w:r>
      <w:r>
        <w:rPr>
          <w:sz w:val="20"/>
          <w:szCs w:val="20"/>
        </w:rPr>
        <w:t xml:space="preserve">                                         </w:t>
      </w:r>
      <w:r w:rsidR="00C50F4B" w:rsidRPr="00CC02D1">
        <w:rPr>
          <w:sz w:val="20"/>
          <w:szCs w:val="20"/>
        </w:rPr>
        <w:t>w sklepach</w:t>
      </w:r>
      <w:r w:rsidR="00FD5F54" w:rsidRPr="00CC02D1">
        <w:rPr>
          <w:sz w:val="20"/>
          <w:szCs w:val="20"/>
        </w:rPr>
        <w:t xml:space="preserve"> papierniczych</w:t>
      </w:r>
      <w:r w:rsidR="00B66867">
        <w:rPr>
          <w:sz w:val="20"/>
          <w:szCs w:val="20"/>
        </w:rPr>
        <w:t xml:space="preserve">  </w:t>
      </w:r>
      <w:r w:rsidR="00FD5F54" w:rsidRPr="00CC02D1">
        <w:rPr>
          <w:sz w:val="20"/>
          <w:szCs w:val="20"/>
        </w:rPr>
        <w:t xml:space="preserve"> lub z drukami. W celu otrzymania wpisu do w/w książeczki</w:t>
      </w:r>
      <w:r w:rsidR="00E81B7F" w:rsidRPr="00CC02D1">
        <w:rPr>
          <w:sz w:val="20"/>
          <w:szCs w:val="20"/>
        </w:rPr>
        <w:t xml:space="preserve"> należy udać się do lekarza medycyny pracy</w:t>
      </w:r>
      <w:r w:rsidR="001A2149" w:rsidRPr="00CC02D1">
        <w:rPr>
          <w:sz w:val="20"/>
          <w:szCs w:val="20"/>
        </w:rPr>
        <w:t>.</w:t>
      </w:r>
      <w:r w:rsidR="003E09AA" w:rsidRPr="00CC02D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1A2149" w:rsidRPr="00CC02D1">
        <w:rPr>
          <w:sz w:val="20"/>
          <w:szCs w:val="20"/>
        </w:rPr>
        <w:t>W razie ewentualnych pytań proszę dzwonić pod nr.</w:t>
      </w:r>
      <w:r w:rsidR="00AE3C60">
        <w:rPr>
          <w:sz w:val="20"/>
          <w:szCs w:val="20"/>
        </w:rPr>
        <w:t xml:space="preserve"> tel.</w:t>
      </w:r>
      <w:r w:rsidR="001A2149" w:rsidRPr="00CC02D1">
        <w:rPr>
          <w:sz w:val="20"/>
          <w:szCs w:val="20"/>
        </w:rPr>
        <w:t xml:space="preserve"> 774426985.</w:t>
      </w:r>
    </w:p>
    <w:sectPr w:rsidR="00525ABB" w:rsidSect="00525ABB">
      <w:pgSz w:w="11906" w:h="16838"/>
      <w:pgMar w:top="284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A35"/>
    <w:rsid w:val="00062056"/>
    <w:rsid w:val="00084E04"/>
    <w:rsid w:val="000A0265"/>
    <w:rsid w:val="000A3229"/>
    <w:rsid w:val="000A533F"/>
    <w:rsid w:val="000B7C52"/>
    <w:rsid w:val="000C67C6"/>
    <w:rsid w:val="000C7818"/>
    <w:rsid w:val="00170272"/>
    <w:rsid w:val="00183187"/>
    <w:rsid w:val="00197C80"/>
    <w:rsid w:val="001A2149"/>
    <w:rsid w:val="00222AD9"/>
    <w:rsid w:val="00233FBC"/>
    <w:rsid w:val="002420B5"/>
    <w:rsid w:val="002567F4"/>
    <w:rsid w:val="002D7EF9"/>
    <w:rsid w:val="00362924"/>
    <w:rsid w:val="003C64D0"/>
    <w:rsid w:val="003E09AA"/>
    <w:rsid w:val="004220C5"/>
    <w:rsid w:val="00432647"/>
    <w:rsid w:val="004371CC"/>
    <w:rsid w:val="00472F48"/>
    <w:rsid w:val="004779AC"/>
    <w:rsid w:val="004D0A3A"/>
    <w:rsid w:val="00525ABB"/>
    <w:rsid w:val="00551AEC"/>
    <w:rsid w:val="00555C23"/>
    <w:rsid w:val="005A3513"/>
    <w:rsid w:val="005C26DD"/>
    <w:rsid w:val="0060171A"/>
    <w:rsid w:val="00605857"/>
    <w:rsid w:val="00617D56"/>
    <w:rsid w:val="006C2524"/>
    <w:rsid w:val="006F2BBB"/>
    <w:rsid w:val="007A33E6"/>
    <w:rsid w:val="007A6D6F"/>
    <w:rsid w:val="007B0853"/>
    <w:rsid w:val="007B08AD"/>
    <w:rsid w:val="007C2A0F"/>
    <w:rsid w:val="007C3396"/>
    <w:rsid w:val="007D7E04"/>
    <w:rsid w:val="007F6F86"/>
    <w:rsid w:val="00851B78"/>
    <w:rsid w:val="008957DB"/>
    <w:rsid w:val="008D1A35"/>
    <w:rsid w:val="009624F1"/>
    <w:rsid w:val="009666F2"/>
    <w:rsid w:val="009D5A7A"/>
    <w:rsid w:val="00A10C73"/>
    <w:rsid w:val="00A40E69"/>
    <w:rsid w:val="00AA1E43"/>
    <w:rsid w:val="00AD1D11"/>
    <w:rsid w:val="00AE3C60"/>
    <w:rsid w:val="00B11E3A"/>
    <w:rsid w:val="00B3392D"/>
    <w:rsid w:val="00B66867"/>
    <w:rsid w:val="00B7276F"/>
    <w:rsid w:val="00C017F6"/>
    <w:rsid w:val="00C03B5A"/>
    <w:rsid w:val="00C50F4B"/>
    <w:rsid w:val="00C97249"/>
    <w:rsid w:val="00CB74EA"/>
    <w:rsid w:val="00CC02D1"/>
    <w:rsid w:val="00CE4F6E"/>
    <w:rsid w:val="00DA48D7"/>
    <w:rsid w:val="00DB1B8C"/>
    <w:rsid w:val="00DF4AB3"/>
    <w:rsid w:val="00E24225"/>
    <w:rsid w:val="00E81B7F"/>
    <w:rsid w:val="00EA0528"/>
    <w:rsid w:val="00F000BE"/>
    <w:rsid w:val="00FA187B"/>
    <w:rsid w:val="00FD5F54"/>
    <w:rsid w:val="00FE6422"/>
    <w:rsid w:val="00FF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C8A6"/>
  <w15:chartTrackingRefBased/>
  <w15:docId w15:val="{5D227061-CDAB-420A-9DF3-E4739ADE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0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2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374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SBPWIG2</cp:lastModifiedBy>
  <cp:revision>8</cp:revision>
  <cp:lastPrinted>2025-09-03T10:21:00Z</cp:lastPrinted>
  <dcterms:created xsi:type="dcterms:W3CDTF">2025-02-17T12:41:00Z</dcterms:created>
  <dcterms:modified xsi:type="dcterms:W3CDTF">2026-09-24T09:21:00Z</dcterms:modified>
</cp:coreProperties>
</file>