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C8" w:rsidRPr="006B59C8" w:rsidRDefault="006B59C8" w:rsidP="006B59C8">
      <w:pPr>
        <w:kinsoku w:val="0"/>
        <w:overflowPunct w:val="0"/>
        <w:autoSpaceDE/>
        <w:autoSpaceDN/>
        <w:adjustRightInd/>
        <w:spacing w:before="538" w:line="270" w:lineRule="exact"/>
        <w:ind w:left="72" w:right="72"/>
        <w:jc w:val="center"/>
        <w:textAlignment w:val="baseline"/>
        <w:rPr>
          <w:rFonts w:ascii="Arial" w:hAnsi="Arial" w:cs="Arial"/>
          <w:b/>
          <w:bCs/>
          <w:sz w:val="23"/>
          <w:szCs w:val="23"/>
        </w:rPr>
      </w:pPr>
      <w:r w:rsidRPr="006B59C8">
        <w:rPr>
          <w:rFonts w:ascii="Arial" w:hAnsi="Arial" w:cs="Arial"/>
          <w:b/>
          <w:bCs/>
          <w:sz w:val="23"/>
          <w:szCs w:val="23"/>
        </w:rPr>
        <w:t>KLAUZULA INFORMACYJNA</w:t>
      </w:r>
    </w:p>
    <w:p w:rsidR="006B59C8" w:rsidRPr="006B59C8" w:rsidRDefault="006B59C8" w:rsidP="006B59C8">
      <w:pPr>
        <w:kinsoku w:val="0"/>
        <w:overflowPunct w:val="0"/>
        <w:autoSpaceDE/>
        <w:autoSpaceDN/>
        <w:adjustRightInd/>
        <w:spacing w:before="202" w:line="318" w:lineRule="exact"/>
        <w:ind w:left="144"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95/46NVE (RODO), informuję, że:</w:t>
      </w:r>
    </w:p>
    <w:p w:rsidR="006B59C8" w:rsidRPr="006B59C8" w:rsidRDefault="006B59C8" w:rsidP="006B59C8">
      <w:pPr>
        <w:pStyle w:val="Akapitzlist"/>
        <w:numPr>
          <w:ilvl w:val="0"/>
          <w:numId w:val="2"/>
        </w:numPr>
        <w:kinsoku w:val="0"/>
        <w:overflowPunct w:val="0"/>
        <w:autoSpaceDE/>
        <w:autoSpaceDN/>
        <w:adjustRightInd/>
        <w:spacing w:before="198" w:line="318" w:lineRule="exact"/>
        <w:ind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 xml:space="preserve">Administratorem przetwarzającym Pani/Pana dane osobowe jest: Komendant </w:t>
      </w:r>
      <w:r w:rsidRPr="006B59C8">
        <w:rPr>
          <w:rFonts w:ascii="Arial" w:hAnsi="Arial" w:cs="Arial"/>
          <w:sz w:val="24"/>
          <w:szCs w:val="24"/>
        </w:rPr>
        <w:t>Miejski</w:t>
      </w:r>
      <w:r w:rsidRPr="006B59C8">
        <w:rPr>
          <w:rFonts w:ascii="Arial" w:hAnsi="Arial" w:cs="Arial"/>
          <w:sz w:val="24"/>
          <w:szCs w:val="24"/>
        </w:rPr>
        <w:t xml:space="preserve"> Państwowej Straży Pożarnej </w:t>
      </w:r>
      <w:r w:rsidR="001E141F">
        <w:rPr>
          <w:rFonts w:ascii="Arial" w:hAnsi="Arial" w:cs="Arial"/>
          <w:sz w:val="24"/>
          <w:szCs w:val="24"/>
        </w:rPr>
        <w:t xml:space="preserve">w Słupsku </w:t>
      </w:r>
      <w:r w:rsidRPr="006B59C8">
        <w:rPr>
          <w:rFonts w:ascii="Arial" w:hAnsi="Arial" w:cs="Arial"/>
          <w:sz w:val="24"/>
          <w:szCs w:val="24"/>
        </w:rPr>
        <w:t>(</w:t>
      </w:r>
      <w:r w:rsidRPr="006B59C8">
        <w:rPr>
          <w:rFonts w:ascii="Arial" w:hAnsi="Arial" w:cs="Arial"/>
          <w:sz w:val="24"/>
          <w:szCs w:val="24"/>
        </w:rPr>
        <w:t>76</w:t>
      </w:r>
      <w:r w:rsidRPr="006B59C8">
        <w:rPr>
          <w:rFonts w:ascii="Arial" w:hAnsi="Arial" w:cs="Arial"/>
          <w:sz w:val="24"/>
          <w:szCs w:val="24"/>
        </w:rPr>
        <w:t>-</w:t>
      </w:r>
      <w:r w:rsidRPr="006B59C8">
        <w:rPr>
          <w:rFonts w:ascii="Arial" w:hAnsi="Arial" w:cs="Arial"/>
          <w:sz w:val="24"/>
          <w:szCs w:val="24"/>
        </w:rPr>
        <w:t>200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Słupsk</w:t>
      </w:r>
      <w:r w:rsidRPr="006B59C8">
        <w:rPr>
          <w:rFonts w:ascii="Arial" w:hAnsi="Arial" w:cs="Arial"/>
          <w:sz w:val="24"/>
          <w:szCs w:val="24"/>
        </w:rPr>
        <w:t xml:space="preserve">, ul. </w:t>
      </w:r>
      <w:r w:rsidRPr="006B59C8">
        <w:rPr>
          <w:rFonts w:ascii="Arial" w:hAnsi="Arial" w:cs="Arial"/>
          <w:sz w:val="24"/>
          <w:szCs w:val="24"/>
        </w:rPr>
        <w:t>Młyńska 2</w:t>
      </w:r>
      <w:r w:rsidR="001E141F">
        <w:rPr>
          <w:rFonts w:ascii="Arial" w:hAnsi="Arial" w:cs="Arial"/>
          <w:sz w:val="24"/>
          <w:szCs w:val="24"/>
        </w:rPr>
        <w:t>, tel. </w:t>
      </w:r>
      <w:r w:rsidRPr="006B59C8">
        <w:rPr>
          <w:rFonts w:ascii="Arial" w:hAnsi="Arial" w:cs="Arial"/>
          <w:sz w:val="24"/>
          <w:szCs w:val="24"/>
        </w:rPr>
        <w:t>59</w:t>
      </w:r>
      <w:r w:rsidR="001E141F">
        <w:rPr>
          <w:rFonts w:ascii="Arial" w:hAnsi="Arial" w:cs="Arial"/>
          <w:sz w:val="24"/>
          <w:szCs w:val="24"/>
        </w:rPr>
        <w:t> </w:t>
      </w:r>
      <w:r w:rsidRPr="006B59C8">
        <w:rPr>
          <w:rFonts w:ascii="Arial" w:hAnsi="Arial" w:cs="Arial"/>
          <w:sz w:val="24"/>
          <w:szCs w:val="24"/>
        </w:rPr>
        <w:t>842</w:t>
      </w:r>
      <w:r w:rsidR="001E141F">
        <w:rPr>
          <w:rFonts w:ascii="Arial" w:hAnsi="Arial" w:cs="Arial"/>
          <w:sz w:val="24"/>
          <w:szCs w:val="24"/>
        </w:rPr>
        <w:t> </w:t>
      </w:r>
      <w:r w:rsidRPr="006B59C8">
        <w:rPr>
          <w:rFonts w:ascii="Arial" w:hAnsi="Arial" w:cs="Arial"/>
          <w:sz w:val="24"/>
          <w:szCs w:val="24"/>
        </w:rPr>
        <w:t>40</w:t>
      </w:r>
      <w:r w:rsidR="001E141F">
        <w:rPr>
          <w:rFonts w:ascii="Arial" w:hAnsi="Arial" w:cs="Arial"/>
          <w:sz w:val="24"/>
          <w:szCs w:val="24"/>
        </w:rPr>
        <w:t> </w:t>
      </w:r>
      <w:r w:rsidRPr="006B59C8">
        <w:rPr>
          <w:rFonts w:ascii="Arial" w:hAnsi="Arial" w:cs="Arial"/>
          <w:sz w:val="24"/>
          <w:szCs w:val="24"/>
        </w:rPr>
        <w:t>01, fax. 59 842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60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92</w:t>
      </w:r>
      <w:r w:rsidRPr="006B59C8">
        <w:rPr>
          <w:rFonts w:ascii="Arial" w:hAnsi="Arial" w:cs="Arial"/>
          <w:sz w:val="24"/>
          <w:szCs w:val="24"/>
        </w:rPr>
        <w:t>, e-mail: sekretariat</w:t>
      </w:r>
      <w:r w:rsidRPr="006B59C8">
        <w:rPr>
          <w:rFonts w:ascii="Arial" w:hAnsi="Arial" w:cs="Arial"/>
          <w:sz w:val="24"/>
          <w:szCs w:val="24"/>
        </w:rPr>
        <w:t>.slupsk</w:t>
      </w:r>
      <w:r w:rsidRPr="006B59C8">
        <w:rPr>
          <w:rFonts w:ascii="Arial" w:hAnsi="Arial" w:cs="Arial"/>
          <w:sz w:val="24"/>
          <w:szCs w:val="24"/>
        </w:rPr>
        <w:t>@</w:t>
      </w:r>
      <w:r w:rsidRPr="006B59C8">
        <w:rPr>
          <w:rFonts w:ascii="Arial" w:hAnsi="Arial" w:cs="Arial"/>
          <w:sz w:val="24"/>
          <w:szCs w:val="24"/>
        </w:rPr>
        <w:t>straz.gda.pl).</w:t>
      </w:r>
    </w:p>
    <w:p w:rsidR="006B59C8" w:rsidRPr="006B59C8" w:rsidRDefault="006B59C8" w:rsidP="006B59C8">
      <w:pPr>
        <w:pStyle w:val="Akapitzlist"/>
        <w:numPr>
          <w:ilvl w:val="0"/>
          <w:numId w:val="2"/>
        </w:numPr>
        <w:kinsoku w:val="0"/>
        <w:overflowPunct w:val="0"/>
        <w:autoSpaceDE/>
        <w:autoSpaceDN/>
        <w:adjustRightInd/>
        <w:spacing w:before="3" w:line="317" w:lineRule="exact"/>
        <w:ind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 xml:space="preserve">W Komendzie </w:t>
      </w:r>
      <w:r w:rsidRPr="006B59C8">
        <w:rPr>
          <w:rFonts w:ascii="Arial" w:hAnsi="Arial" w:cs="Arial"/>
          <w:sz w:val="24"/>
          <w:szCs w:val="24"/>
        </w:rPr>
        <w:t>Miejskiej</w:t>
      </w:r>
      <w:r w:rsidRPr="006B59C8">
        <w:rPr>
          <w:rFonts w:ascii="Arial" w:hAnsi="Arial" w:cs="Arial"/>
          <w:sz w:val="24"/>
          <w:szCs w:val="24"/>
        </w:rPr>
        <w:t xml:space="preserve"> Państwowej Straży Pożarnej </w:t>
      </w:r>
      <w:r w:rsidRPr="006B59C8">
        <w:rPr>
          <w:rFonts w:ascii="Arial" w:hAnsi="Arial" w:cs="Arial"/>
          <w:sz w:val="24"/>
          <w:szCs w:val="24"/>
        </w:rPr>
        <w:t xml:space="preserve">w Słupsku </w:t>
      </w:r>
      <w:r w:rsidRPr="006B59C8">
        <w:rPr>
          <w:rFonts w:ascii="Arial" w:hAnsi="Arial" w:cs="Arial"/>
          <w:sz w:val="24"/>
          <w:szCs w:val="24"/>
        </w:rPr>
        <w:t>wyznaczony został Inspektor Ochrony Danych (</w:t>
      </w:r>
      <w:r w:rsidRPr="006B59C8">
        <w:rPr>
          <w:rFonts w:ascii="Arial" w:hAnsi="Arial" w:cs="Arial"/>
          <w:sz w:val="24"/>
          <w:szCs w:val="24"/>
        </w:rPr>
        <w:t>80-251 Gdańsk, ul. Sosnow</w:t>
      </w:r>
      <w:r w:rsidR="001E141F">
        <w:rPr>
          <w:rFonts w:ascii="Arial" w:hAnsi="Arial" w:cs="Arial"/>
          <w:sz w:val="24"/>
          <w:szCs w:val="24"/>
        </w:rPr>
        <w:t>a 2, tel. 58 347 78 00, fax. </w:t>
      </w:r>
      <w:bookmarkStart w:id="0" w:name="_GoBack"/>
      <w:bookmarkEnd w:id="0"/>
      <w:r w:rsidR="001E141F">
        <w:rPr>
          <w:rFonts w:ascii="Arial" w:hAnsi="Arial" w:cs="Arial"/>
          <w:sz w:val="24"/>
          <w:szCs w:val="24"/>
        </w:rPr>
        <w:t>58 </w:t>
      </w:r>
      <w:r w:rsidRPr="006B59C8">
        <w:rPr>
          <w:rFonts w:ascii="Arial" w:hAnsi="Arial" w:cs="Arial"/>
          <w:sz w:val="24"/>
          <w:szCs w:val="24"/>
        </w:rPr>
        <w:t>347 78 33, mail: iod@straz.gda.pl</w:t>
      </w:r>
      <w:r w:rsidRPr="006B59C8">
        <w:rPr>
          <w:rFonts w:ascii="Arial" w:hAnsi="Arial" w:cs="Arial"/>
          <w:sz w:val="24"/>
          <w:szCs w:val="24"/>
        </w:rPr>
        <w:t>)</w:t>
      </w:r>
      <w:r w:rsidRPr="006B59C8">
        <w:rPr>
          <w:rFonts w:ascii="Arial" w:hAnsi="Arial" w:cs="Arial"/>
          <w:sz w:val="24"/>
          <w:szCs w:val="24"/>
        </w:rPr>
        <w:t>.</w:t>
      </w:r>
    </w:p>
    <w:p w:rsidR="006B59C8" w:rsidRPr="006B59C8" w:rsidRDefault="006B59C8" w:rsidP="006B59C8">
      <w:pPr>
        <w:pStyle w:val="Akapitzlist"/>
        <w:numPr>
          <w:ilvl w:val="0"/>
          <w:numId w:val="2"/>
        </w:numPr>
        <w:kinsoku w:val="0"/>
        <w:overflowPunct w:val="0"/>
        <w:autoSpaceDE/>
        <w:autoSpaceDN/>
        <w:adjustRightInd/>
        <w:spacing w:line="317" w:lineRule="exact"/>
        <w:ind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>Pani/Pana dane osobowe są przetwarzane na podstawie art. 6 ust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1 lit c, d i e RODO – w związku z obsługą zgłoszenia alarmowego o zdarzeniu oraz prowadzenia działań ratowniczych w celu ochrony życia, zdrowia, mienia lub środowiska przed pożarem, klęską żywiołową lub innym miejscowym zagrożeniem.</w:t>
      </w:r>
    </w:p>
    <w:p w:rsidR="006B59C8" w:rsidRPr="006B59C8" w:rsidRDefault="006B59C8" w:rsidP="006B59C8">
      <w:pPr>
        <w:pStyle w:val="Akapitzlist"/>
        <w:numPr>
          <w:ilvl w:val="0"/>
          <w:numId w:val="2"/>
        </w:numPr>
        <w:tabs>
          <w:tab w:val="left" w:pos="2304"/>
          <w:tab w:val="left" w:pos="3816"/>
          <w:tab w:val="left" w:pos="4752"/>
          <w:tab w:val="left" w:pos="6120"/>
          <w:tab w:val="left" w:pos="7128"/>
          <w:tab w:val="right" w:pos="9432"/>
        </w:tabs>
        <w:kinsoku w:val="0"/>
        <w:overflowPunct w:val="0"/>
        <w:autoSpaceDE/>
        <w:autoSpaceDN/>
        <w:adjustRightInd/>
        <w:spacing w:line="318" w:lineRule="exact"/>
        <w:ind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>Administrator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przetwarza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dane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osobowe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osoby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zgłaszającej,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osób</w:t>
      </w:r>
      <w:r w:rsidRPr="006B59C8">
        <w:rPr>
          <w:rFonts w:ascii="Arial" w:hAnsi="Arial" w:cs="Arial"/>
          <w:sz w:val="24"/>
          <w:szCs w:val="24"/>
        </w:rPr>
        <w:t xml:space="preserve"> </w:t>
      </w:r>
      <w:r w:rsidRPr="006B59C8">
        <w:rPr>
          <w:rFonts w:ascii="Arial" w:hAnsi="Arial" w:cs="Arial"/>
          <w:sz w:val="24"/>
          <w:szCs w:val="24"/>
        </w:rPr>
        <w:t>poszkodowanych, właścicieli lub zarządców obiektów, wobec których prowadzone są działania jednostek ochrony przeciwpożarowej.</w:t>
      </w:r>
    </w:p>
    <w:p w:rsidR="006B59C8" w:rsidRPr="006B59C8" w:rsidRDefault="006B59C8" w:rsidP="006B59C8">
      <w:pPr>
        <w:pStyle w:val="Akapitzlist"/>
        <w:numPr>
          <w:ilvl w:val="0"/>
          <w:numId w:val="2"/>
        </w:numPr>
        <w:kinsoku w:val="0"/>
        <w:overflowPunct w:val="0"/>
        <w:autoSpaceDE/>
        <w:autoSpaceDN/>
        <w:adjustRightInd/>
        <w:spacing w:before="2" w:line="317" w:lineRule="exact"/>
        <w:ind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>Odbiorcami danych są jednostki organizacyjne PSP oraz inne organy na mocy przepisów odrębnych ustaw.</w:t>
      </w:r>
    </w:p>
    <w:p w:rsidR="006B59C8" w:rsidRPr="006B59C8" w:rsidRDefault="006B59C8" w:rsidP="006B59C8">
      <w:pPr>
        <w:pStyle w:val="Akapitzlist"/>
        <w:numPr>
          <w:ilvl w:val="0"/>
          <w:numId w:val="2"/>
        </w:numPr>
        <w:kinsoku w:val="0"/>
        <w:overflowPunct w:val="0"/>
        <w:autoSpaceDE/>
        <w:autoSpaceDN/>
        <w:adjustRightInd/>
        <w:spacing w:line="318" w:lineRule="exact"/>
        <w:ind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>Dane osobowe podlegają przeglądowi, nie rzadziej niż co</w:t>
      </w:r>
      <w:r w:rsidRPr="006B59C8">
        <w:rPr>
          <w:rFonts w:ascii="Arial" w:hAnsi="Arial" w:cs="Arial"/>
          <w:sz w:val="24"/>
          <w:szCs w:val="24"/>
        </w:rPr>
        <w:t xml:space="preserve"> 5 lat od dnia ich uzyskania, a </w:t>
      </w:r>
      <w:r w:rsidRPr="006B59C8">
        <w:rPr>
          <w:rFonts w:ascii="Arial" w:hAnsi="Arial" w:cs="Arial"/>
          <w:sz w:val="24"/>
          <w:szCs w:val="24"/>
        </w:rPr>
        <w:t>także są przechowywane wyłącznie przez okres niezbędny do realizacji zadań wynikających z ustawy.</w:t>
      </w:r>
    </w:p>
    <w:p w:rsidR="006B59C8" w:rsidRPr="006B59C8" w:rsidRDefault="006B59C8" w:rsidP="006B59C8">
      <w:pPr>
        <w:pStyle w:val="Akapitzlist"/>
        <w:numPr>
          <w:ilvl w:val="0"/>
          <w:numId w:val="2"/>
        </w:numPr>
        <w:kinsoku w:val="0"/>
        <w:overflowPunct w:val="0"/>
        <w:autoSpaceDE/>
        <w:autoSpaceDN/>
        <w:adjustRightInd/>
        <w:spacing w:before="51" w:line="266" w:lineRule="exact"/>
        <w:ind w:right="72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>Przysługuje Pani/Panu prawo do:</w:t>
      </w:r>
    </w:p>
    <w:p w:rsidR="006B59C8" w:rsidRPr="006B59C8" w:rsidRDefault="006B59C8" w:rsidP="006B59C8">
      <w:pPr>
        <w:numPr>
          <w:ilvl w:val="1"/>
          <w:numId w:val="2"/>
        </w:numPr>
        <w:kinsoku w:val="0"/>
        <w:overflowPunct w:val="0"/>
        <w:autoSpaceDE/>
        <w:autoSpaceDN/>
        <w:adjustRightInd/>
        <w:spacing w:line="317" w:lineRule="exact"/>
        <w:ind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>żądania od administratora dostępu do treści swoich danych, ich sprostowania, usunięcia lub ograniczenia przetwarzania, wniesienia sprzeciwu wobec przetwarzania;</w:t>
      </w:r>
    </w:p>
    <w:p w:rsidR="006B59C8" w:rsidRPr="006B59C8" w:rsidRDefault="006B59C8" w:rsidP="006B59C8">
      <w:pPr>
        <w:numPr>
          <w:ilvl w:val="1"/>
          <w:numId w:val="2"/>
        </w:numPr>
        <w:kinsoku w:val="0"/>
        <w:overflowPunct w:val="0"/>
        <w:autoSpaceDE/>
        <w:autoSpaceDN/>
        <w:adjustRightInd/>
        <w:spacing w:line="317" w:lineRule="exact"/>
        <w:ind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 xml:space="preserve">wniesienia skargi do organu nadzorczego, którym jest Urząd Ochrony Danych Osobowych (00-193 Warszawa, ul. Stawki 2, tel. 22 531 03 00, fax. 22 531 03 01, </w:t>
      </w:r>
      <w:r w:rsidRPr="006B59C8">
        <w:rPr>
          <w:rFonts w:ascii="Arial" w:hAnsi="Arial" w:cs="Arial"/>
          <w:sz w:val="24"/>
          <w:szCs w:val="24"/>
        </w:rPr>
        <w:br/>
        <w:t>e-mail: kancelaria@giodo.gov.pl) jeżeli uzna Pani/Pan, że przetwarzanie narusza przepisy RODO</w:t>
      </w:r>
      <w:r w:rsidRPr="006B59C8">
        <w:rPr>
          <w:rFonts w:ascii="Arial" w:hAnsi="Arial" w:cs="Arial"/>
          <w:sz w:val="24"/>
          <w:szCs w:val="24"/>
        </w:rPr>
        <w:t>.</w:t>
      </w:r>
    </w:p>
    <w:p w:rsidR="006B59C8" w:rsidRPr="006B59C8" w:rsidRDefault="006B59C8" w:rsidP="006B59C8">
      <w:pPr>
        <w:pStyle w:val="Akapitzlist"/>
        <w:numPr>
          <w:ilvl w:val="0"/>
          <w:numId w:val="2"/>
        </w:numPr>
        <w:kinsoku w:val="0"/>
        <w:overflowPunct w:val="0"/>
        <w:autoSpaceDE/>
        <w:autoSpaceDN/>
        <w:adjustRightInd/>
        <w:spacing w:line="316" w:lineRule="exact"/>
        <w:ind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>Pani/Pana dane osobowe nie będą przeka</w:t>
      </w:r>
      <w:r>
        <w:rPr>
          <w:rFonts w:ascii="Arial" w:hAnsi="Arial" w:cs="Arial"/>
          <w:sz w:val="24"/>
          <w:szCs w:val="24"/>
        </w:rPr>
        <w:t>zywane do państwa trzeciego lub </w:t>
      </w:r>
      <w:r w:rsidRPr="006B59C8">
        <w:rPr>
          <w:rFonts w:ascii="Arial" w:hAnsi="Arial" w:cs="Arial"/>
          <w:sz w:val="24"/>
          <w:szCs w:val="24"/>
        </w:rPr>
        <w:t>organizacji międzynarodowej.</w:t>
      </w:r>
    </w:p>
    <w:p w:rsidR="006B59C8" w:rsidRPr="006B59C8" w:rsidRDefault="006B59C8" w:rsidP="006B59C8">
      <w:pPr>
        <w:pStyle w:val="Akapitzlist"/>
        <w:numPr>
          <w:ilvl w:val="0"/>
          <w:numId w:val="2"/>
        </w:numPr>
        <w:kinsoku w:val="0"/>
        <w:overflowPunct w:val="0"/>
        <w:autoSpaceDE/>
        <w:autoSpaceDN/>
        <w:adjustRightInd/>
        <w:spacing w:line="318" w:lineRule="exact"/>
        <w:ind w:right="72"/>
        <w:jc w:val="both"/>
        <w:textAlignment w:val="baseline"/>
        <w:rPr>
          <w:rFonts w:ascii="Arial" w:hAnsi="Arial" w:cs="Arial"/>
          <w:sz w:val="24"/>
          <w:szCs w:val="24"/>
        </w:rPr>
      </w:pPr>
      <w:r w:rsidRPr="006B59C8">
        <w:rPr>
          <w:rFonts w:ascii="Arial" w:hAnsi="Arial" w:cs="Arial"/>
          <w:sz w:val="24"/>
          <w:szCs w:val="24"/>
        </w:rPr>
        <w:t>Podanie danych osobowych jest wymogiem ustawowym i jest obowiązkowe. Przetwarzanie podanych przez Panią/Pana danych osobowych nie będzie podlegało zautomatyzowanemu podejmowaniu</w:t>
      </w:r>
      <w:r w:rsidRPr="006B59C8">
        <w:rPr>
          <w:rFonts w:ascii="Arial" w:hAnsi="Arial" w:cs="Arial"/>
          <w:sz w:val="24"/>
          <w:szCs w:val="24"/>
        </w:rPr>
        <w:t xml:space="preserve"> decyzji, w tym profilowaniu, o </w:t>
      </w:r>
      <w:r>
        <w:rPr>
          <w:rFonts w:ascii="Arial" w:hAnsi="Arial" w:cs="Arial"/>
          <w:sz w:val="24"/>
          <w:szCs w:val="24"/>
        </w:rPr>
        <w:t>którym mowa w </w:t>
      </w:r>
      <w:r w:rsidRPr="006B59C8">
        <w:rPr>
          <w:rFonts w:ascii="Arial" w:hAnsi="Arial" w:cs="Arial"/>
          <w:sz w:val="24"/>
          <w:szCs w:val="24"/>
        </w:rPr>
        <w:t>art. 22 ust. 1 i 4 RODO.</w:t>
      </w:r>
    </w:p>
    <w:p w:rsidR="0073568E" w:rsidRDefault="0073568E"/>
    <w:sectPr w:rsidR="0073568E">
      <w:pgSz w:w="11909" w:h="16838"/>
      <w:pgMar w:top="1160" w:right="1277" w:bottom="1149" w:left="115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B352"/>
    <w:multiLevelType w:val="singleLevel"/>
    <w:tmpl w:val="3B47096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288"/>
      </w:pPr>
      <w:rPr>
        <w:rFonts w:ascii="Arial" w:hAnsi="Arial" w:cs="Arial"/>
        <w:snapToGrid/>
        <w:sz w:val="23"/>
        <w:szCs w:val="23"/>
      </w:rPr>
    </w:lvl>
  </w:abstractNum>
  <w:abstractNum w:abstractNumId="1" w15:restartNumberingAfterBreak="0">
    <w:nsid w:val="25561246"/>
    <w:multiLevelType w:val="hybridMultilevel"/>
    <w:tmpl w:val="B71E7516"/>
    <w:lvl w:ilvl="0" w:tplc="C6F2D4F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4C3608E3"/>
    <w:multiLevelType w:val="multilevel"/>
    <w:tmpl w:val="5EFC6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C8"/>
    <w:rsid w:val="001E141F"/>
    <w:rsid w:val="003265DC"/>
    <w:rsid w:val="006B59C8"/>
    <w:rsid w:val="007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F35CF-3E26-4C32-8BE2-36CA6F78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6B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POK-kierownik</dc:creator>
  <cp:keywords/>
  <dc:description/>
  <cp:lastModifiedBy>POK-kierownik</cp:lastModifiedBy>
  <cp:revision>2</cp:revision>
  <dcterms:created xsi:type="dcterms:W3CDTF">2018-06-27T12:43:00Z</dcterms:created>
  <dcterms:modified xsi:type="dcterms:W3CDTF">2018-06-27T13:00:00Z</dcterms:modified>
</cp:coreProperties>
</file>