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5C" w:rsidRPr="00383C7C" w:rsidRDefault="006C14E8" w:rsidP="00FA1641">
      <w:pPr>
        <w:spacing w:after="0" w:line="252" w:lineRule="auto"/>
        <w:ind w:left="0" w:right="51" w:firstLine="0"/>
        <w:jc w:val="right"/>
        <w:rPr>
          <w:rFonts w:ascii="Times New Roman" w:hAnsi="Times New Roman" w:cs="Times New Roman"/>
          <w:lang w:val="pl-PL"/>
        </w:rPr>
      </w:pPr>
      <w:r w:rsidRPr="00383C7C">
        <w:rPr>
          <w:rFonts w:ascii="Times New Roman" w:hAnsi="Times New Roman" w:cs="Times New Roman"/>
          <w:b/>
          <w:lang w:val="pl-PL"/>
        </w:rPr>
        <w:t>Załącznik nr 15</w:t>
      </w:r>
      <w:r w:rsidR="004C43B1" w:rsidRPr="00383C7C">
        <w:rPr>
          <w:rFonts w:ascii="Times New Roman" w:hAnsi="Times New Roman" w:cs="Times New Roman"/>
          <w:b/>
          <w:lang w:val="pl-PL"/>
        </w:rPr>
        <w:t xml:space="preserve"> do SWZ </w:t>
      </w:r>
    </w:p>
    <w:p w:rsidR="00C8585C" w:rsidRPr="00383C7C" w:rsidRDefault="004C43B1" w:rsidP="00FA1641">
      <w:pPr>
        <w:spacing w:after="0" w:line="252" w:lineRule="auto"/>
        <w:ind w:left="0" w:firstLine="0"/>
        <w:jc w:val="right"/>
        <w:rPr>
          <w:rFonts w:ascii="Times New Roman" w:hAnsi="Times New Roman" w:cs="Times New Roman"/>
          <w:lang w:val="pl-PL"/>
        </w:rPr>
      </w:pPr>
      <w:r w:rsidRPr="00383C7C">
        <w:rPr>
          <w:rFonts w:ascii="Times New Roman" w:hAnsi="Times New Roman" w:cs="Times New Roman"/>
          <w:b/>
          <w:lang w:val="pl-PL"/>
        </w:rPr>
        <w:t xml:space="preserve"> </w:t>
      </w:r>
    </w:p>
    <w:p w:rsidR="00C8585C" w:rsidRPr="00383C7C" w:rsidRDefault="004C43B1" w:rsidP="00FA1641">
      <w:pPr>
        <w:spacing w:after="0" w:line="252" w:lineRule="auto"/>
        <w:ind w:left="245" w:right="143" w:hanging="10"/>
        <w:jc w:val="center"/>
        <w:rPr>
          <w:rFonts w:ascii="Times New Roman" w:hAnsi="Times New Roman" w:cs="Times New Roman"/>
          <w:lang w:val="pl-PL"/>
        </w:rPr>
      </w:pPr>
      <w:r w:rsidRPr="00383C7C">
        <w:rPr>
          <w:rFonts w:ascii="Times New Roman" w:hAnsi="Times New Roman" w:cs="Times New Roman"/>
          <w:b/>
          <w:lang w:val="pl-PL"/>
        </w:rPr>
        <w:t xml:space="preserve">WZÓR UMOWY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b/>
          <w:lang w:val="pl-PL"/>
        </w:rPr>
        <w:t xml:space="preserve"> </w:t>
      </w:r>
    </w:p>
    <w:p w:rsidR="00C8585C" w:rsidRPr="00383C7C" w:rsidRDefault="004C43B1" w:rsidP="00FA1641">
      <w:pPr>
        <w:pStyle w:val="Nagwek1"/>
        <w:spacing w:after="0" w:line="252" w:lineRule="auto"/>
        <w:ind w:left="245" w:right="139"/>
        <w:rPr>
          <w:rFonts w:ascii="Times New Roman" w:hAnsi="Times New Roman" w:cs="Times New Roman"/>
          <w:lang w:val="pl-PL"/>
        </w:rPr>
      </w:pPr>
      <w:r w:rsidRPr="00383C7C">
        <w:rPr>
          <w:rFonts w:ascii="Times New Roman" w:hAnsi="Times New Roman" w:cs="Times New Roman"/>
          <w:lang w:val="pl-PL"/>
        </w:rPr>
        <w:t xml:space="preserve">Umowa nr </w:t>
      </w:r>
      <w:r w:rsidR="005702DC" w:rsidRPr="00383C7C">
        <w:rPr>
          <w:rFonts w:ascii="Times New Roman" w:hAnsi="Times New Roman" w:cs="Times New Roman"/>
          <w:lang w:val="pl-PL"/>
        </w:rPr>
        <w:t>SA.271</w:t>
      </w:r>
      <w:r w:rsidRPr="00383C7C">
        <w:rPr>
          <w:rFonts w:ascii="Times New Roman" w:hAnsi="Times New Roman" w:cs="Times New Roman"/>
          <w:lang w:val="pl-PL"/>
        </w:rPr>
        <w:t>_____________________________________________</w:t>
      </w:r>
      <w:r w:rsidRPr="00383C7C">
        <w:rPr>
          <w:rFonts w:ascii="Times New Roman" w:hAnsi="Times New Roman" w:cs="Times New Roman"/>
          <w:b w:val="0"/>
          <w:lang w:val="pl-PL"/>
        </w:rPr>
        <w:t xml:space="preserve">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W dniu ___________ r. w ________________________ pomiędzy: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Skarbem Państwa – Państwowym Gospodarstwem Leśnym Lasy Państwowe Nadleśnictwem ____________________________________ z siedzibą w _________________________________________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(„Zamawiający”)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ul. _______________________________;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__ - ___ ____________________________________________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NIP _________________________________________, REGON ___________________________________________ reprezentowanym przez: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________________________________ – Nadleśniczego,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a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37" w:hanging="10"/>
        <w:jc w:val="left"/>
        <w:rPr>
          <w:rFonts w:ascii="Times New Roman" w:hAnsi="Times New Roman" w:cs="Times New Roman"/>
          <w:lang w:val="pl-PL"/>
        </w:rPr>
      </w:pPr>
      <w:r w:rsidRPr="00383C7C">
        <w:rPr>
          <w:rFonts w:ascii="Times New Roman" w:hAnsi="Times New Roman" w:cs="Times New Roman"/>
          <w:i/>
          <w:lang w:val="pl-PL"/>
        </w:rPr>
        <w:t xml:space="preserve">(w przypadku osób prawnych i spółek handlowych nieposiadających osobowości prawnej)  </w:t>
      </w:r>
    </w:p>
    <w:p w:rsidR="00C8585C" w:rsidRPr="00383C7C" w:rsidRDefault="004C43B1" w:rsidP="00FA1641">
      <w:pPr>
        <w:tabs>
          <w:tab w:val="center" w:pos="3792"/>
          <w:tab w:val="center" w:pos="4651"/>
          <w:tab w:val="center" w:pos="5542"/>
          <w:tab w:val="right" w:pos="9036"/>
        </w:tabs>
        <w:spacing w:after="0" w:line="252" w:lineRule="auto"/>
        <w:ind w:left="0" w:firstLine="0"/>
        <w:jc w:val="left"/>
        <w:rPr>
          <w:rFonts w:ascii="Times New Roman" w:hAnsi="Times New Roman" w:cs="Times New Roman"/>
          <w:lang w:val="pl-PL"/>
        </w:rPr>
      </w:pPr>
      <w:r w:rsidRPr="00383C7C">
        <w:rPr>
          <w:rFonts w:ascii="Times New Roman" w:hAnsi="Times New Roman" w:cs="Times New Roman"/>
          <w:lang w:val="pl-PL"/>
        </w:rPr>
        <w:t xml:space="preserve">_______________________________________ </w:t>
      </w:r>
      <w:r w:rsidRPr="00383C7C">
        <w:rPr>
          <w:rFonts w:ascii="Times New Roman" w:hAnsi="Times New Roman" w:cs="Times New Roman"/>
          <w:lang w:val="pl-PL"/>
        </w:rPr>
        <w:tab/>
        <w:t xml:space="preserve">z </w:t>
      </w:r>
      <w:r w:rsidRPr="00383C7C">
        <w:rPr>
          <w:rFonts w:ascii="Times New Roman" w:hAnsi="Times New Roman" w:cs="Times New Roman"/>
          <w:lang w:val="pl-PL"/>
        </w:rPr>
        <w:tab/>
        <w:t xml:space="preserve">siedzibą </w:t>
      </w:r>
      <w:r w:rsidRPr="00383C7C">
        <w:rPr>
          <w:rFonts w:ascii="Times New Roman" w:hAnsi="Times New Roman" w:cs="Times New Roman"/>
          <w:lang w:val="pl-PL"/>
        </w:rPr>
        <w:tab/>
        <w:t xml:space="preserve">w </w:t>
      </w:r>
      <w:r w:rsidRPr="00383C7C">
        <w:rPr>
          <w:rFonts w:ascii="Times New Roman" w:hAnsi="Times New Roman" w:cs="Times New Roman"/>
          <w:lang w:val="pl-PL"/>
        </w:rPr>
        <w:tab/>
        <w:t xml:space="preserve">____________________________________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(„Wykonawca”)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reprezentowaną przez: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_________________________________________________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_________________________________________________,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lub  </w:t>
      </w:r>
    </w:p>
    <w:p w:rsidR="00C8585C" w:rsidRPr="00383C7C" w:rsidRDefault="004C43B1" w:rsidP="00FA1641">
      <w:pPr>
        <w:spacing w:after="0" w:line="252" w:lineRule="auto"/>
        <w:ind w:left="137" w:hanging="10"/>
        <w:jc w:val="left"/>
        <w:rPr>
          <w:rFonts w:ascii="Times New Roman" w:hAnsi="Times New Roman" w:cs="Times New Roman"/>
          <w:lang w:val="pl-PL"/>
        </w:rPr>
      </w:pPr>
      <w:r w:rsidRPr="00383C7C">
        <w:rPr>
          <w:rFonts w:ascii="Times New Roman" w:hAnsi="Times New Roman" w:cs="Times New Roman"/>
          <w:i/>
          <w:lang w:val="pl-PL"/>
        </w:rPr>
        <w:t xml:space="preserve">(w przypadku osób fizycznych wpisanych do Centralnej Ewidencji i Informacji o Działalności Gospodarczej)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i/>
          <w:lang w:val="pl-PL"/>
        </w:rPr>
        <w:t xml:space="preserve">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REGON __________________________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27" w:right="5959" w:firstLine="0"/>
        <w:rPr>
          <w:rFonts w:ascii="Times New Roman" w:hAnsi="Times New Roman" w:cs="Times New Roman"/>
          <w:lang w:val="pl-PL"/>
        </w:rPr>
      </w:pPr>
      <w:r w:rsidRPr="00383C7C">
        <w:rPr>
          <w:rFonts w:ascii="Times New Roman" w:hAnsi="Times New Roman" w:cs="Times New Roman"/>
          <w:lang w:val="pl-PL"/>
        </w:rPr>
        <w:t xml:space="preserve">działającym osobiście  zwanym dalej „Wykonawcą”,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lub  </w:t>
      </w:r>
    </w:p>
    <w:p w:rsidR="00C8585C" w:rsidRPr="00383C7C" w:rsidRDefault="004C43B1" w:rsidP="00FA1641">
      <w:pPr>
        <w:spacing w:after="0" w:line="252" w:lineRule="auto"/>
        <w:ind w:left="137" w:hanging="10"/>
        <w:jc w:val="left"/>
        <w:rPr>
          <w:rFonts w:ascii="Times New Roman" w:hAnsi="Times New Roman" w:cs="Times New Roman"/>
          <w:lang w:val="pl-PL"/>
        </w:rPr>
      </w:pPr>
      <w:r w:rsidRPr="00383C7C">
        <w:rPr>
          <w:rFonts w:ascii="Times New Roman" w:hAnsi="Times New Roman" w:cs="Times New Roman"/>
          <w:i/>
          <w:lang w:val="pl-PL"/>
        </w:rPr>
        <w:t xml:space="preserve">(w przypadku osób fizycznych wpisanych do Centralnej Ewidencji i Informacji o Działalności </w:t>
      </w:r>
    </w:p>
    <w:p w:rsidR="00C8585C" w:rsidRPr="00383C7C" w:rsidRDefault="004C43B1" w:rsidP="00FA1641">
      <w:pPr>
        <w:spacing w:after="0" w:line="252" w:lineRule="auto"/>
        <w:ind w:left="137" w:hanging="10"/>
        <w:jc w:val="left"/>
        <w:rPr>
          <w:rFonts w:ascii="Times New Roman" w:hAnsi="Times New Roman" w:cs="Times New Roman"/>
          <w:lang w:val="pl-PL"/>
        </w:rPr>
      </w:pPr>
      <w:r w:rsidRPr="00383C7C">
        <w:rPr>
          <w:rFonts w:ascii="Times New Roman" w:hAnsi="Times New Roman" w:cs="Times New Roman"/>
          <w:i/>
          <w:lang w:val="pl-PL"/>
        </w:rPr>
        <w:t xml:space="preserve">Gospodarczej działających wspólnie jako konsorcjum lub w ramach spółki cywilnej)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lastRenderedPageBreak/>
        <w:t xml:space="preserve">Wykonawcami wspólnie ubiegającymi się o udzielenie zamówienia publicznego w składzie (łącznie „Wykonawcy”): </w:t>
      </w:r>
    </w:p>
    <w:p w:rsidR="00C8585C" w:rsidRPr="00383C7C" w:rsidRDefault="004C43B1" w:rsidP="00FA1641">
      <w:pPr>
        <w:numPr>
          <w:ilvl w:val="0"/>
          <w:numId w:val="1"/>
        </w:numPr>
        <w:spacing w:after="0" w:line="252" w:lineRule="auto"/>
        <w:ind w:left="701" w:right="40" w:hanging="574"/>
        <w:rPr>
          <w:rFonts w:ascii="Times New Roman" w:hAnsi="Times New Roman" w:cs="Times New Roman"/>
          <w:lang w:val="pl-PL"/>
        </w:rPr>
      </w:pPr>
      <w:r w:rsidRPr="00383C7C">
        <w:rPr>
          <w:rFonts w:ascii="Times New Roman" w:hAnsi="Times New Roman" w:cs="Times New Roman"/>
          <w:lang w:val="pl-PL"/>
        </w:rPr>
        <w:t xml:space="preserve">p. _________________________________ prowadzącym działalność gospodarczą pod firmą _________________________________________________z siedzibą w ______________________________, ul __________________ wpisanym do Centralnej Ewidencji i Informacji i Działalności Gospodarczej, posiadającym numer identyfikacyjny NIP _________________________________; REGON __________________________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numPr>
          <w:ilvl w:val="0"/>
          <w:numId w:val="1"/>
        </w:numPr>
        <w:spacing w:after="0" w:line="252" w:lineRule="auto"/>
        <w:ind w:left="701" w:right="40" w:hanging="574"/>
        <w:rPr>
          <w:rFonts w:ascii="Times New Roman" w:hAnsi="Times New Roman" w:cs="Times New Roman"/>
          <w:lang w:val="pl-PL"/>
        </w:rPr>
      </w:pPr>
      <w:r w:rsidRPr="00383C7C">
        <w:rPr>
          <w:rFonts w:ascii="Times New Roman" w:hAnsi="Times New Roman" w:cs="Times New Roman"/>
          <w:lang w:val="pl-PL"/>
        </w:rPr>
        <w:t xml:space="preserve">p. _________________________________ prowadzącym działalność gospodarczą pod firmą _________________________________________________z siedzibą w ______________________________, ul __________________ wpisanym do Centralnej Ewidencji i Informacji i Działalności Gospodarczej, posiadającym numer identyfikacyjny NIP _________________________________; REGON __________________________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numPr>
          <w:ilvl w:val="0"/>
          <w:numId w:val="1"/>
        </w:numPr>
        <w:spacing w:after="0" w:line="252" w:lineRule="auto"/>
        <w:ind w:left="701" w:right="40" w:hanging="574"/>
        <w:rPr>
          <w:rFonts w:ascii="Times New Roman" w:hAnsi="Times New Roman" w:cs="Times New Roman"/>
          <w:lang w:val="pl-PL"/>
        </w:rPr>
      </w:pPr>
      <w:r w:rsidRPr="00383C7C">
        <w:rPr>
          <w:rFonts w:ascii="Times New Roman" w:hAnsi="Times New Roman" w:cs="Times New Roman"/>
          <w:lang w:val="pl-PL"/>
        </w:rPr>
        <w:t xml:space="preserve">p. _________________________________ prowadzącym działalność gospodarczą pod firmą _________________________________________________z siedzibą w ______________________________, ul __________________ wpisanym do Centralnej Ewidencji i Informacji i Działalności Gospodarczej, posiadającym numer identyfikacyjny NIP _________________________________; REGON __________________________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reprezentowanymi przez _______________________________________________, działającego na podstawie pełnomocnictwa z dnia _________ r.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 xml:space="preserve">zaś wspólnie zwanymi dalej „Stronami”,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27" w:right="40" w:firstLine="0"/>
        <w:rPr>
          <w:rFonts w:ascii="Times New Roman" w:hAnsi="Times New Roman" w:cs="Times New Roman"/>
          <w:lang w:val="pl-PL"/>
        </w:rPr>
      </w:pPr>
      <w:r w:rsidRPr="00383C7C">
        <w:rPr>
          <w:rFonts w:ascii="Times New Roman" w:hAnsi="Times New Roman" w:cs="Times New Roman"/>
          <w:lang w:val="pl-PL"/>
        </w:rPr>
        <w:t>w wyniku dokonania wyboru oferty Wykonawcy jako oferty najkorzystniejszej („Oferta”), złożonej w postępowaniu o udzielenie zamówienia publicznego na „</w:t>
      </w:r>
      <w:r w:rsidRPr="00383C7C">
        <w:rPr>
          <w:rFonts w:ascii="Times New Roman" w:hAnsi="Times New Roman" w:cs="Times New Roman"/>
          <w:b/>
          <w:i/>
          <w:lang w:val="pl-PL"/>
        </w:rPr>
        <w:t xml:space="preserve">Termomodernizacja leśniczówki </w:t>
      </w:r>
      <w:r w:rsidR="005702DC" w:rsidRPr="00383C7C">
        <w:rPr>
          <w:rFonts w:ascii="Times New Roman" w:hAnsi="Times New Roman" w:cs="Times New Roman"/>
          <w:b/>
          <w:i/>
          <w:lang w:val="pl-PL"/>
        </w:rPr>
        <w:t>Ceranów</w:t>
      </w:r>
      <w:r w:rsidR="005702DC" w:rsidRPr="00383C7C">
        <w:rPr>
          <w:rFonts w:ascii="Times New Roman" w:hAnsi="Times New Roman" w:cs="Times New Roman"/>
          <w:lang w:val="pl-PL"/>
        </w:rPr>
        <w:t xml:space="preserve">” nr </w:t>
      </w:r>
      <w:r w:rsidR="00194E52" w:rsidRPr="007C422F">
        <w:rPr>
          <w:rFonts w:ascii="Times New Roman" w:hAnsi="Times New Roman" w:cs="Times New Roman"/>
          <w:color w:val="auto"/>
          <w:lang w:val="pl-PL"/>
        </w:rPr>
        <w:t>SA</w:t>
      </w:r>
      <w:r w:rsidR="005702DC" w:rsidRPr="007C422F">
        <w:rPr>
          <w:rFonts w:ascii="Times New Roman" w:hAnsi="Times New Roman" w:cs="Times New Roman"/>
          <w:color w:val="auto"/>
          <w:lang w:val="pl-PL"/>
        </w:rPr>
        <w:t>.270.</w:t>
      </w:r>
      <w:r w:rsidR="007C422F" w:rsidRPr="007C422F">
        <w:rPr>
          <w:rFonts w:ascii="Times New Roman" w:hAnsi="Times New Roman" w:cs="Times New Roman"/>
          <w:color w:val="auto"/>
          <w:lang w:val="pl-PL"/>
        </w:rPr>
        <w:t>12.2021</w:t>
      </w:r>
      <w:r w:rsidRPr="007C422F">
        <w:rPr>
          <w:rFonts w:ascii="Times New Roman" w:hAnsi="Times New Roman" w:cs="Times New Roman"/>
          <w:color w:val="auto"/>
          <w:lang w:val="pl-PL"/>
        </w:rPr>
        <w:t xml:space="preserve"> </w:t>
      </w:r>
      <w:r w:rsidRPr="00383C7C">
        <w:rPr>
          <w:rFonts w:ascii="Times New Roman" w:hAnsi="Times New Roman" w:cs="Times New Roman"/>
          <w:lang w:val="pl-PL"/>
        </w:rPr>
        <w:t xml:space="preserve">przeprowadzonym w trybie </w:t>
      </w:r>
      <w:r w:rsidRPr="00383C7C">
        <w:rPr>
          <w:rFonts w:ascii="Times New Roman" w:hAnsi="Times New Roman" w:cs="Times New Roman"/>
          <w:color w:val="auto"/>
          <w:lang w:val="pl-PL"/>
        </w:rPr>
        <w:t xml:space="preserve">podstawowym </w:t>
      </w:r>
      <w:r w:rsidR="00635B6A" w:rsidRPr="00383C7C">
        <w:rPr>
          <w:rFonts w:ascii="Times New Roman" w:hAnsi="Times New Roman" w:cs="Times New Roman"/>
          <w:color w:val="auto"/>
          <w:lang w:val="pl-PL"/>
        </w:rPr>
        <w:t xml:space="preserve">bez </w:t>
      </w:r>
      <w:r w:rsidR="00A07785" w:rsidRPr="00383C7C">
        <w:rPr>
          <w:rFonts w:ascii="Times New Roman" w:hAnsi="Times New Roman" w:cs="Times New Roman"/>
          <w:color w:val="auto"/>
          <w:lang w:val="pl-PL"/>
        </w:rPr>
        <w:t>p</w:t>
      </w:r>
      <w:r w:rsidR="00635B6A" w:rsidRPr="00383C7C">
        <w:rPr>
          <w:rFonts w:ascii="Times New Roman" w:hAnsi="Times New Roman" w:cs="Times New Roman"/>
          <w:color w:val="auto"/>
          <w:lang w:val="pl-PL"/>
        </w:rPr>
        <w:t xml:space="preserve">rzeprowadzenia negocjacji </w:t>
      </w:r>
      <w:r w:rsidRPr="00383C7C">
        <w:rPr>
          <w:rFonts w:ascii="Times New Roman" w:hAnsi="Times New Roman" w:cs="Times New Roman"/>
          <w:color w:val="auto"/>
          <w:lang w:val="pl-PL"/>
        </w:rPr>
        <w:t>(„Postępowanie</w:t>
      </w:r>
      <w:r w:rsidRPr="00383C7C">
        <w:rPr>
          <w:rFonts w:ascii="Times New Roman" w:hAnsi="Times New Roman" w:cs="Times New Roman"/>
          <w:lang w:val="pl-PL"/>
        </w:rPr>
        <w:t xml:space="preserve">”), na podstawie przepisów ustawy z dnia 11 września 2019 r. Prawo zamówień publicznych (tekst jedn. Dz. U. z 2021 r. poz. 1129 – „PZP”), została zawarta umowa („Umowa”) następującej treści: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42" w:firstLine="0"/>
        <w:jc w:val="center"/>
        <w:rPr>
          <w:rFonts w:ascii="Times New Roman" w:hAnsi="Times New Roman" w:cs="Times New Roman"/>
          <w:b/>
          <w:lang w:val="pl-PL"/>
        </w:rPr>
      </w:pPr>
      <w:r w:rsidRPr="00383C7C">
        <w:rPr>
          <w:rFonts w:ascii="Times New Roman" w:hAnsi="Times New Roman" w:cs="Times New Roman"/>
          <w:b/>
          <w:lang w:val="pl-PL"/>
        </w:rPr>
        <w:t>§ 1 Przedmiot i zakres Umowy</w:t>
      </w:r>
    </w:p>
    <w:p w:rsidR="00C8585C" w:rsidRPr="00383C7C" w:rsidRDefault="004C43B1" w:rsidP="00FA1641">
      <w:pPr>
        <w:numPr>
          <w:ilvl w:val="0"/>
          <w:numId w:val="2"/>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Zamawiający zleca, a Wykonawca przyjmuje do wykonania roboty budowlane polegające na wykonaniu zamówienia pn.</w:t>
      </w:r>
      <w:r w:rsidRPr="00383C7C">
        <w:rPr>
          <w:rFonts w:ascii="Times New Roman" w:hAnsi="Times New Roman" w:cs="Times New Roman"/>
          <w:b/>
          <w:i/>
          <w:lang w:val="pl-PL"/>
        </w:rPr>
        <w:t xml:space="preserve"> „Termomo</w:t>
      </w:r>
      <w:r w:rsidR="005702DC" w:rsidRPr="00383C7C">
        <w:rPr>
          <w:rFonts w:ascii="Times New Roman" w:hAnsi="Times New Roman" w:cs="Times New Roman"/>
          <w:b/>
          <w:i/>
          <w:lang w:val="pl-PL"/>
        </w:rPr>
        <w:t>dernizacja leśniczówki Ceranów</w:t>
      </w:r>
      <w:r w:rsidRPr="00383C7C">
        <w:rPr>
          <w:rFonts w:ascii="Times New Roman" w:hAnsi="Times New Roman" w:cs="Times New Roman"/>
          <w:b/>
          <w:i/>
          <w:lang w:val="pl-PL"/>
        </w:rPr>
        <w:t>”</w:t>
      </w:r>
      <w:r w:rsidRPr="00383C7C">
        <w:rPr>
          <w:rFonts w:ascii="Times New Roman" w:hAnsi="Times New Roman" w:cs="Times New Roman"/>
          <w:lang w:val="pl-PL"/>
        </w:rPr>
        <w:t>,</w:t>
      </w:r>
      <w:r w:rsidRPr="00383C7C">
        <w:rPr>
          <w:rFonts w:ascii="Times New Roman" w:hAnsi="Times New Roman" w:cs="Times New Roman"/>
          <w:b/>
          <w:i/>
          <w:lang w:val="pl-PL"/>
        </w:rPr>
        <w:t xml:space="preserve"> </w:t>
      </w:r>
      <w:r w:rsidRPr="00383C7C">
        <w:rPr>
          <w:rFonts w:ascii="Times New Roman" w:hAnsi="Times New Roman" w:cs="Times New Roman"/>
          <w:lang w:val="pl-PL"/>
        </w:rPr>
        <w:t xml:space="preserve">nr postępowania </w:t>
      </w:r>
      <w:r w:rsidR="00194E52" w:rsidRPr="007C422F">
        <w:rPr>
          <w:rFonts w:ascii="Times New Roman" w:hAnsi="Times New Roman" w:cs="Times New Roman"/>
          <w:color w:val="auto"/>
          <w:lang w:val="pl-PL"/>
        </w:rPr>
        <w:t>SA</w:t>
      </w:r>
      <w:r w:rsidRPr="007C422F">
        <w:rPr>
          <w:rFonts w:ascii="Times New Roman" w:hAnsi="Times New Roman" w:cs="Times New Roman"/>
          <w:color w:val="auto"/>
          <w:lang w:val="pl-PL"/>
        </w:rPr>
        <w:t>.270.</w:t>
      </w:r>
      <w:r w:rsidR="007C422F" w:rsidRPr="007C422F">
        <w:rPr>
          <w:rFonts w:ascii="Times New Roman" w:hAnsi="Times New Roman" w:cs="Times New Roman"/>
          <w:color w:val="auto"/>
          <w:lang w:val="pl-PL"/>
        </w:rPr>
        <w:t>12.2021</w:t>
      </w:r>
      <w:r w:rsidRPr="007C422F">
        <w:rPr>
          <w:rFonts w:ascii="Times New Roman" w:hAnsi="Times New Roman" w:cs="Times New Roman"/>
          <w:color w:val="auto"/>
          <w:lang w:val="pl-PL"/>
        </w:rPr>
        <w:t xml:space="preserve"> </w:t>
      </w:r>
      <w:r w:rsidR="00194E52" w:rsidRPr="00383C7C">
        <w:rPr>
          <w:rFonts w:ascii="Times New Roman" w:hAnsi="Times New Roman" w:cs="Times New Roman"/>
          <w:lang w:val="pl-PL"/>
        </w:rPr>
        <w:t xml:space="preserve">(„Przedmiot Umowy”) zgodnie z SWZ oraz dokumentacją projektową </w:t>
      </w:r>
      <w:r w:rsidR="00635B6A" w:rsidRPr="00383C7C">
        <w:rPr>
          <w:rFonts w:ascii="Times New Roman" w:hAnsi="Times New Roman" w:cs="Times New Roman"/>
          <w:lang w:val="pl-PL"/>
        </w:rPr>
        <w:t xml:space="preserve">stanowiącą </w:t>
      </w:r>
      <w:proofErr w:type="spellStart"/>
      <w:r w:rsidR="00635B6A" w:rsidRPr="00383C7C">
        <w:rPr>
          <w:rFonts w:ascii="Times New Roman" w:hAnsi="Times New Roman" w:cs="Times New Roman"/>
          <w:lang w:val="pl-PL"/>
        </w:rPr>
        <w:t>załaczniki</w:t>
      </w:r>
      <w:proofErr w:type="spellEnd"/>
      <w:r w:rsidR="00635B6A" w:rsidRPr="00383C7C">
        <w:rPr>
          <w:rFonts w:ascii="Times New Roman" w:hAnsi="Times New Roman" w:cs="Times New Roman"/>
          <w:lang w:val="pl-PL"/>
        </w:rPr>
        <w:t xml:space="preserve"> </w:t>
      </w:r>
      <w:r w:rsidR="00194E52" w:rsidRPr="00383C7C">
        <w:rPr>
          <w:rFonts w:ascii="Times New Roman" w:hAnsi="Times New Roman" w:cs="Times New Roman"/>
          <w:lang w:val="pl-PL"/>
        </w:rPr>
        <w:t>do SWZ (</w:t>
      </w:r>
      <w:proofErr w:type="spellStart"/>
      <w:r w:rsidR="00194E52" w:rsidRPr="00383C7C">
        <w:rPr>
          <w:rFonts w:ascii="Times New Roman" w:hAnsi="Times New Roman" w:cs="Times New Roman"/>
          <w:lang w:val="pl-PL"/>
        </w:rPr>
        <w:t>zalączniki</w:t>
      </w:r>
      <w:proofErr w:type="spellEnd"/>
      <w:r w:rsidR="00194E52" w:rsidRPr="00383C7C">
        <w:rPr>
          <w:rFonts w:ascii="Times New Roman" w:hAnsi="Times New Roman" w:cs="Times New Roman"/>
          <w:lang w:val="pl-PL"/>
        </w:rPr>
        <w:t xml:space="preserve"> nr 1-6).</w:t>
      </w:r>
    </w:p>
    <w:p w:rsidR="00C8585C" w:rsidRPr="00383C7C" w:rsidRDefault="004C43B1" w:rsidP="00FA1641">
      <w:pPr>
        <w:numPr>
          <w:ilvl w:val="0"/>
          <w:numId w:val="2"/>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Wykonawca przyjmuje do wykonania roboty budowlane na zasadach określonych w Umowie, SWZ dla Postępowania i zgodnie z Ofertą złożoną w Postępowaniu, stanowiącą </w:t>
      </w:r>
      <w:r w:rsidRPr="00383C7C">
        <w:rPr>
          <w:rFonts w:ascii="Times New Roman" w:hAnsi="Times New Roman" w:cs="Times New Roman"/>
          <w:b/>
          <w:lang w:val="pl-PL"/>
        </w:rPr>
        <w:t xml:space="preserve">załącznik nr 2 do Umowy.  </w:t>
      </w:r>
    </w:p>
    <w:p w:rsidR="00C8585C" w:rsidRPr="00383C7C" w:rsidRDefault="004C43B1" w:rsidP="00FA1641">
      <w:pPr>
        <w:numPr>
          <w:ilvl w:val="0"/>
          <w:numId w:val="2"/>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Szczegółowy opis Przedmiotu Umowy został określony w następujących dokumentach przywołanych w kolejności hierarchicznej:  </w:t>
      </w:r>
    </w:p>
    <w:p w:rsidR="00C8585C" w:rsidRPr="00383C7C" w:rsidRDefault="004C43B1" w:rsidP="00FA1641">
      <w:pPr>
        <w:numPr>
          <w:ilvl w:val="1"/>
          <w:numId w:val="3"/>
        </w:numPr>
        <w:spacing w:after="0" w:line="252" w:lineRule="auto"/>
        <w:ind w:right="40" w:firstLine="0"/>
        <w:rPr>
          <w:rFonts w:ascii="Times New Roman" w:hAnsi="Times New Roman" w:cs="Times New Roman"/>
          <w:lang w:val="pl-PL"/>
        </w:rPr>
      </w:pPr>
      <w:r w:rsidRPr="00383C7C">
        <w:rPr>
          <w:rFonts w:ascii="Times New Roman" w:hAnsi="Times New Roman" w:cs="Times New Roman"/>
          <w:lang w:val="pl-PL"/>
        </w:rPr>
        <w:t xml:space="preserve">Umowie; </w:t>
      </w:r>
    </w:p>
    <w:p w:rsidR="00C8585C" w:rsidRPr="00383C7C" w:rsidRDefault="004C43B1" w:rsidP="00FA1641">
      <w:pPr>
        <w:numPr>
          <w:ilvl w:val="1"/>
          <w:numId w:val="3"/>
        </w:numPr>
        <w:spacing w:after="0" w:line="252" w:lineRule="auto"/>
        <w:ind w:right="40" w:firstLine="0"/>
        <w:rPr>
          <w:rFonts w:ascii="Times New Roman" w:hAnsi="Times New Roman" w:cs="Times New Roman"/>
          <w:lang w:val="pl-PL"/>
        </w:rPr>
      </w:pPr>
      <w:r w:rsidRPr="00383C7C">
        <w:rPr>
          <w:rFonts w:ascii="Times New Roman" w:hAnsi="Times New Roman" w:cs="Times New Roman"/>
          <w:lang w:val="pl-PL"/>
        </w:rPr>
        <w:t xml:space="preserve">SWZ dla Postępowania, stanowiącej załącznik nr 1 do Umowy; </w:t>
      </w:r>
    </w:p>
    <w:p w:rsidR="00C8585C" w:rsidRPr="00383C7C" w:rsidRDefault="005702DC" w:rsidP="00FA1641">
      <w:pPr>
        <w:numPr>
          <w:ilvl w:val="1"/>
          <w:numId w:val="3"/>
        </w:numPr>
        <w:spacing w:after="0" w:line="252" w:lineRule="auto"/>
        <w:ind w:left="1418" w:right="40" w:hanging="709"/>
        <w:rPr>
          <w:rFonts w:ascii="Times New Roman" w:hAnsi="Times New Roman" w:cs="Times New Roman"/>
          <w:lang w:val="pl-PL"/>
        </w:rPr>
      </w:pPr>
      <w:r w:rsidRPr="00383C7C">
        <w:rPr>
          <w:rFonts w:ascii="Times New Roman" w:hAnsi="Times New Roman" w:cs="Times New Roman"/>
          <w:color w:val="000000" w:themeColor="text1"/>
          <w:lang w:val="pl-PL"/>
        </w:rPr>
        <w:t>Dokumentacji projektowej oraz przedmiarach robót stanowiących</w:t>
      </w:r>
      <w:r w:rsidR="004C43B1" w:rsidRPr="00383C7C">
        <w:rPr>
          <w:rFonts w:ascii="Times New Roman" w:hAnsi="Times New Roman" w:cs="Times New Roman"/>
          <w:color w:val="000000" w:themeColor="text1"/>
          <w:lang w:val="pl-PL"/>
        </w:rPr>
        <w:t xml:space="preserve"> załącznik</w:t>
      </w:r>
      <w:r w:rsidR="00635B6A" w:rsidRPr="00383C7C">
        <w:rPr>
          <w:rFonts w:ascii="Times New Roman" w:hAnsi="Times New Roman" w:cs="Times New Roman"/>
          <w:color w:val="000000" w:themeColor="text1"/>
          <w:lang w:val="pl-PL"/>
        </w:rPr>
        <w:t>i</w:t>
      </w:r>
      <w:r w:rsidR="004C43B1" w:rsidRPr="00383C7C">
        <w:rPr>
          <w:rFonts w:ascii="Times New Roman" w:hAnsi="Times New Roman" w:cs="Times New Roman"/>
          <w:color w:val="000000" w:themeColor="text1"/>
          <w:lang w:val="pl-PL"/>
        </w:rPr>
        <w:t xml:space="preserve"> nr </w:t>
      </w:r>
      <w:r w:rsidR="00635B6A" w:rsidRPr="00383C7C">
        <w:rPr>
          <w:rFonts w:ascii="Times New Roman" w:hAnsi="Times New Roman" w:cs="Times New Roman"/>
          <w:color w:val="000000" w:themeColor="text1"/>
          <w:lang w:val="pl-PL"/>
        </w:rPr>
        <w:t xml:space="preserve">1 – 6 </w:t>
      </w:r>
      <w:r w:rsidR="004C43B1" w:rsidRPr="00383C7C">
        <w:rPr>
          <w:rFonts w:ascii="Times New Roman" w:hAnsi="Times New Roman" w:cs="Times New Roman"/>
          <w:color w:val="000000" w:themeColor="text1"/>
          <w:lang w:val="pl-PL"/>
        </w:rPr>
        <w:t xml:space="preserve"> do </w:t>
      </w:r>
      <w:r w:rsidR="004C43B1" w:rsidRPr="00383C7C">
        <w:rPr>
          <w:rFonts w:ascii="Times New Roman" w:hAnsi="Times New Roman" w:cs="Times New Roman"/>
          <w:lang w:val="pl-PL"/>
        </w:rPr>
        <w:t xml:space="preserve">SWZ; </w:t>
      </w:r>
    </w:p>
    <w:p w:rsidR="005702DC" w:rsidRPr="00383C7C" w:rsidRDefault="005702DC" w:rsidP="00FA1641">
      <w:pPr>
        <w:numPr>
          <w:ilvl w:val="1"/>
          <w:numId w:val="3"/>
        </w:numPr>
        <w:spacing w:after="0" w:line="252" w:lineRule="auto"/>
        <w:ind w:left="1418" w:right="40" w:hanging="709"/>
        <w:rPr>
          <w:rFonts w:ascii="Times New Roman" w:hAnsi="Times New Roman" w:cs="Times New Roman"/>
          <w:lang w:val="pl-PL"/>
        </w:rPr>
      </w:pPr>
      <w:r w:rsidRPr="00383C7C">
        <w:rPr>
          <w:rFonts w:ascii="Times New Roman" w:hAnsi="Times New Roman" w:cs="Times New Roman"/>
          <w:lang w:val="pl-PL"/>
        </w:rPr>
        <w:t>Ofercie</w:t>
      </w:r>
      <w:r w:rsidR="00635B6A" w:rsidRPr="00383C7C">
        <w:rPr>
          <w:rFonts w:ascii="Times New Roman" w:hAnsi="Times New Roman" w:cs="Times New Roman"/>
          <w:lang w:val="pl-PL"/>
        </w:rPr>
        <w:t xml:space="preserve">. </w:t>
      </w:r>
    </w:p>
    <w:p w:rsidR="00C8585C" w:rsidRPr="00383C7C" w:rsidRDefault="004C43B1" w:rsidP="00FA1641">
      <w:pPr>
        <w:numPr>
          <w:ilvl w:val="0"/>
          <w:numId w:val="2"/>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Dokumenty, o których mowa w ust. </w:t>
      </w:r>
      <w:r w:rsidR="005702DC" w:rsidRPr="00383C7C">
        <w:rPr>
          <w:rFonts w:ascii="Times New Roman" w:hAnsi="Times New Roman" w:cs="Times New Roman"/>
          <w:lang w:val="pl-PL"/>
        </w:rPr>
        <w:t>3</w:t>
      </w:r>
      <w:r w:rsidRPr="00383C7C">
        <w:rPr>
          <w:rFonts w:ascii="Times New Roman" w:hAnsi="Times New Roman" w:cs="Times New Roman"/>
          <w:lang w:val="pl-PL"/>
        </w:rPr>
        <w:t xml:space="preserve"> powyżej należy traktować jako wzajemnie wyjaśniające się i uzupełniające w tym znaczeniu, iż w przypadku stwierdzenia jakichkolwiek rozbieżności lub wieloznaczności pierwszeństwo będą mieć postanowienia dokumentu </w:t>
      </w:r>
      <w:r w:rsidRPr="00383C7C">
        <w:rPr>
          <w:rFonts w:ascii="Times New Roman" w:hAnsi="Times New Roman" w:cs="Times New Roman"/>
          <w:lang w:val="pl-PL"/>
        </w:rPr>
        <w:lastRenderedPageBreak/>
        <w:t>przywołanego wcześniej, z zastrzeżeniem że nie będzie to powodowało w żadnym przypadku ani ograniczenia zakresu Przedmiotu Umowy, ani ograniczenia wymaganej staranności Wykonawcy</w:t>
      </w:r>
      <w:r w:rsidRPr="00383C7C">
        <w:rPr>
          <w:rFonts w:ascii="Times New Roman" w:hAnsi="Times New Roman" w:cs="Times New Roman"/>
          <w:b/>
          <w:lang w:val="pl-PL"/>
        </w:rPr>
        <w:t xml:space="preserve">. </w:t>
      </w:r>
    </w:p>
    <w:p w:rsidR="00C8585C" w:rsidRPr="00383C7C" w:rsidRDefault="004C43B1" w:rsidP="00FA1641">
      <w:pPr>
        <w:numPr>
          <w:ilvl w:val="0"/>
          <w:numId w:val="2"/>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Zestawienie ilości prac wchodzących w zakres Przedmiotu Umowy zostały określone w </w:t>
      </w:r>
      <w:r w:rsidR="00194E52" w:rsidRPr="00383C7C">
        <w:rPr>
          <w:rFonts w:ascii="Times New Roman" w:hAnsi="Times New Roman" w:cs="Times New Roman"/>
          <w:lang w:val="pl-PL"/>
        </w:rPr>
        <w:t>Przedmiarach robó</w:t>
      </w:r>
      <w:r w:rsidR="005702DC" w:rsidRPr="00383C7C">
        <w:rPr>
          <w:rFonts w:ascii="Times New Roman" w:hAnsi="Times New Roman" w:cs="Times New Roman"/>
          <w:lang w:val="pl-PL"/>
        </w:rPr>
        <w:t xml:space="preserve">t, </w:t>
      </w:r>
      <w:r w:rsidRPr="00383C7C">
        <w:rPr>
          <w:rFonts w:ascii="Times New Roman" w:hAnsi="Times New Roman" w:cs="Times New Roman"/>
          <w:lang w:val="pl-PL"/>
        </w:rPr>
        <w:t xml:space="preserve">natomiast opis wykonawstwa prac został zawarty w </w:t>
      </w:r>
      <w:r w:rsidR="005702DC" w:rsidRPr="00383C7C">
        <w:rPr>
          <w:rFonts w:ascii="Times New Roman" w:hAnsi="Times New Roman" w:cs="Times New Roman"/>
          <w:lang w:val="pl-PL"/>
        </w:rPr>
        <w:t xml:space="preserve">Projektach budowlanych </w:t>
      </w:r>
      <w:r w:rsidRPr="00383C7C">
        <w:rPr>
          <w:rFonts w:ascii="Times New Roman" w:hAnsi="Times New Roman" w:cs="Times New Roman"/>
          <w:lang w:val="pl-PL"/>
        </w:rPr>
        <w:t>(</w:t>
      </w:r>
      <w:r w:rsidRPr="00383C7C">
        <w:rPr>
          <w:rFonts w:ascii="Times New Roman" w:hAnsi="Times New Roman" w:cs="Times New Roman"/>
          <w:color w:val="000000" w:themeColor="text1"/>
          <w:lang w:val="pl-PL"/>
        </w:rPr>
        <w:t xml:space="preserve">stanowiących </w:t>
      </w:r>
      <w:r w:rsidRPr="00383C7C">
        <w:rPr>
          <w:rFonts w:ascii="Times New Roman" w:hAnsi="Times New Roman" w:cs="Times New Roman"/>
          <w:b/>
          <w:color w:val="000000" w:themeColor="text1"/>
          <w:lang w:val="pl-PL"/>
        </w:rPr>
        <w:t>załącznik</w:t>
      </w:r>
      <w:r w:rsidR="00635B6A" w:rsidRPr="00383C7C">
        <w:rPr>
          <w:rFonts w:ascii="Times New Roman" w:hAnsi="Times New Roman" w:cs="Times New Roman"/>
          <w:b/>
          <w:color w:val="000000" w:themeColor="text1"/>
          <w:lang w:val="pl-PL"/>
        </w:rPr>
        <w:t>i</w:t>
      </w:r>
      <w:r w:rsidRPr="00383C7C">
        <w:rPr>
          <w:rFonts w:ascii="Times New Roman" w:hAnsi="Times New Roman" w:cs="Times New Roman"/>
          <w:b/>
          <w:color w:val="000000" w:themeColor="text1"/>
          <w:lang w:val="pl-PL"/>
        </w:rPr>
        <w:t xml:space="preserve"> nr </w:t>
      </w:r>
      <w:r w:rsidR="00194E52" w:rsidRPr="00383C7C">
        <w:rPr>
          <w:rFonts w:ascii="Times New Roman" w:hAnsi="Times New Roman" w:cs="Times New Roman"/>
          <w:b/>
          <w:color w:val="000000" w:themeColor="text1"/>
          <w:lang w:val="pl-PL"/>
        </w:rPr>
        <w:t>1 - 6</w:t>
      </w:r>
      <w:r w:rsidRPr="00383C7C">
        <w:rPr>
          <w:rFonts w:ascii="Times New Roman" w:hAnsi="Times New Roman" w:cs="Times New Roman"/>
          <w:b/>
          <w:color w:val="000000" w:themeColor="text1"/>
          <w:lang w:val="pl-PL"/>
        </w:rPr>
        <w:t xml:space="preserve"> do SWZ</w:t>
      </w:r>
      <w:r w:rsidRPr="00383C7C">
        <w:rPr>
          <w:rFonts w:ascii="Times New Roman" w:hAnsi="Times New Roman" w:cs="Times New Roman"/>
          <w:color w:val="000000" w:themeColor="text1"/>
          <w:lang w:val="pl-PL"/>
        </w:rPr>
        <w:t xml:space="preserve">). </w:t>
      </w:r>
    </w:p>
    <w:p w:rsidR="00C8585C" w:rsidRPr="00383C7C" w:rsidRDefault="004C43B1" w:rsidP="00FA1641">
      <w:pPr>
        <w:numPr>
          <w:ilvl w:val="0"/>
          <w:numId w:val="2"/>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Przedmiot Umowy będzie wykonywany zgodnie z przepisami i uregulowaniami prawnymi obowiązującymi w Rzeczypospolitej Polskiej. Wykaz obowiązujących regulacji zawiera SWZ dla Postępowania.  Wykonawca oświadcza, iż zapoznał się z dokumentami wskazanymi w zdaniu poprzednim.  </w:t>
      </w:r>
    </w:p>
    <w:p w:rsidR="00C8585C" w:rsidRPr="00383C7C" w:rsidRDefault="004C43B1" w:rsidP="00FA1641">
      <w:pPr>
        <w:numPr>
          <w:ilvl w:val="0"/>
          <w:numId w:val="2"/>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Wszelkie inne rodzaje robót niż ujęte w przedmiarze robót oraz zwiększone  w porównaniu z przedmiarem ilości robót (tzw. konieczne roboty dodatkowe) oraz inne koszty określone w dokumentacji projektowej mogą być wykonane (lub zaniechane) na podstawie odpowiednich aneksów do Umowy, sporządzonych w oparciu o protokoły konieczności potwierdzone przez Zamawiającego. Bez zatwierdzenia protokołów konieczności przez Zamawiającego Wykonawca nie może rozpocząć wykonywania ww. robót lub rezygnować z wykonawstwa robót zaniechanych. Działanie sprzeczne z postanowieniami zdania poprzedniego, kwalifikowane będzie jako przejaw nienależytego wykonywania Umowy przez Wykonawcę.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pStyle w:val="Nagwek1"/>
        <w:spacing w:after="0" w:line="252" w:lineRule="auto"/>
        <w:ind w:left="245" w:right="141"/>
        <w:rPr>
          <w:rFonts w:ascii="Times New Roman" w:hAnsi="Times New Roman" w:cs="Times New Roman"/>
          <w:lang w:val="pl-PL"/>
        </w:rPr>
      </w:pPr>
      <w:r w:rsidRPr="00383C7C">
        <w:rPr>
          <w:rFonts w:ascii="Times New Roman" w:hAnsi="Times New Roman" w:cs="Times New Roman"/>
          <w:lang w:val="pl-PL"/>
        </w:rPr>
        <w:t xml:space="preserve">§ 2 </w:t>
      </w:r>
      <w:r w:rsidR="00635B6A" w:rsidRPr="00383C7C">
        <w:rPr>
          <w:rFonts w:ascii="Times New Roman" w:hAnsi="Times New Roman" w:cs="Times New Roman"/>
          <w:lang w:val="pl-PL"/>
        </w:rPr>
        <w:t xml:space="preserve">Termin wykonania </w:t>
      </w:r>
      <w:r w:rsidRPr="00383C7C">
        <w:rPr>
          <w:rFonts w:ascii="Times New Roman" w:hAnsi="Times New Roman" w:cs="Times New Roman"/>
          <w:lang w:val="pl-PL"/>
        </w:rPr>
        <w:t xml:space="preserve">Przedmiotu Umowy </w:t>
      </w:r>
    </w:p>
    <w:p w:rsidR="00C8585C" w:rsidRPr="00383C7C" w:rsidRDefault="004C43B1" w:rsidP="00FA1641">
      <w:pPr>
        <w:numPr>
          <w:ilvl w:val="0"/>
          <w:numId w:val="4"/>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Przedmiot Umowy będzie realizowany w </w:t>
      </w:r>
      <w:r w:rsidRPr="007C422F">
        <w:rPr>
          <w:rFonts w:ascii="Times New Roman" w:hAnsi="Times New Roman" w:cs="Times New Roman"/>
          <w:color w:val="auto"/>
          <w:lang w:val="pl-PL"/>
        </w:rPr>
        <w:t xml:space="preserve">okresie </w:t>
      </w:r>
      <w:r w:rsidR="00194E52" w:rsidRPr="007C422F">
        <w:rPr>
          <w:rFonts w:ascii="Times New Roman" w:hAnsi="Times New Roman" w:cs="Times New Roman"/>
          <w:b/>
          <w:color w:val="auto"/>
          <w:lang w:val="pl-PL"/>
        </w:rPr>
        <w:t>9</w:t>
      </w:r>
      <w:r w:rsidRPr="007C422F">
        <w:rPr>
          <w:rFonts w:ascii="Times New Roman" w:hAnsi="Times New Roman" w:cs="Times New Roman"/>
          <w:b/>
          <w:color w:val="auto"/>
          <w:lang w:val="pl-PL"/>
        </w:rPr>
        <w:t xml:space="preserve"> miesięcy od dnia zawarcia Umowy</w:t>
      </w:r>
      <w:r w:rsidRPr="007C422F">
        <w:rPr>
          <w:rFonts w:ascii="Times New Roman" w:hAnsi="Times New Roman" w:cs="Times New Roman"/>
          <w:color w:val="auto"/>
          <w:lang w:val="pl-PL"/>
        </w:rPr>
        <w:t xml:space="preserve">. </w:t>
      </w:r>
      <w:r w:rsidRPr="00383C7C">
        <w:rPr>
          <w:rFonts w:ascii="Times New Roman" w:hAnsi="Times New Roman" w:cs="Times New Roman"/>
          <w:lang w:val="pl-PL"/>
        </w:rPr>
        <w:t xml:space="preserve">Powyższe nie uchybia możliwości wykonywania uprawnień wynikających z Umowy (w tym w szczególności zgłaszania gotowości do odbioru i naliczania kar umownych) po terminie, o którym mowa w zdaniu poprzednim. </w:t>
      </w:r>
    </w:p>
    <w:p w:rsidR="00C8585C" w:rsidRPr="00383C7C" w:rsidRDefault="004C43B1" w:rsidP="00FA1641">
      <w:pPr>
        <w:numPr>
          <w:ilvl w:val="0"/>
          <w:numId w:val="4"/>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Za datę wykonania Przedmiotu Umowy uważa się faktyczną datę zakończenia robót stanowiących Przedmiot Umowy wraz z uporządkowaniem terenu budowy i terenów przyległych (jeżeli doszło do ingerencji Wykonawcy w nie w toku związku z wykonywaniem Umowy) wskazaną  przez Wykonawcę i potwierdzoną pisemnie przez inspektora nadzoru inwestorskiego, a następnie przez Zamawiającego ustaleniami protokołu odbioru końcowego. </w:t>
      </w:r>
    </w:p>
    <w:p w:rsidR="00C8585C" w:rsidRPr="00383C7C" w:rsidRDefault="004C43B1" w:rsidP="00FA1641">
      <w:pPr>
        <w:spacing w:after="0" w:line="252" w:lineRule="auto"/>
        <w:ind w:left="708"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pStyle w:val="Nagwek1"/>
        <w:spacing w:after="0" w:line="252" w:lineRule="auto"/>
        <w:ind w:left="245" w:right="141"/>
        <w:rPr>
          <w:rFonts w:ascii="Times New Roman" w:hAnsi="Times New Roman" w:cs="Times New Roman"/>
          <w:lang w:val="pl-PL"/>
        </w:rPr>
      </w:pPr>
      <w:r w:rsidRPr="00383C7C">
        <w:rPr>
          <w:rFonts w:ascii="Times New Roman" w:hAnsi="Times New Roman" w:cs="Times New Roman"/>
          <w:lang w:val="pl-PL"/>
        </w:rPr>
        <w:t xml:space="preserve">§ 3 Obowiązki Zamawiającego </w:t>
      </w:r>
    </w:p>
    <w:p w:rsidR="00C8585C" w:rsidRPr="00383C7C" w:rsidRDefault="004C43B1" w:rsidP="00FA1641">
      <w:pPr>
        <w:numPr>
          <w:ilvl w:val="0"/>
          <w:numId w:val="5"/>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W ramach zawartej Umowy Zamawiający zobowiązany jest: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lang w:val="pl-PL"/>
        </w:rPr>
        <w:t>współpracować z Wykonawcą w celu sprawnego i rzetelnego wykonania Przedmiotu Umowy;</w:t>
      </w:r>
      <w:r w:rsidRPr="00383C7C">
        <w:rPr>
          <w:rFonts w:ascii="Times New Roman" w:hAnsi="Times New Roman" w:cs="Times New Roman"/>
          <w:b/>
          <w:lang w:val="pl-PL"/>
        </w:rPr>
        <w:t xml:space="preserve"> </w:t>
      </w:r>
    </w:p>
    <w:p w:rsidR="00C8585C" w:rsidRPr="00383C7C" w:rsidRDefault="004C43B1" w:rsidP="00FA1641">
      <w:pPr>
        <w:numPr>
          <w:ilvl w:val="1"/>
          <w:numId w:val="5"/>
        </w:numPr>
        <w:spacing w:after="0" w:line="252" w:lineRule="auto"/>
        <w:ind w:left="709" w:right="40" w:hanging="427"/>
        <w:rPr>
          <w:rFonts w:ascii="Times New Roman" w:hAnsi="Times New Roman" w:cs="Times New Roman"/>
          <w:color w:val="auto"/>
          <w:lang w:val="pl-PL"/>
        </w:rPr>
      </w:pPr>
      <w:r w:rsidRPr="00383C7C">
        <w:rPr>
          <w:rFonts w:ascii="Times New Roman" w:hAnsi="Times New Roman" w:cs="Times New Roman"/>
          <w:lang w:val="pl-PL"/>
        </w:rPr>
        <w:t xml:space="preserve">protokolarnego przekazania Wykonawcy placu budowy w terminie 14 dni od </w:t>
      </w:r>
      <w:r w:rsidRPr="00383C7C">
        <w:rPr>
          <w:rFonts w:ascii="Times New Roman" w:hAnsi="Times New Roman" w:cs="Times New Roman"/>
          <w:color w:val="auto"/>
          <w:lang w:val="pl-PL"/>
        </w:rPr>
        <w:t>dnia podpisania Umowy;</w:t>
      </w:r>
      <w:r w:rsidRPr="00383C7C">
        <w:rPr>
          <w:rFonts w:ascii="Times New Roman" w:hAnsi="Times New Roman" w:cs="Times New Roman"/>
          <w:b/>
          <w:color w:val="auto"/>
          <w:lang w:val="pl-PL"/>
        </w:rPr>
        <w:t xml:space="preserve"> </w:t>
      </w:r>
    </w:p>
    <w:p w:rsidR="00C8585C" w:rsidRPr="00383C7C" w:rsidRDefault="004C43B1" w:rsidP="00FA1641">
      <w:pPr>
        <w:numPr>
          <w:ilvl w:val="1"/>
          <w:numId w:val="5"/>
        </w:numPr>
        <w:spacing w:after="0" w:line="252" w:lineRule="auto"/>
        <w:ind w:left="709" w:right="40" w:hanging="427"/>
        <w:rPr>
          <w:rFonts w:ascii="Times New Roman" w:hAnsi="Times New Roman" w:cs="Times New Roman"/>
          <w:color w:val="auto"/>
          <w:lang w:val="pl-PL"/>
        </w:rPr>
      </w:pPr>
      <w:r w:rsidRPr="00383C7C">
        <w:rPr>
          <w:rFonts w:ascii="Times New Roman" w:hAnsi="Times New Roman" w:cs="Times New Roman"/>
          <w:color w:val="auto"/>
          <w:lang w:val="pl-PL"/>
        </w:rPr>
        <w:t xml:space="preserve">przekazania kompletu dokumentacji projektowo – budowlanej (załączniki: nr </w:t>
      </w:r>
      <w:r w:rsidR="00194E52" w:rsidRPr="00383C7C">
        <w:rPr>
          <w:rFonts w:ascii="Times New Roman" w:hAnsi="Times New Roman" w:cs="Times New Roman"/>
          <w:color w:val="auto"/>
          <w:lang w:val="pl-PL"/>
        </w:rPr>
        <w:t>1</w:t>
      </w:r>
      <w:r w:rsidRPr="00383C7C">
        <w:rPr>
          <w:rFonts w:ascii="Times New Roman" w:hAnsi="Times New Roman" w:cs="Times New Roman"/>
          <w:color w:val="auto"/>
          <w:lang w:val="pl-PL"/>
        </w:rPr>
        <w:t xml:space="preserve">, nr </w:t>
      </w:r>
      <w:r w:rsidR="00194E52" w:rsidRPr="00383C7C">
        <w:rPr>
          <w:rFonts w:ascii="Times New Roman" w:hAnsi="Times New Roman" w:cs="Times New Roman"/>
          <w:color w:val="auto"/>
          <w:lang w:val="pl-PL"/>
        </w:rPr>
        <w:t>3</w:t>
      </w:r>
      <w:r w:rsidRPr="00383C7C">
        <w:rPr>
          <w:rFonts w:ascii="Times New Roman" w:hAnsi="Times New Roman" w:cs="Times New Roman"/>
          <w:color w:val="auto"/>
          <w:lang w:val="pl-PL"/>
        </w:rPr>
        <w:t>, nr 5 do SWZ);</w:t>
      </w:r>
      <w:r w:rsidRPr="00383C7C">
        <w:rPr>
          <w:rFonts w:ascii="Times New Roman" w:hAnsi="Times New Roman" w:cs="Times New Roman"/>
          <w:b/>
          <w:color w:val="auto"/>
          <w:lang w:val="pl-PL"/>
        </w:rPr>
        <w:t xml:space="preserve">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color w:val="auto"/>
          <w:lang w:val="pl-PL"/>
        </w:rPr>
        <w:t xml:space="preserve">zapewnienia na swój koszt nadzoru inwestorskiego nad realizacją </w:t>
      </w:r>
      <w:r w:rsidRPr="00383C7C">
        <w:rPr>
          <w:rFonts w:ascii="Times New Roman" w:hAnsi="Times New Roman" w:cs="Times New Roman"/>
          <w:lang w:val="pl-PL"/>
        </w:rPr>
        <w:t xml:space="preserve">robót stanowiących Przedmiot Umowy (dalej – „Roboty”);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lang w:val="pl-PL"/>
        </w:rPr>
        <w:t>informować Wykonawcę o istotnych sprawach mogących mieć wpływ na realizację Przedmiotu Umowy, w tym w szczególności o planowanym zmniejszeniu zakresu Robót oraz o robotach dodatkowych;</w:t>
      </w:r>
      <w:r w:rsidRPr="00383C7C">
        <w:rPr>
          <w:rFonts w:ascii="Times New Roman" w:hAnsi="Times New Roman" w:cs="Times New Roman"/>
          <w:b/>
          <w:lang w:val="pl-PL"/>
        </w:rPr>
        <w:t xml:space="preserve">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lang w:val="pl-PL"/>
        </w:rPr>
        <w:t>informowania Wykonawcy o istotnych sprawach mogących mieć wpływ na realizację Przedmiotu Umowy, w tym w szczególności o planowanym zmniejszeniu zakresu Robót oraz o robotach dodatkowych;</w:t>
      </w:r>
      <w:r w:rsidRPr="00383C7C">
        <w:rPr>
          <w:rFonts w:ascii="Times New Roman" w:hAnsi="Times New Roman" w:cs="Times New Roman"/>
          <w:b/>
          <w:lang w:val="pl-PL"/>
        </w:rPr>
        <w:t xml:space="preserve">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lang w:val="pl-PL"/>
        </w:rPr>
        <w:t xml:space="preserve">przekazania Wykonawcy posiadanych przez Zamawiającego informacji o znanych zagrożeniach mogących wystąpić na terenie, na którym Przedmiot Umowy będzie wykonywany;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lang w:val="pl-PL"/>
        </w:rPr>
        <w:t xml:space="preserve">niezwłocznego dokonywania odbioru robót ulegających zakryciu lub zanikających w trybie niepowodującym wstrzymania lub opóźnienia realizacji Robót;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lang w:val="pl-PL"/>
        </w:rPr>
        <w:lastRenderedPageBreak/>
        <w:t xml:space="preserve">niezwłocznego dokonania odbioru robót po otrzymaniu zgłoszenia Wykonawcy  o zakończeniu robót i złożeniu przez Wykonawcę pełnej dokumentacji potwierdzającej wykonanie Robót;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lang w:val="pl-PL"/>
        </w:rPr>
        <w:t xml:space="preserve">uczestniczenia w odbiorach Robót zgłaszanych przez Wykonawcę;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lang w:val="pl-PL"/>
        </w:rPr>
        <w:t xml:space="preserve">opiniowania i zatwierdzania bez zbędnej zwłoki dokumentów w sprawach zastrzeżonych dla Zamawiającego związanych z realizacją Umowy, dla których taka opinia lub zatwierdzenie będą wymagane;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lang w:val="pl-PL"/>
        </w:rPr>
        <w:t xml:space="preserve">odbioru ukończonego Przedmiotu Umowy;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lang w:val="pl-PL"/>
        </w:rPr>
        <w:t xml:space="preserve">dokonania zapłaty należnego Wykonawcy wynagrodzenia w terminach i na warunkach określonych w Umowie; </w:t>
      </w:r>
    </w:p>
    <w:p w:rsidR="00C8585C" w:rsidRPr="00383C7C" w:rsidRDefault="004C43B1" w:rsidP="00FA1641">
      <w:pPr>
        <w:numPr>
          <w:ilvl w:val="1"/>
          <w:numId w:val="5"/>
        </w:numPr>
        <w:spacing w:after="0" w:line="252" w:lineRule="auto"/>
        <w:ind w:left="709" w:right="40" w:hanging="427"/>
        <w:rPr>
          <w:rFonts w:ascii="Times New Roman" w:hAnsi="Times New Roman" w:cs="Times New Roman"/>
          <w:lang w:val="pl-PL"/>
        </w:rPr>
      </w:pPr>
      <w:r w:rsidRPr="00383C7C">
        <w:rPr>
          <w:rFonts w:ascii="Times New Roman" w:hAnsi="Times New Roman" w:cs="Times New Roman"/>
          <w:lang w:val="pl-PL"/>
        </w:rPr>
        <w:t xml:space="preserve">udziału Przedstawiciela Zamawiającego w komisyjnym określeniu stanu zaawansowania robót w przypadku odstąpienia od Umowy przez Wykonawcę lub Zamawiającego, bądź w przypadku rozwiązania Umowy; </w:t>
      </w:r>
    </w:p>
    <w:p w:rsidR="00C8585C" w:rsidRPr="00383C7C" w:rsidRDefault="004C43B1" w:rsidP="00FA1641">
      <w:pPr>
        <w:numPr>
          <w:ilvl w:val="0"/>
          <w:numId w:val="5"/>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Zamawiający jest uprawniony wstrzymać realizację Przedmiotu Umowy, jeżeli Wykonawca narusza postanowienia Umowy dotyczące sposobu realizacji Przedmiotu Umowy. </w:t>
      </w:r>
    </w:p>
    <w:p w:rsidR="00C8585C" w:rsidRPr="00383C7C" w:rsidRDefault="004C43B1" w:rsidP="00FA1641">
      <w:pPr>
        <w:numPr>
          <w:ilvl w:val="0"/>
          <w:numId w:val="5"/>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Zamawiający nie ponosi odpowiedzialności za mienie Wykonawcy zgromadzone  w miejscu składowania oraz na terenie wykonywanych Robót. </w:t>
      </w:r>
    </w:p>
    <w:p w:rsidR="00C8585C" w:rsidRPr="00383C7C" w:rsidRDefault="004C43B1" w:rsidP="00FA1641">
      <w:pPr>
        <w:spacing w:after="0" w:line="252" w:lineRule="auto"/>
        <w:ind w:left="139" w:firstLine="0"/>
        <w:jc w:val="center"/>
        <w:rPr>
          <w:rFonts w:ascii="Times New Roman" w:hAnsi="Times New Roman" w:cs="Times New Roman"/>
          <w:lang w:val="pl-PL"/>
        </w:rPr>
      </w:pPr>
      <w:r w:rsidRPr="00383C7C">
        <w:rPr>
          <w:rFonts w:ascii="Times New Roman" w:hAnsi="Times New Roman" w:cs="Times New Roman"/>
          <w:b/>
          <w:color w:val="FF0000"/>
          <w:lang w:val="pl-PL"/>
        </w:rPr>
        <w:t xml:space="preserve"> </w:t>
      </w:r>
    </w:p>
    <w:p w:rsidR="00C8585C" w:rsidRPr="00383C7C" w:rsidRDefault="004C43B1" w:rsidP="00FA1641">
      <w:pPr>
        <w:pStyle w:val="Nagwek1"/>
        <w:spacing w:after="0" w:line="252" w:lineRule="auto"/>
        <w:ind w:left="245" w:right="141"/>
        <w:rPr>
          <w:rFonts w:ascii="Times New Roman" w:hAnsi="Times New Roman" w:cs="Times New Roman"/>
          <w:lang w:val="pl-PL"/>
        </w:rPr>
      </w:pPr>
      <w:r w:rsidRPr="00383C7C">
        <w:rPr>
          <w:rFonts w:ascii="Times New Roman" w:hAnsi="Times New Roman" w:cs="Times New Roman"/>
          <w:lang w:val="pl-PL"/>
        </w:rPr>
        <w:t xml:space="preserve">§ 4 Obowiązki Wykonawcy </w:t>
      </w:r>
    </w:p>
    <w:p w:rsidR="00C8585C" w:rsidRPr="00383C7C" w:rsidRDefault="004C43B1" w:rsidP="00FA1641">
      <w:pPr>
        <w:tabs>
          <w:tab w:val="center" w:pos="3062"/>
        </w:tabs>
        <w:spacing w:after="0" w:line="252" w:lineRule="auto"/>
        <w:ind w:left="0" w:firstLine="0"/>
        <w:jc w:val="left"/>
        <w:rPr>
          <w:rFonts w:ascii="Times New Roman" w:hAnsi="Times New Roman" w:cs="Times New Roman"/>
          <w:lang w:val="pl-PL"/>
        </w:rPr>
      </w:pPr>
      <w:r w:rsidRPr="00383C7C">
        <w:rPr>
          <w:rFonts w:ascii="Times New Roman" w:hAnsi="Times New Roman" w:cs="Times New Roman"/>
          <w:lang w:val="pl-PL"/>
        </w:rPr>
        <w:t>1.</w:t>
      </w:r>
      <w:r w:rsidRPr="00383C7C">
        <w:rPr>
          <w:rFonts w:ascii="Times New Roman" w:eastAsia="Arial" w:hAnsi="Times New Roman" w:cs="Times New Roman"/>
          <w:lang w:val="pl-PL"/>
        </w:rPr>
        <w:tab/>
      </w:r>
      <w:r w:rsidRPr="00383C7C">
        <w:rPr>
          <w:rFonts w:ascii="Times New Roman" w:hAnsi="Times New Roman" w:cs="Times New Roman"/>
          <w:lang w:val="pl-PL"/>
        </w:rPr>
        <w:t xml:space="preserve">Wykonawca zobowiązany jest w szczególności do: </w:t>
      </w:r>
    </w:p>
    <w:p w:rsidR="00C8585C" w:rsidRPr="00383C7C" w:rsidRDefault="004C43B1" w:rsidP="00FA1641">
      <w:pPr>
        <w:numPr>
          <w:ilvl w:val="0"/>
          <w:numId w:val="6"/>
        </w:numPr>
        <w:spacing w:after="0" w:line="252" w:lineRule="auto"/>
        <w:ind w:left="709" w:right="40" w:hanging="566"/>
        <w:rPr>
          <w:rFonts w:ascii="Times New Roman" w:hAnsi="Times New Roman" w:cs="Times New Roman"/>
          <w:lang w:val="pl-PL"/>
        </w:rPr>
      </w:pPr>
      <w:r w:rsidRPr="00383C7C">
        <w:rPr>
          <w:rFonts w:ascii="Times New Roman" w:hAnsi="Times New Roman" w:cs="Times New Roman"/>
          <w:lang w:val="pl-PL"/>
        </w:rPr>
        <w:t xml:space="preserve">protokolarnego przejęcia placu budowy w terminie 14 dni od dnia podpisania Umowy; </w:t>
      </w:r>
    </w:p>
    <w:p w:rsidR="00C8585C" w:rsidRPr="00383C7C" w:rsidRDefault="004C43B1" w:rsidP="00FA1641">
      <w:pPr>
        <w:numPr>
          <w:ilvl w:val="0"/>
          <w:numId w:val="6"/>
        </w:numPr>
        <w:spacing w:after="0" w:line="252" w:lineRule="auto"/>
        <w:ind w:left="709" w:right="40" w:hanging="566"/>
        <w:rPr>
          <w:rFonts w:ascii="Times New Roman" w:hAnsi="Times New Roman" w:cs="Times New Roman"/>
          <w:lang w:val="pl-PL"/>
        </w:rPr>
      </w:pPr>
      <w:r w:rsidRPr="00383C7C">
        <w:rPr>
          <w:rFonts w:ascii="Times New Roman" w:hAnsi="Times New Roman" w:cs="Times New Roman"/>
          <w:lang w:val="pl-PL"/>
        </w:rPr>
        <w:t xml:space="preserve">utrzymywania na swój koszt placu budowy i zaplecza; </w:t>
      </w:r>
    </w:p>
    <w:p w:rsidR="00C8585C" w:rsidRPr="00383C7C" w:rsidRDefault="004C43B1" w:rsidP="00FA1641">
      <w:pPr>
        <w:numPr>
          <w:ilvl w:val="0"/>
          <w:numId w:val="6"/>
        </w:numPr>
        <w:spacing w:after="0" w:line="252" w:lineRule="auto"/>
        <w:ind w:left="709" w:right="40" w:hanging="566"/>
        <w:rPr>
          <w:rFonts w:ascii="Times New Roman" w:hAnsi="Times New Roman" w:cs="Times New Roman"/>
          <w:lang w:val="pl-PL"/>
        </w:rPr>
      </w:pPr>
      <w:r w:rsidRPr="00383C7C">
        <w:rPr>
          <w:rFonts w:ascii="Times New Roman" w:hAnsi="Times New Roman" w:cs="Times New Roman"/>
          <w:lang w:val="pl-PL"/>
        </w:rPr>
        <w:t xml:space="preserve">wykonania wszelkich czynności wymaganych dla zapewnienia bezpieczeństwa na placu budowy; </w:t>
      </w:r>
    </w:p>
    <w:p w:rsidR="00C8585C" w:rsidRPr="00383C7C" w:rsidRDefault="004C43B1" w:rsidP="00FA1641">
      <w:pPr>
        <w:numPr>
          <w:ilvl w:val="0"/>
          <w:numId w:val="6"/>
        </w:numPr>
        <w:spacing w:after="0" w:line="252" w:lineRule="auto"/>
        <w:ind w:left="709" w:right="40" w:hanging="566"/>
        <w:rPr>
          <w:rFonts w:ascii="Times New Roman" w:hAnsi="Times New Roman" w:cs="Times New Roman"/>
          <w:lang w:val="pl-PL"/>
        </w:rPr>
      </w:pPr>
      <w:r w:rsidRPr="00383C7C">
        <w:rPr>
          <w:rFonts w:ascii="Times New Roman" w:hAnsi="Times New Roman" w:cs="Times New Roman"/>
          <w:lang w:val="pl-PL"/>
        </w:rPr>
        <w:t xml:space="preserve">brania udziału w </w:t>
      </w:r>
      <w:r w:rsidRPr="00383C7C">
        <w:rPr>
          <w:rFonts w:ascii="Times New Roman" w:hAnsi="Times New Roman" w:cs="Times New Roman"/>
          <w:color w:val="000000" w:themeColor="text1"/>
          <w:lang w:val="pl-PL"/>
        </w:rPr>
        <w:t>odbior</w:t>
      </w:r>
      <w:r w:rsidR="00635B6A" w:rsidRPr="00383C7C">
        <w:rPr>
          <w:rFonts w:ascii="Times New Roman" w:hAnsi="Times New Roman" w:cs="Times New Roman"/>
          <w:color w:val="000000" w:themeColor="text1"/>
          <w:lang w:val="pl-PL"/>
        </w:rPr>
        <w:t xml:space="preserve">ach częściowych i </w:t>
      </w:r>
      <w:r w:rsidRPr="00383C7C">
        <w:rPr>
          <w:rFonts w:ascii="Times New Roman" w:hAnsi="Times New Roman" w:cs="Times New Roman"/>
          <w:color w:val="000000" w:themeColor="text1"/>
          <w:lang w:val="pl-PL"/>
        </w:rPr>
        <w:t xml:space="preserve">końcowym </w:t>
      </w:r>
      <w:r w:rsidRPr="00383C7C">
        <w:rPr>
          <w:rFonts w:ascii="Times New Roman" w:hAnsi="Times New Roman" w:cs="Times New Roman"/>
          <w:lang w:val="pl-PL"/>
        </w:rPr>
        <w:t xml:space="preserve">oraz spotkaniach i naradach zarządzonych przez Zamawiającego albo osoby go reprezentujące, w tym także inspektora nadzoru inwestorskiego; </w:t>
      </w:r>
    </w:p>
    <w:p w:rsidR="00C8585C" w:rsidRPr="00383C7C" w:rsidRDefault="004C43B1" w:rsidP="00FA1641">
      <w:pPr>
        <w:numPr>
          <w:ilvl w:val="0"/>
          <w:numId w:val="6"/>
        </w:numPr>
        <w:spacing w:after="0" w:line="252" w:lineRule="auto"/>
        <w:ind w:left="709" w:right="40" w:hanging="566"/>
        <w:rPr>
          <w:rFonts w:ascii="Times New Roman" w:hAnsi="Times New Roman" w:cs="Times New Roman"/>
          <w:lang w:val="pl-PL"/>
        </w:rPr>
      </w:pPr>
      <w:r w:rsidRPr="00383C7C">
        <w:rPr>
          <w:rFonts w:ascii="Times New Roman" w:hAnsi="Times New Roman" w:cs="Times New Roman"/>
          <w:lang w:val="pl-PL"/>
        </w:rPr>
        <w:t xml:space="preserve">skompletowania certyfikatów, atestów, aprobat technicznych itp. oraz deklaracji zgodności i innych niezbędnych dokumentów potwierdzających prawidłowość wykonanych Robót, zastosowanych materiałów, urządzeń i przedkładanie ich Zamawiającemu na każde żądanie; </w:t>
      </w:r>
    </w:p>
    <w:p w:rsidR="00C8585C" w:rsidRPr="00383C7C" w:rsidRDefault="004C43B1" w:rsidP="00FA1641">
      <w:pPr>
        <w:numPr>
          <w:ilvl w:val="0"/>
          <w:numId w:val="6"/>
        </w:numPr>
        <w:spacing w:after="0" w:line="252" w:lineRule="auto"/>
        <w:ind w:left="709" w:right="40" w:hanging="566"/>
        <w:rPr>
          <w:rFonts w:ascii="Times New Roman" w:hAnsi="Times New Roman" w:cs="Times New Roman"/>
          <w:lang w:val="pl-PL"/>
        </w:rPr>
      </w:pPr>
      <w:r w:rsidRPr="00383C7C">
        <w:rPr>
          <w:rFonts w:ascii="Times New Roman" w:hAnsi="Times New Roman" w:cs="Times New Roman"/>
          <w:lang w:val="pl-PL"/>
        </w:rPr>
        <w:t xml:space="preserve">przygotowania wykonanych Robót do odbioru; </w:t>
      </w:r>
    </w:p>
    <w:p w:rsidR="00C8585C" w:rsidRPr="00383C7C" w:rsidRDefault="004C43B1" w:rsidP="00FA1641">
      <w:pPr>
        <w:numPr>
          <w:ilvl w:val="0"/>
          <w:numId w:val="6"/>
        </w:numPr>
        <w:spacing w:after="0" w:line="252" w:lineRule="auto"/>
        <w:ind w:left="709" w:right="40" w:hanging="566"/>
        <w:rPr>
          <w:rFonts w:ascii="Times New Roman" w:hAnsi="Times New Roman" w:cs="Times New Roman"/>
          <w:lang w:val="pl-PL"/>
        </w:rPr>
      </w:pPr>
      <w:r w:rsidRPr="00383C7C">
        <w:rPr>
          <w:rFonts w:ascii="Times New Roman" w:hAnsi="Times New Roman" w:cs="Times New Roman"/>
          <w:lang w:val="pl-PL"/>
        </w:rPr>
        <w:t xml:space="preserve">ponoszenia kosztów za media zużyte w trakcie realizacji Umowy, w szczególności ponoszenia kosztów za zużyty prąd, do którego Zamawiający udzielił dostępu Wykonawcy; </w:t>
      </w:r>
    </w:p>
    <w:p w:rsidR="00C8585C" w:rsidRPr="00383C7C" w:rsidRDefault="004C43B1" w:rsidP="00FA1641">
      <w:pPr>
        <w:numPr>
          <w:ilvl w:val="0"/>
          <w:numId w:val="6"/>
        </w:numPr>
        <w:spacing w:after="0" w:line="252" w:lineRule="auto"/>
        <w:ind w:left="709" w:right="40" w:hanging="566"/>
        <w:rPr>
          <w:rFonts w:ascii="Times New Roman" w:hAnsi="Times New Roman" w:cs="Times New Roman"/>
          <w:lang w:val="pl-PL"/>
        </w:rPr>
      </w:pPr>
      <w:r w:rsidRPr="00383C7C">
        <w:rPr>
          <w:rFonts w:ascii="Times New Roman" w:hAnsi="Times New Roman" w:cs="Times New Roman"/>
          <w:lang w:val="pl-PL"/>
        </w:rPr>
        <w:t xml:space="preserve">przekazania Zamawiającemu placu budowy po zakończeniu Robót w terminie </w:t>
      </w:r>
    </w:p>
    <w:p w:rsidR="00C8585C" w:rsidRPr="00383C7C" w:rsidRDefault="004C43B1" w:rsidP="00FA1641">
      <w:pPr>
        <w:spacing w:after="0" w:line="252" w:lineRule="auto"/>
        <w:ind w:left="709" w:right="40" w:firstLine="0"/>
        <w:rPr>
          <w:rFonts w:ascii="Times New Roman" w:hAnsi="Times New Roman" w:cs="Times New Roman"/>
          <w:lang w:val="pl-PL"/>
        </w:rPr>
      </w:pPr>
      <w:r w:rsidRPr="00383C7C">
        <w:rPr>
          <w:rFonts w:ascii="Times New Roman" w:hAnsi="Times New Roman" w:cs="Times New Roman"/>
          <w:lang w:val="pl-PL"/>
        </w:rPr>
        <w:t xml:space="preserve">ustalonym na odbiór Robót; </w:t>
      </w:r>
    </w:p>
    <w:p w:rsidR="00C8585C" w:rsidRPr="00383C7C" w:rsidRDefault="004C43B1" w:rsidP="00FA1641">
      <w:pPr>
        <w:numPr>
          <w:ilvl w:val="0"/>
          <w:numId w:val="7"/>
        </w:numPr>
        <w:spacing w:after="0" w:line="252" w:lineRule="auto"/>
        <w:ind w:left="709" w:right="40" w:hanging="566"/>
        <w:rPr>
          <w:rFonts w:ascii="Times New Roman" w:hAnsi="Times New Roman" w:cs="Times New Roman"/>
          <w:lang w:val="pl-PL"/>
        </w:rPr>
      </w:pPr>
      <w:r w:rsidRPr="00383C7C">
        <w:rPr>
          <w:rFonts w:ascii="Times New Roman" w:hAnsi="Times New Roman" w:cs="Times New Roman"/>
          <w:lang w:val="pl-PL"/>
        </w:rPr>
        <w:t xml:space="preserve">zapłaty wynagrodzenia należnego podwykonawcom, jeżeli zostali dopuszczeni do udziału w realizacji Umowy. Realizację zadania przy udziale podwykonawców regulują postanowienia § 11 Umowy; </w:t>
      </w:r>
    </w:p>
    <w:p w:rsidR="00C8585C" w:rsidRPr="00383C7C" w:rsidRDefault="004C43B1" w:rsidP="00FA1641">
      <w:pPr>
        <w:numPr>
          <w:ilvl w:val="0"/>
          <w:numId w:val="7"/>
        </w:numPr>
        <w:spacing w:after="0" w:line="252" w:lineRule="auto"/>
        <w:ind w:left="709" w:right="40" w:hanging="566"/>
        <w:rPr>
          <w:rFonts w:ascii="Times New Roman" w:hAnsi="Times New Roman" w:cs="Times New Roman"/>
          <w:lang w:val="pl-PL"/>
        </w:rPr>
      </w:pPr>
      <w:r w:rsidRPr="00383C7C">
        <w:rPr>
          <w:rFonts w:ascii="Times New Roman" w:hAnsi="Times New Roman" w:cs="Times New Roman"/>
          <w:lang w:val="pl-PL"/>
        </w:rPr>
        <w:t xml:space="preserve">usuwania podczas odbioru i w okresie trwania rękojmi stwierdzonych wad, w terminie ustalonym przez Zamawiającego, przy czym Zamawiający brać będzie pod uwagę możliwości techniczne wykonania prac związanych z usunięciem danej wady.  </w:t>
      </w:r>
    </w:p>
    <w:p w:rsidR="00F21D89" w:rsidRPr="00383C7C" w:rsidRDefault="004C43B1" w:rsidP="00FA1641">
      <w:pPr>
        <w:numPr>
          <w:ilvl w:val="0"/>
          <w:numId w:val="8"/>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Wykonawca wykonywać będzie Przedmiot Umowy z najwyższą starannością, z zasadami wiedzy technicznej i sztuką budowlaną i zgodnie z obowiązującymi w tym zakresie wymaganiami i zasadami wynikającymi z obowiązujących przepisów i unormowań oraz postanowień Umowy, w tym zawartych w SWZ.  </w:t>
      </w:r>
    </w:p>
    <w:p w:rsidR="00C8585C" w:rsidRPr="00383C7C" w:rsidRDefault="004C43B1" w:rsidP="00FA1641">
      <w:pPr>
        <w:numPr>
          <w:ilvl w:val="0"/>
          <w:numId w:val="8"/>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Wykonawca ponosi wszelkie ryzyko i odpowiedzialność za szkody związane z realizacją Umowy, a w szczególności za szkody materialne, uszkodzenie ciała lub śmierć.  </w:t>
      </w:r>
    </w:p>
    <w:p w:rsidR="00C8585C" w:rsidRPr="00383C7C" w:rsidRDefault="00F21D89" w:rsidP="00FA1641">
      <w:pPr>
        <w:numPr>
          <w:ilvl w:val="0"/>
          <w:numId w:val="8"/>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Wykonawca </w:t>
      </w:r>
      <w:r w:rsidR="004C43B1" w:rsidRPr="00383C7C">
        <w:rPr>
          <w:rFonts w:ascii="Times New Roman" w:hAnsi="Times New Roman" w:cs="Times New Roman"/>
          <w:lang w:val="pl-PL"/>
        </w:rPr>
        <w:t>p</w:t>
      </w:r>
      <w:r w:rsidRPr="00383C7C">
        <w:rPr>
          <w:rFonts w:ascii="Times New Roman" w:hAnsi="Times New Roman" w:cs="Times New Roman"/>
          <w:lang w:val="pl-PL"/>
        </w:rPr>
        <w:t xml:space="preserve">onosi </w:t>
      </w:r>
      <w:r w:rsidR="00AF1E1A" w:rsidRPr="00383C7C">
        <w:rPr>
          <w:rFonts w:ascii="Times New Roman" w:hAnsi="Times New Roman" w:cs="Times New Roman"/>
          <w:lang w:val="pl-PL"/>
        </w:rPr>
        <w:t xml:space="preserve">pełną odpowiedzialność odszkodowawczą </w:t>
      </w:r>
      <w:r w:rsidR="004C43B1" w:rsidRPr="00383C7C">
        <w:rPr>
          <w:rFonts w:ascii="Times New Roman" w:hAnsi="Times New Roman" w:cs="Times New Roman"/>
          <w:lang w:val="pl-PL"/>
        </w:rPr>
        <w:t xml:space="preserve">względem Zamawiającego lub osób trzecich z tytułu szkód wyrządzonych w trakcie realizacji Przedmiotu Umowy. W szczególności Wykonawca ponosi odpowiedzialność za szkody spowodowane przez osoby, </w:t>
      </w:r>
      <w:r w:rsidR="004C43B1" w:rsidRPr="00383C7C">
        <w:rPr>
          <w:rFonts w:ascii="Times New Roman" w:hAnsi="Times New Roman" w:cs="Times New Roman"/>
          <w:lang w:val="pl-PL"/>
        </w:rPr>
        <w:lastRenderedPageBreak/>
        <w:t xml:space="preserve">przy pomocy których wykonuje Przedmiot Umowy, wykorzystywane przez siebie urządzenia, maszyny itp.  </w:t>
      </w:r>
    </w:p>
    <w:p w:rsidR="00C8585C" w:rsidRPr="00383C7C" w:rsidRDefault="004C43B1" w:rsidP="00FA1641">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 </w:t>
      </w:r>
    </w:p>
    <w:p w:rsidR="00C8585C" w:rsidRPr="00383C7C" w:rsidRDefault="004C43B1" w:rsidP="00FA1641">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 przypadku zniszczenia lub uszkodzenia wykonanych elementów robót, ich części bądź innego majątku Zamawiającego z przyczyn leżących po stronie Wykonawcy lub podwykonawców – Wykonawca zobowiązany jest do przywrócenia stanu poprzedniego i naprawienia wynikłej szkody.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Wykonawca zobowiązany jest do niezwłocznego informowania Zamawiającego o wypadkach przy pracy zaistniałych w trakcie realizacji Przedmiotu Umowy.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Wykonawca zobowiązany jest zastosować się do zaleceń Przedstawiciela Zamawiającego w zakresie sposobu realizacji Przedmiotu Umowy, które są zgodne z przepisami dotyczącymi Robót objętych Umową.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Wykonawca jest odpowiedzialny za bezpieczeństwo i przestrzeganie przepisów  i uregulowań prawnych obowiązującymi w Rzeczypospolitej Polskiej, w tym zasad  i przepisów BHP i ppoż. na terenie wykonywanych Robót.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Wykonawca obowiązany jest zapewnić udział w wykonywaniu Robót osób o odpowiednich kwalifikacjach i w odpowiedniej liczbie. Wykonawca zobowiązuje się dopuścić do wykonywania poszczególnych Robót osoby, które zgodnie z obowiązującymi przepisami posiadają kwalifikacje do ich wykonania (np. odbyły odpowiednie szkolenia i ukończyły je z wynikiem pozytywnym, posiadają wymagane zaświadczenia kwalifikacyjne itp.).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Wykonawca zobowiązany jest poinformować swój personel oraz podwykonawców o zagrożeniach dla zdrowia i życia istniejących na terenie, na którym Roboty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Realizacja przez Wykonawcę Przedmiotu Umowy przy pomocy podwykonawcy wymaga uzyskania uprzedniej zgody Zamawiającego – w przypadku niewskazania w Formularzu Ofertowym zamiaru powierzenia wykonywania Przedmiotu Umowy podwykonawcom.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dysponowania personelem umożliwiającym podwykonawcy realizację planowanego do powierzenia zakresu rzeczowego</w:t>
      </w:r>
      <w:r w:rsidR="00FA1641" w:rsidRPr="00383C7C">
        <w:rPr>
          <w:rFonts w:ascii="Times New Roman" w:hAnsi="Times New Roman" w:cs="Times New Roman"/>
          <w:lang w:val="pl-PL"/>
        </w:rPr>
        <w:t xml:space="preserve"> </w:t>
      </w:r>
      <w:r w:rsidR="00635B6A" w:rsidRPr="00383C7C">
        <w:rPr>
          <w:rFonts w:ascii="Times New Roman" w:hAnsi="Times New Roman" w:cs="Times New Roman"/>
          <w:lang w:val="pl-PL"/>
        </w:rPr>
        <w:t>oraz oświadczeń/dokumentów, pot</w:t>
      </w:r>
      <w:r w:rsidR="000E5AB5" w:rsidRPr="00383C7C">
        <w:rPr>
          <w:rFonts w:ascii="Times New Roman" w:hAnsi="Times New Roman" w:cs="Times New Roman"/>
          <w:lang w:val="pl-PL"/>
        </w:rPr>
        <w:t>wi</w:t>
      </w:r>
      <w:r w:rsidR="00635B6A" w:rsidRPr="00383C7C">
        <w:rPr>
          <w:rFonts w:ascii="Times New Roman" w:hAnsi="Times New Roman" w:cs="Times New Roman"/>
          <w:lang w:val="pl-PL"/>
        </w:rPr>
        <w:t>erdzających, że podwykonawca nie podlega wykluczen</w:t>
      </w:r>
      <w:r w:rsidR="000E5AB5" w:rsidRPr="00383C7C">
        <w:rPr>
          <w:rFonts w:ascii="Times New Roman" w:hAnsi="Times New Roman" w:cs="Times New Roman"/>
          <w:lang w:val="pl-PL"/>
        </w:rPr>
        <w:t>i</w:t>
      </w:r>
      <w:r w:rsidR="00635B6A" w:rsidRPr="00383C7C">
        <w:rPr>
          <w:rFonts w:ascii="Times New Roman" w:hAnsi="Times New Roman" w:cs="Times New Roman"/>
          <w:lang w:val="pl-PL"/>
        </w:rPr>
        <w:t>u z postępowania</w:t>
      </w:r>
      <w:r w:rsidRPr="00383C7C">
        <w:rPr>
          <w:rFonts w:ascii="Times New Roman" w:hAnsi="Times New Roman" w:cs="Times New Roman"/>
          <w:lang w:val="pl-PL"/>
        </w:rPr>
        <w:t xml:space="preserve">.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Jeżeli zmiana podwykonawcy dotyczy podmiotu, na którego zasoby Wykonawca powoływał się, na zasadach określonych w art. 118 PZP, w celu wykazania spełniania warunków udziału w postępowaniu, o których mowa w art. 57 PZP, Wykonawca jest obowiązany wykazać Zamawiającemu, iż proponowany inny podwykonawca spełnia je  w stopniu nie mniejszym niż wymagany w trakcie postępowania o udzielenie zamówienia poprzedzającego zawarcie Umowy.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lastRenderedPageBreak/>
        <w:t xml:space="preserve">Jeżeli przyczyna, z powodu której będzie zagrożone dotrzymanie terminu zakończenia Robót wynika z winy Wykonawcy, Wykonawca nie jest uprawniony do wystąpienia do Zamawiającego o przedłużenie terminu zakończenia robót oraz do zwrotu poniesionych kosztów.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 zakresie, w jakim Zamawiający na podstawie art. 95 ust. 1 PZP określił w SWZ wymagania zatrudnienia przez Wykonawcę lub podwykonawcę na podstawie umowy  o pracę osób wykonujących czynności wchodzące w skład przedmiotu zamówienia (dalej: Obowiązek Zatrudnienia), jeżeli wykonanie tych czynności polega na wykonywaniu pracy w sposób określony w art. 22 § 1 ustawy z dnia 26 czerwca 1974 r. – Kodeks pracy (tekst jedn. Dz. U. z 2020 r., poz. 1320) Wykonawca gwarantuje Zamawiającemu, że osoby wykonujące te czynności będą zatrudnione na podstawie umowy o pracę w rozumieniu Kodeksu pracy, przy czym wykonanie tych zobowiązań może nastąpić również poprzez zatrudnienie tych osób przez podwykonawców.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Przed rozpoczęciem realizacji czynności, do których odnosi się Obowiązek Zatrudnienia, Wykonawca przedłoży Zamawiającemu oświadczenie, że osoby wykonujące czynności wchodzące w skład Przedmiotu Umowy w zakresie opisanym w pkt 16 są zatrudnione przez Wykonawcę lub podwykonawcę na umowę o pracę. </w:t>
      </w:r>
    </w:p>
    <w:p w:rsidR="00C8585C" w:rsidRPr="00383C7C" w:rsidRDefault="004C43B1" w:rsidP="007C422F">
      <w:pPr>
        <w:numPr>
          <w:ilvl w:val="0"/>
          <w:numId w:val="8"/>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Na każde żądanie Zamawiającego Wykonawca zobowiązany jest przedłożyć Zamawiającemu dla osób realizujących czynności, do których odnosi się Obowiązek Zatrudnienia następujące dokumenty: </w:t>
      </w:r>
    </w:p>
    <w:p w:rsidR="00C8585C" w:rsidRPr="00383C7C" w:rsidRDefault="004C43B1" w:rsidP="007C422F">
      <w:pPr>
        <w:numPr>
          <w:ilvl w:val="0"/>
          <w:numId w:val="9"/>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zostać zanonimizowana w sposób zapewniający ochronę danych osobowych pracowników, zgodnie z przepisami ustawy z dnia 10 maja 2018 r. o ochronie danych osobowych (Dz. U. z 2019 r. poz. 1781) tj. w szczególności bez adresów, nr PESEL pracowników. Imię i nazwisko pracownika nie podlega </w:t>
      </w:r>
      <w:proofErr w:type="spellStart"/>
      <w:r w:rsidRPr="00383C7C">
        <w:rPr>
          <w:rFonts w:ascii="Times New Roman" w:hAnsi="Times New Roman" w:cs="Times New Roman"/>
          <w:lang w:val="pl-PL"/>
        </w:rPr>
        <w:t>anonimizacji</w:t>
      </w:r>
      <w:proofErr w:type="spellEnd"/>
      <w:r w:rsidRPr="00383C7C">
        <w:rPr>
          <w:rFonts w:ascii="Times New Roman" w:hAnsi="Times New Roman" w:cs="Times New Roman"/>
          <w:lang w:val="pl-PL"/>
        </w:rPr>
        <w:t>. Informacje takie jak: data zawarcia umowy, rodzaj umowy o pracę i wymiar etatu powinny być możliwe do zidentyfikowania;</w:t>
      </w:r>
      <w:r w:rsidRPr="00383C7C">
        <w:rPr>
          <w:rFonts w:ascii="Times New Roman" w:hAnsi="Times New Roman" w:cs="Times New Roman"/>
          <w:i/>
          <w:lang w:val="pl-PL"/>
        </w:rPr>
        <w:t xml:space="preserve"> </w:t>
      </w:r>
    </w:p>
    <w:p w:rsidR="00C8585C" w:rsidRPr="00383C7C" w:rsidRDefault="004C43B1" w:rsidP="007C422F">
      <w:pPr>
        <w:numPr>
          <w:ilvl w:val="0"/>
          <w:numId w:val="9"/>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dokument potwierdzający zgłoszenie pracownika przez pracodawcę do ubezpieczeń lub opłacenie przez pracodawcę ubezpieczeń pracownika, zanonimizowany w sposób zapewniający ochronę danych osobowych pracowników, zgodnie z przepisami ustawy z dnia 10 maja 2018 r. o ochronie danych osobowych (Dz. U. z 2019 r. poz. 1781). Imię i nazwisko prac</w:t>
      </w:r>
      <w:r w:rsidR="00AF1E1A" w:rsidRPr="00383C7C">
        <w:rPr>
          <w:rFonts w:ascii="Times New Roman" w:hAnsi="Times New Roman" w:cs="Times New Roman"/>
          <w:lang w:val="pl-PL"/>
        </w:rPr>
        <w:t xml:space="preserve">ownika nie podlega </w:t>
      </w:r>
      <w:proofErr w:type="spellStart"/>
      <w:r w:rsidR="00AF1E1A" w:rsidRPr="00383C7C">
        <w:rPr>
          <w:rFonts w:ascii="Times New Roman" w:hAnsi="Times New Roman" w:cs="Times New Roman"/>
          <w:lang w:val="pl-PL"/>
        </w:rPr>
        <w:t>anonimizacji</w:t>
      </w:r>
      <w:proofErr w:type="spellEnd"/>
      <w:r w:rsidRPr="00383C7C">
        <w:rPr>
          <w:rFonts w:ascii="Times New Roman" w:hAnsi="Times New Roman" w:cs="Times New Roman"/>
          <w:lang w:val="pl-PL"/>
        </w:rPr>
        <w:t xml:space="preserve"> - pod rygorem niedopuszczenia lub odsunięcia tych osób do realizacji tych czynności. Nieprzedłożenie dokumentów, o których mowa powyżej, stanowi przypadek naruszenia Obowiązku Zatrudnienia. </w:t>
      </w:r>
    </w:p>
    <w:p w:rsidR="00C8585C" w:rsidRPr="00383C7C" w:rsidRDefault="004C43B1" w:rsidP="007C422F">
      <w:pPr>
        <w:numPr>
          <w:ilvl w:val="0"/>
          <w:numId w:val="10"/>
        </w:numPr>
        <w:spacing w:after="0" w:line="252" w:lineRule="auto"/>
        <w:ind w:left="567" w:right="37" w:hanging="566"/>
        <w:rPr>
          <w:rFonts w:ascii="Times New Roman" w:hAnsi="Times New Roman" w:cs="Times New Roman"/>
          <w:lang w:val="pl-PL"/>
        </w:rPr>
      </w:pPr>
      <w:r w:rsidRPr="00383C7C">
        <w:rPr>
          <w:rFonts w:ascii="Times New Roman" w:hAnsi="Times New Roman" w:cs="Times New Roman"/>
          <w:lang w:val="pl-PL"/>
        </w:rPr>
        <w:t xml:space="preserve">Przedstawiciel Zamawiającego uprawniony jest do sprawdzania tożsamości Personelu Wykonawcy uczestniczącego w realizacji Robót. </w:t>
      </w:r>
    </w:p>
    <w:p w:rsidR="00C8585C" w:rsidRPr="00383C7C" w:rsidRDefault="004C43B1" w:rsidP="007C422F">
      <w:pPr>
        <w:numPr>
          <w:ilvl w:val="0"/>
          <w:numId w:val="10"/>
        </w:numPr>
        <w:spacing w:after="0" w:line="252" w:lineRule="auto"/>
        <w:ind w:left="567" w:right="37" w:hanging="566"/>
        <w:rPr>
          <w:rFonts w:ascii="Times New Roman" w:hAnsi="Times New Roman" w:cs="Times New Roman"/>
          <w:lang w:val="pl-PL"/>
        </w:rPr>
      </w:pPr>
      <w:r w:rsidRPr="00383C7C">
        <w:rPr>
          <w:rFonts w:ascii="Times New Roman" w:hAnsi="Times New Roman" w:cs="Times New Roman"/>
          <w:lang w:val="pl-PL"/>
        </w:rPr>
        <w:t xml:space="preserve">Wykonawca jest zobowiązany wykonywać Przedmiot Umowy przy aktywnym udziale kierownika budowy, wskazanego przez Wykonawcę w Wykazie osób, złożonym przez Wykonawcę w toku Postępowania a także kierownika branżowego ujawnionego w Ofercie (o ile Wykonawca w Ofercie złożył zobowiązane do wykonywania Umowy przy udziale kierownika robót posiadającego uprawnienia budowlane w specjalności instalacyjnej w zakresie sieci, instalacji i urządzeń cieplnych, wentylacyjnych, gazowych, wodociągowych i kanalizacyjnych. </w:t>
      </w:r>
    </w:p>
    <w:p w:rsidR="00C8585C" w:rsidRPr="00383C7C" w:rsidRDefault="004C43B1" w:rsidP="00FA1641">
      <w:pPr>
        <w:spacing w:after="0" w:line="252" w:lineRule="auto"/>
        <w:ind w:left="139" w:firstLine="0"/>
        <w:jc w:val="center"/>
        <w:rPr>
          <w:rFonts w:ascii="Times New Roman" w:hAnsi="Times New Roman" w:cs="Times New Roman"/>
          <w:lang w:val="pl-PL"/>
        </w:rPr>
      </w:pPr>
      <w:r w:rsidRPr="00383C7C">
        <w:rPr>
          <w:rFonts w:ascii="Times New Roman" w:hAnsi="Times New Roman" w:cs="Times New Roman"/>
          <w:b/>
          <w:lang w:val="pl-PL"/>
        </w:rPr>
        <w:t xml:space="preserve"> </w:t>
      </w:r>
    </w:p>
    <w:p w:rsidR="00C8585C" w:rsidRPr="00383C7C" w:rsidRDefault="004C43B1" w:rsidP="00FA1641">
      <w:pPr>
        <w:pStyle w:val="Nagwek1"/>
        <w:spacing w:after="0" w:line="252" w:lineRule="auto"/>
        <w:ind w:left="245" w:right="141"/>
        <w:rPr>
          <w:rFonts w:ascii="Times New Roman" w:hAnsi="Times New Roman" w:cs="Times New Roman"/>
          <w:lang w:val="pl-PL"/>
        </w:rPr>
      </w:pPr>
      <w:r w:rsidRPr="00383C7C">
        <w:rPr>
          <w:rFonts w:ascii="Times New Roman" w:hAnsi="Times New Roman" w:cs="Times New Roman"/>
          <w:lang w:val="pl-PL"/>
        </w:rPr>
        <w:t xml:space="preserve">§ 5 Materiały i urządzenia </w:t>
      </w:r>
    </w:p>
    <w:p w:rsidR="00C8585C" w:rsidRPr="00383C7C" w:rsidRDefault="004C43B1" w:rsidP="00FA1641">
      <w:pPr>
        <w:numPr>
          <w:ilvl w:val="0"/>
          <w:numId w:val="11"/>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Materiały i urządzenia niezbędne do realizacji Przedmiotu Umowy Wykonawca zapewni we własnym zakresie w ramach wynagrodzenia określonego w § 8 ust. 1. </w:t>
      </w:r>
    </w:p>
    <w:p w:rsidR="00C8585C" w:rsidRPr="00383C7C" w:rsidRDefault="004C43B1" w:rsidP="00FA1641">
      <w:pPr>
        <w:numPr>
          <w:ilvl w:val="0"/>
          <w:numId w:val="11"/>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Maszyny i urządzenia zastosowane przy realizacji Przedmiotu Umowy powinny odpowiadać wymogom wyrobów dopuszczonych do obrotu i stosowania w budownictwie, określonych </w:t>
      </w:r>
      <w:r w:rsidRPr="00383C7C">
        <w:rPr>
          <w:rFonts w:ascii="Times New Roman" w:hAnsi="Times New Roman" w:cs="Times New Roman"/>
          <w:lang w:val="pl-PL"/>
        </w:rPr>
        <w:lastRenderedPageBreak/>
        <w:t>przepisami ustawy Prawo budowlane i ustawy z dnia 16 kwietnia 2004 r. o wyrobach budowlanych (Dz. U</w:t>
      </w:r>
      <w:r w:rsidRPr="00383C7C">
        <w:rPr>
          <w:rFonts w:ascii="Times New Roman" w:hAnsi="Times New Roman" w:cs="Times New Roman"/>
          <w:color w:val="000000" w:themeColor="text1"/>
          <w:lang w:val="pl-PL"/>
        </w:rPr>
        <w:t xml:space="preserve">. z </w:t>
      </w:r>
      <w:r w:rsidR="00E03080" w:rsidRPr="00383C7C">
        <w:rPr>
          <w:rFonts w:ascii="Times New Roman" w:hAnsi="Times New Roman" w:cs="Times New Roman"/>
          <w:color w:val="000000" w:themeColor="text1"/>
          <w:lang w:val="pl-PL"/>
        </w:rPr>
        <w:t>2021r., poz. 1213</w:t>
      </w:r>
      <w:r w:rsidRPr="00383C7C">
        <w:rPr>
          <w:rFonts w:ascii="Times New Roman" w:hAnsi="Times New Roman" w:cs="Times New Roman"/>
          <w:color w:val="000000" w:themeColor="text1"/>
          <w:lang w:val="pl-PL"/>
        </w:rPr>
        <w:t xml:space="preserve">). </w:t>
      </w:r>
    </w:p>
    <w:p w:rsidR="00C8585C" w:rsidRPr="00383C7C" w:rsidRDefault="004C43B1" w:rsidP="00FA1641">
      <w:pPr>
        <w:numPr>
          <w:ilvl w:val="0"/>
          <w:numId w:val="11"/>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Na każde żądanie Zamawiającego i inspektora nadzoru Wykonawca zobowiązany jest okazać w stosunku do wskazanych materiałów certyfikat zgodności z obowiązującymi normami lub aprobatę techniczną. </w:t>
      </w:r>
    </w:p>
    <w:p w:rsidR="00C8585C" w:rsidRPr="00383C7C" w:rsidRDefault="004C43B1" w:rsidP="00FA1641">
      <w:pPr>
        <w:numPr>
          <w:ilvl w:val="0"/>
          <w:numId w:val="11"/>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Wykonawca gwarantuje, że maszyny i inne urządzenia techniczne, wykorzystywane przez Wykonawcę oraz jego podwykonawców do realizacji Przedmiotu Umowy będą: </w:t>
      </w:r>
    </w:p>
    <w:p w:rsidR="00C8585C" w:rsidRPr="00383C7C" w:rsidRDefault="004C43B1" w:rsidP="00FA1641">
      <w:pPr>
        <w:numPr>
          <w:ilvl w:val="1"/>
          <w:numId w:val="11"/>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spełniać wymagania bezpieczeństwa i higieny pracy przez cały okres ich użytkowania; </w:t>
      </w:r>
    </w:p>
    <w:p w:rsidR="00C8585C" w:rsidRPr="00383C7C" w:rsidRDefault="004C43B1" w:rsidP="00FA1641">
      <w:pPr>
        <w:numPr>
          <w:ilvl w:val="1"/>
          <w:numId w:val="11"/>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utrzymywane w stanie sprawności technicznej i czystości zapewniającej użytkowanie ich bez szkody dla bezpieczeństwa i zdrowia osób je eksploatujących oraz środowiska przyrodniczego, w którym wykonywane są Roboty; </w:t>
      </w:r>
    </w:p>
    <w:p w:rsidR="00C8585C" w:rsidRPr="00383C7C" w:rsidRDefault="004C43B1" w:rsidP="00FA1641">
      <w:pPr>
        <w:numPr>
          <w:ilvl w:val="1"/>
          <w:numId w:val="11"/>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posiadać aktualne atesty, świadectwa dopuszczenia do eksploatacji, itp. o ile są wymagane przez odpowiednie przepisy prawa.  </w:t>
      </w:r>
    </w:p>
    <w:p w:rsidR="00C8585C" w:rsidRPr="00383C7C" w:rsidRDefault="004C43B1" w:rsidP="00FA1641">
      <w:pPr>
        <w:numPr>
          <w:ilvl w:val="0"/>
          <w:numId w:val="11"/>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Wykonawca jest odpowiedzialny za powierzenie obsługi maszyn i urządzeń technicznych osobom posiadającym odpowiednie kwalifikacje.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pStyle w:val="Nagwek1"/>
        <w:spacing w:after="0" w:line="252" w:lineRule="auto"/>
        <w:ind w:left="245" w:right="2"/>
        <w:rPr>
          <w:rFonts w:ascii="Times New Roman" w:hAnsi="Times New Roman" w:cs="Times New Roman"/>
          <w:lang w:val="pl-PL"/>
        </w:rPr>
      </w:pPr>
      <w:r w:rsidRPr="00383C7C">
        <w:rPr>
          <w:rFonts w:ascii="Times New Roman" w:hAnsi="Times New Roman" w:cs="Times New Roman"/>
          <w:lang w:val="pl-PL"/>
        </w:rPr>
        <w:t xml:space="preserve">§ 6 Przedstawiciele Stron </w:t>
      </w:r>
    </w:p>
    <w:p w:rsidR="00C8585C" w:rsidRPr="00383C7C" w:rsidRDefault="004C43B1" w:rsidP="00FA1641">
      <w:pPr>
        <w:numPr>
          <w:ilvl w:val="0"/>
          <w:numId w:val="12"/>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Osobą odpowiedzialną za realizację Przedmiotu Um</w:t>
      </w:r>
      <w:r w:rsidR="00AF1E1A" w:rsidRPr="00383C7C">
        <w:rPr>
          <w:rFonts w:ascii="Times New Roman" w:hAnsi="Times New Roman" w:cs="Times New Roman"/>
          <w:lang w:val="pl-PL"/>
        </w:rPr>
        <w:t>owy ze strony Zamawiającego są</w:t>
      </w:r>
      <w:r w:rsidRPr="00383C7C">
        <w:rPr>
          <w:rFonts w:ascii="Times New Roman" w:hAnsi="Times New Roman" w:cs="Times New Roman"/>
          <w:lang w:val="pl-PL"/>
        </w:rPr>
        <w:t xml:space="preserve">:  </w:t>
      </w:r>
    </w:p>
    <w:p w:rsidR="00AF1E1A" w:rsidRPr="00383C7C" w:rsidRDefault="00AF1E1A" w:rsidP="00FA1641">
      <w:pPr>
        <w:spacing w:after="0" w:line="252" w:lineRule="auto"/>
        <w:rPr>
          <w:rFonts w:ascii="Times New Roman" w:hAnsi="Times New Roman" w:cs="Times New Roman"/>
          <w:lang w:val="pl-PL"/>
        </w:rPr>
      </w:pPr>
      <w:r w:rsidRPr="00383C7C">
        <w:rPr>
          <w:rFonts w:ascii="Times New Roman" w:hAnsi="Times New Roman" w:cs="Times New Roman"/>
          <w:lang w:val="pl-PL"/>
        </w:rPr>
        <w:t>Aneta Marciszewska – Sekretarz Nadleśnictwa Sokołów</w:t>
      </w:r>
    </w:p>
    <w:p w:rsidR="00AF1E1A" w:rsidRPr="00383C7C" w:rsidRDefault="00AF1E1A" w:rsidP="00FA1641">
      <w:pPr>
        <w:spacing w:after="0" w:line="252" w:lineRule="auto"/>
        <w:rPr>
          <w:rFonts w:ascii="Times New Roman" w:hAnsi="Times New Roman" w:cs="Times New Roman"/>
          <w:lang w:val="pl-PL"/>
        </w:rPr>
      </w:pPr>
      <w:r w:rsidRPr="00383C7C">
        <w:rPr>
          <w:rFonts w:ascii="Times New Roman" w:hAnsi="Times New Roman" w:cs="Times New Roman"/>
          <w:lang w:val="pl-PL"/>
        </w:rPr>
        <w:t xml:space="preserve">e-mail: </w:t>
      </w:r>
      <w:hyperlink r:id="rId9" w:history="1">
        <w:r w:rsidRPr="00383C7C">
          <w:rPr>
            <w:rStyle w:val="Hipercze"/>
            <w:rFonts w:ascii="Times New Roman" w:hAnsi="Times New Roman" w:cs="Times New Roman"/>
            <w:lang w:val="pl-PL"/>
          </w:rPr>
          <w:t>aneta.marciszewska@warszawa.lasy.gov.pl</w:t>
        </w:r>
      </w:hyperlink>
    </w:p>
    <w:p w:rsidR="00AF1E1A" w:rsidRPr="00383C7C" w:rsidRDefault="00AF1E1A" w:rsidP="00FA1641">
      <w:pPr>
        <w:spacing w:after="0" w:line="252" w:lineRule="auto"/>
        <w:rPr>
          <w:rFonts w:ascii="Times New Roman" w:hAnsi="Times New Roman" w:cs="Times New Roman"/>
          <w:lang w:val="pl-PL"/>
        </w:rPr>
      </w:pPr>
      <w:r w:rsidRPr="00383C7C">
        <w:rPr>
          <w:rFonts w:ascii="Times New Roman" w:hAnsi="Times New Roman" w:cs="Times New Roman"/>
          <w:lang w:val="pl-PL"/>
        </w:rPr>
        <w:t>Piotr Krasnodębski – Specjalista ds. Zamówień publicznych</w:t>
      </w:r>
    </w:p>
    <w:p w:rsidR="00AF1E1A" w:rsidRPr="00383C7C" w:rsidRDefault="00AF1E1A" w:rsidP="00FA1641">
      <w:pPr>
        <w:spacing w:after="0" w:line="252" w:lineRule="auto"/>
        <w:rPr>
          <w:rFonts w:ascii="Times New Roman" w:hAnsi="Times New Roman" w:cs="Times New Roman"/>
          <w:lang w:val="pl-PL"/>
        </w:rPr>
      </w:pPr>
      <w:r w:rsidRPr="00383C7C">
        <w:rPr>
          <w:rFonts w:ascii="Times New Roman" w:hAnsi="Times New Roman" w:cs="Times New Roman"/>
          <w:lang w:val="pl-PL"/>
        </w:rPr>
        <w:t xml:space="preserve">e-mail: </w:t>
      </w:r>
      <w:hyperlink r:id="rId10" w:history="1">
        <w:r w:rsidRPr="00383C7C">
          <w:rPr>
            <w:rStyle w:val="Hipercze"/>
            <w:rFonts w:ascii="Times New Roman" w:hAnsi="Times New Roman" w:cs="Times New Roman"/>
            <w:lang w:val="pl-PL"/>
          </w:rPr>
          <w:t>piotr.krasnodebski@warszawa.lasy.gov.pl</w:t>
        </w:r>
      </w:hyperlink>
    </w:p>
    <w:p w:rsidR="00C8585C" w:rsidRPr="00383C7C" w:rsidRDefault="004C43B1" w:rsidP="00FA1641">
      <w:pPr>
        <w:numPr>
          <w:ilvl w:val="0"/>
          <w:numId w:val="12"/>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Zamawiający zapewnia nadzór inwestorski nad realizacją Umowy w osobie p. ________________________________.  </w:t>
      </w:r>
    </w:p>
    <w:p w:rsidR="00C8585C" w:rsidRPr="00383C7C" w:rsidRDefault="004C43B1" w:rsidP="00FA1641">
      <w:pPr>
        <w:numPr>
          <w:ilvl w:val="0"/>
          <w:numId w:val="12"/>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Osobą odpowiedzialną za realizację Przedmiotu Umowy ze strony Wykonawcy jest: p. ________________________________.  </w:t>
      </w:r>
    </w:p>
    <w:p w:rsidR="00C8585C" w:rsidRPr="00383C7C" w:rsidRDefault="004C43B1" w:rsidP="00FA1641">
      <w:pPr>
        <w:spacing w:after="0" w:line="252" w:lineRule="auto"/>
        <w:ind w:left="142"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spacing w:after="0" w:line="252" w:lineRule="auto"/>
        <w:ind w:left="142" w:firstLine="0"/>
        <w:jc w:val="center"/>
        <w:rPr>
          <w:rFonts w:ascii="Times New Roman" w:hAnsi="Times New Roman" w:cs="Times New Roman"/>
          <w:b/>
          <w:lang w:val="pl-PL"/>
        </w:rPr>
      </w:pPr>
      <w:r w:rsidRPr="00383C7C">
        <w:rPr>
          <w:rFonts w:ascii="Times New Roman" w:hAnsi="Times New Roman" w:cs="Times New Roman"/>
          <w:b/>
          <w:lang w:val="pl-PL"/>
        </w:rPr>
        <w:t>§ 7 Odbiór Robót</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Strony przewidują trzy rodzaje odbiorów: odbiór Robót zanikających lub ulegających zakryciu, maksymalnie dwa odbiory częściowe oraz odbiór końcowy Robót.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Wykonawca zobowiązany jest do zgłoszenia inspektorowi nadzoru terminu wykonania robót zanikających lub ulegających zakryciu. Zgłoszenie powinno nastąpić w formie pisemnej lub mailowej. W przypadku, gdy Wykonawca nie dopełni zgłoszenia, zobowiązany jest na jego żądanie odkryć roboty lub wykonać odpowiednie odkucia bądź otwory niezbędne do zbadania wykonanych robót, a następnie przywrócić je do stanu pierwotnego na własny koszt.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Strony postanawiają, że przedmiotem odbioru końcowego będzie wykonany Przedmiot Umowy.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Wykonawca złoży w siedzibie Zamawiającego pisemne zgłoszenie o gotowości do odbioru końcowego.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Zamawiający wyznaczy termin i rozpocznie odbiór w ciągu 14 dni od daty otrzymania pisemnego zgłoszenia gotowości do odbioru końcowego, o czym zawiadomi Wykonawcę.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Odbiorem końcowym Wykonawca ostatecznie przekaże Zamawiającemu ustalony Przedmiot Umowy po sprawdzeniu jego należytego wykonania.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Strony są obowiązane dołożyć należytej staranności przy odbiorze Przedmiotu Umowy.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Odbioru dokonają przedstawiciele Zamawiającego. W toku odbioru końcowego Strony mogą korzystać z opinii rzeczoznawców.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Wykonawca zawiadomi podwykonawców, przy pomocy których wykonał Przedmiot Umowy, o terminie jego odbioru.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Jeżeli w toku czynności odbioru zostaną stwierdzone wady, Zamawiającemu będą przysługiwały następujące uprawnienia: </w:t>
      </w:r>
    </w:p>
    <w:p w:rsidR="00C8585C" w:rsidRPr="00383C7C" w:rsidRDefault="004C43B1" w:rsidP="00FA1641">
      <w:pPr>
        <w:numPr>
          <w:ilvl w:val="1"/>
          <w:numId w:val="13"/>
        </w:numPr>
        <w:spacing w:after="0" w:line="252" w:lineRule="auto"/>
        <w:ind w:left="972" w:right="40" w:hanging="485"/>
        <w:rPr>
          <w:rFonts w:ascii="Times New Roman" w:hAnsi="Times New Roman" w:cs="Times New Roman"/>
          <w:lang w:val="pl-PL"/>
        </w:rPr>
      </w:pPr>
      <w:r w:rsidRPr="00383C7C">
        <w:rPr>
          <w:rFonts w:ascii="Times New Roman" w:hAnsi="Times New Roman" w:cs="Times New Roman"/>
          <w:lang w:val="pl-PL"/>
        </w:rPr>
        <w:t xml:space="preserve">w przypadku wad nadających się do usunięcia, Zamawiający odmówi odbioru do czasu usunięcia wad i wyznaczy termin na ich usunięcie; </w:t>
      </w:r>
    </w:p>
    <w:p w:rsidR="00C8585C" w:rsidRPr="00383C7C" w:rsidRDefault="004C43B1" w:rsidP="00FA1641">
      <w:pPr>
        <w:numPr>
          <w:ilvl w:val="1"/>
          <w:numId w:val="13"/>
        </w:numPr>
        <w:spacing w:after="0" w:line="252" w:lineRule="auto"/>
        <w:ind w:left="972" w:right="40" w:hanging="485"/>
        <w:rPr>
          <w:rFonts w:ascii="Times New Roman" w:hAnsi="Times New Roman" w:cs="Times New Roman"/>
          <w:lang w:val="pl-PL"/>
        </w:rPr>
      </w:pPr>
      <w:r w:rsidRPr="00383C7C">
        <w:rPr>
          <w:rFonts w:ascii="Times New Roman" w:hAnsi="Times New Roman" w:cs="Times New Roman"/>
          <w:lang w:val="pl-PL"/>
        </w:rPr>
        <w:lastRenderedPageBreak/>
        <w:t xml:space="preserve">w przypadku wad nienadających się do usunięcia Zamawiający może żądać wykonania wadliwych Robót po raz drugi, zachowując przy tym prawo domagania się od Wykonawcy naprawienia szkody wynikłej z tytułu zwłoki w trybie ustalonym w § 13 Umowy lub odstąpić od Umowy w całości albo w zakresie jej wadliwie wykonanej części.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Odmowa dokonania odbioru końcowego Robót wraz ze wskazaniem przyczyn tej odmowy, jak również wskazanie ewentualnych nieprawidłowości (wad) lub szkód wyrządzonych w toku wykonywania Robót będzie następowała na piśmie.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Wykonawca zobowiązuje się do zawiadomienia Zamawiającego o usunięciu wad Robót i ponownego zgłoszenia na piśmie gotowości do odbioru końcowego. Zamawiający powiadomi Wykonawcę o terminie kolejnego odbioru końcowego. W przypadku nieusunięcia wad Robót w wyznaczonym terminie, Zamawiający uprawniony będzie usunąć wady we własnym zakresie lub zlecić ich usunięcie podmiotowi trzeciemu, na wyłączny koszt i ryzyko </w:t>
      </w:r>
      <w:r w:rsidRPr="00383C7C">
        <w:rPr>
          <w:rFonts w:ascii="Times New Roman" w:hAnsi="Times New Roman" w:cs="Times New Roman"/>
          <w:color w:val="000000" w:themeColor="text1"/>
          <w:lang w:val="pl-PL"/>
        </w:rPr>
        <w:t>Wykonawcy</w:t>
      </w:r>
      <w:r w:rsidR="00E03080" w:rsidRPr="00383C7C">
        <w:rPr>
          <w:rFonts w:ascii="Times New Roman" w:hAnsi="Times New Roman" w:cs="Times New Roman"/>
          <w:color w:val="000000" w:themeColor="text1"/>
          <w:lang w:val="pl-PL"/>
        </w:rPr>
        <w:t>, bez upoważnienia sądu w tym zakresie</w:t>
      </w:r>
      <w:r w:rsidRPr="00383C7C">
        <w:rPr>
          <w:rFonts w:ascii="Times New Roman" w:hAnsi="Times New Roman" w:cs="Times New Roman"/>
          <w:color w:val="000000" w:themeColor="text1"/>
          <w:lang w:val="pl-PL"/>
        </w:rPr>
        <w:t xml:space="preserve">.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Z czynności odbioru końcowego zostanie sporządzony protokół, który powinien zawierać ustalenia poczynione w toku odbioru, w tym w szczególności opis stwierdzonych wad Robót i terminy wyznaczone przez Zamawiającego celem ich usunięcia.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Jeżeli Wykonawca nie usunie wad ujawnionych w okresie rękojmi za wady,  w określonym przez Zamawiającego terminie, uwzględniającym możliwości techniczne lub technologiczne dotyczące usunięcia wady, Zamawiający, po uprzednim zawiadomieniu Wykonawcy, jest uprawniony do zlecenia usunięcia wad podmiotowi trzeciemu na koszt i ryzyko Wykonawcy. </w:t>
      </w:r>
    </w:p>
    <w:p w:rsidR="00C8585C" w:rsidRPr="00383C7C" w:rsidRDefault="004C43B1" w:rsidP="00FA1641">
      <w:pPr>
        <w:numPr>
          <w:ilvl w:val="0"/>
          <w:numId w:val="13"/>
        </w:numPr>
        <w:spacing w:after="0" w:line="252" w:lineRule="auto"/>
        <w:ind w:left="485" w:right="40" w:hanging="485"/>
        <w:rPr>
          <w:rFonts w:ascii="Times New Roman" w:hAnsi="Times New Roman" w:cs="Times New Roman"/>
          <w:lang w:val="pl-PL"/>
        </w:rPr>
      </w:pPr>
      <w:r w:rsidRPr="00383C7C">
        <w:rPr>
          <w:rFonts w:ascii="Times New Roman" w:hAnsi="Times New Roman" w:cs="Times New Roman"/>
          <w:lang w:val="pl-PL"/>
        </w:rPr>
        <w:t xml:space="preserve">Zamawiający dopuszcza możliwość dokonywania maksymalnie dwóch odbiorów częściowych Robót. Czynność odbioru częściowego Strony udokumentują sporządzeniem protokołu odbioru częściowego Robót.   </w:t>
      </w:r>
    </w:p>
    <w:p w:rsidR="00E03080" w:rsidRPr="00383C7C" w:rsidRDefault="00E03080" w:rsidP="00FA1641">
      <w:pPr>
        <w:spacing w:after="0" w:line="252" w:lineRule="auto"/>
        <w:ind w:left="0" w:right="40" w:firstLine="0"/>
        <w:rPr>
          <w:rFonts w:ascii="Times New Roman" w:hAnsi="Times New Roman" w:cs="Times New Roman"/>
          <w:highlight w:val="yellow"/>
          <w:lang w:val="pl-PL"/>
        </w:rPr>
      </w:pPr>
    </w:p>
    <w:p w:rsidR="00C8585C" w:rsidRPr="00383C7C" w:rsidRDefault="004C43B1" w:rsidP="00FA1641">
      <w:pPr>
        <w:spacing w:after="0" w:line="252" w:lineRule="auto"/>
        <w:ind w:left="499"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pStyle w:val="Nagwek1"/>
        <w:spacing w:after="0" w:line="252" w:lineRule="auto"/>
        <w:ind w:left="245" w:right="141"/>
        <w:rPr>
          <w:rFonts w:ascii="Times New Roman" w:hAnsi="Times New Roman" w:cs="Times New Roman"/>
          <w:lang w:val="pl-PL"/>
        </w:rPr>
      </w:pPr>
      <w:r w:rsidRPr="00383C7C">
        <w:rPr>
          <w:rFonts w:ascii="Times New Roman" w:hAnsi="Times New Roman" w:cs="Times New Roman"/>
          <w:lang w:val="pl-PL"/>
        </w:rPr>
        <w:t xml:space="preserve">§ 8  Wynagrodzenie </w:t>
      </w:r>
    </w:p>
    <w:p w:rsidR="00C8585C" w:rsidRPr="00383C7C" w:rsidRDefault="004C43B1" w:rsidP="00FA1641">
      <w:pPr>
        <w:numPr>
          <w:ilvl w:val="0"/>
          <w:numId w:val="14"/>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Za wykonanie Przedmiotu Umowy zgodnie z Umową, Wykonawca otrzyma wynagrodzenie ryczałtowe  w kwocie  _______________ zł brutto (słownie złotych: 00/100), tj. _______________ zł netto (słownie złotych: 00/100)  i __ % podatek od towarów i usług VAT w wysokości _______________ zł. Kwota wynagrodzenia brutto, o której mowa w zdaniu poprzednim stanowi wartość Przedmiotu Umowy („Wartość Przedmiotu Umowy”).  </w:t>
      </w:r>
    </w:p>
    <w:p w:rsidR="00C8585C" w:rsidRPr="00383C7C" w:rsidRDefault="004C43B1" w:rsidP="00FA1641">
      <w:pPr>
        <w:numPr>
          <w:ilvl w:val="0"/>
          <w:numId w:val="14"/>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Wynagrodzenie określone w ust. 1, zawiera wszelkie koszty związane z realizacją Przedmiotu Umowy wynikające wprost z dokumentów wymienionych w § 1 ust. 3, jak również w nich nieujęte, a niezbędne do wykonania Przedmiotu Umowy. Niedoszacowanie, pominięcie oraz brak rozpoznania zakresu Przedmiotu Umowy nie może być podstawą do żądania zmiany wynagrodzenia ryczałtowego określonego w ust. 1 niniejszego paragrafu.   </w:t>
      </w:r>
    </w:p>
    <w:p w:rsidR="00C8585C" w:rsidRPr="00383C7C" w:rsidRDefault="004C43B1" w:rsidP="00FA1641">
      <w:pPr>
        <w:numPr>
          <w:ilvl w:val="0"/>
          <w:numId w:val="14"/>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Za roboty niewykonane i uznane jako zbędne chociaż ujęte w tabeli elementów rozliczeniowych wynagrodzenie nie przysługuje.  </w:t>
      </w:r>
    </w:p>
    <w:p w:rsidR="00C8585C" w:rsidRPr="00383C7C" w:rsidRDefault="004C43B1" w:rsidP="00FA1641">
      <w:pPr>
        <w:numPr>
          <w:ilvl w:val="0"/>
          <w:numId w:val="14"/>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Roboty dodatkowe i zamienne, o które Strony odpowiednio rozszerzą lub zmodyfikują Przedmiot Umowy rozliczne będą w oparciu o kosztorys sporządzony przez Wykonawcę metodą szczegółową, przy zastosowaniu następujących nośników cenotwórczych: </w:t>
      </w:r>
    </w:p>
    <w:p w:rsidR="00C8585C" w:rsidRPr="00383C7C" w:rsidRDefault="004C43B1" w:rsidP="00FA1641">
      <w:pPr>
        <w:numPr>
          <w:ilvl w:val="1"/>
          <w:numId w:val="16"/>
        </w:numPr>
        <w:spacing w:after="0" w:line="252" w:lineRule="auto"/>
        <w:ind w:left="567" w:right="40" w:hanging="425"/>
        <w:rPr>
          <w:rFonts w:ascii="Times New Roman" w:hAnsi="Times New Roman" w:cs="Times New Roman"/>
          <w:lang w:val="pl-PL"/>
        </w:rPr>
      </w:pPr>
      <w:r w:rsidRPr="00383C7C">
        <w:rPr>
          <w:rFonts w:ascii="Times New Roman" w:hAnsi="Times New Roman" w:cs="Times New Roman"/>
          <w:lang w:val="pl-PL"/>
        </w:rPr>
        <w:t xml:space="preserve">ceny jednostkowe sprzętu i materiałów (łącznie z kosztami zakupu) będą przyjmowane według średnich cen rynkowych zawartych w publikacji SEKOCENBUD aktualnego na dzień sporządzenia kosztorysu, a w przypadku ich braku ceny materiałów i sprzętu zostaną przyjęte na podstawie ogólnie dostępnych katalogów, w tym również cen dostawców na stronach internetowych, ofert handlowych itp.; </w:t>
      </w:r>
    </w:p>
    <w:p w:rsidR="00C8585C" w:rsidRPr="00383C7C" w:rsidRDefault="004C43B1" w:rsidP="00FA1641">
      <w:pPr>
        <w:numPr>
          <w:ilvl w:val="1"/>
          <w:numId w:val="16"/>
        </w:numPr>
        <w:spacing w:after="0" w:line="252" w:lineRule="auto"/>
        <w:ind w:left="567" w:right="40" w:hanging="425"/>
        <w:rPr>
          <w:rFonts w:ascii="Times New Roman" w:hAnsi="Times New Roman" w:cs="Times New Roman"/>
          <w:lang w:val="pl-PL"/>
        </w:rPr>
      </w:pPr>
      <w:r w:rsidRPr="00383C7C">
        <w:rPr>
          <w:rFonts w:ascii="Times New Roman" w:hAnsi="Times New Roman" w:cs="Times New Roman"/>
          <w:lang w:val="pl-PL"/>
        </w:rPr>
        <w:t xml:space="preserve">nakłady rzeczowe – w oparciu o Katalogi Nakładów Rzeczowych KNR.  </w:t>
      </w:r>
    </w:p>
    <w:p w:rsidR="00C8585C" w:rsidRPr="00383C7C" w:rsidRDefault="004C43B1" w:rsidP="00FA1641">
      <w:pPr>
        <w:numPr>
          <w:ilvl w:val="0"/>
          <w:numId w:val="14"/>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Strony ustalają, iż Zamawiający: </w:t>
      </w:r>
    </w:p>
    <w:p w:rsidR="00C8585C" w:rsidRPr="00383C7C" w:rsidRDefault="004C43B1" w:rsidP="00FA1641">
      <w:pPr>
        <w:numPr>
          <w:ilvl w:val="1"/>
          <w:numId w:val="15"/>
        </w:numPr>
        <w:spacing w:after="0" w:line="252" w:lineRule="auto"/>
        <w:ind w:left="567" w:right="40" w:hanging="425"/>
        <w:rPr>
          <w:rFonts w:ascii="Times New Roman" w:hAnsi="Times New Roman" w:cs="Times New Roman"/>
          <w:lang w:val="pl-PL"/>
        </w:rPr>
      </w:pPr>
      <w:r w:rsidRPr="00383C7C">
        <w:rPr>
          <w:rFonts w:ascii="Times New Roman" w:hAnsi="Times New Roman" w:cs="Times New Roman"/>
          <w:lang w:val="pl-PL"/>
        </w:rPr>
        <w:t xml:space="preserve">potrąci z wynagrodzenia należnego Wykonawcy należności pieniężne powstałe z tytułu zużytego przez Wykonawcę prądu; </w:t>
      </w:r>
    </w:p>
    <w:p w:rsidR="00C8585C" w:rsidRPr="00383C7C" w:rsidRDefault="004C43B1" w:rsidP="00FA1641">
      <w:pPr>
        <w:numPr>
          <w:ilvl w:val="1"/>
          <w:numId w:val="15"/>
        </w:numPr>
        <w:spacing w:after="0" w:line="252" w:lineRule="auto"/>
        <w:ind w:left="567" w:right="40" w:hanging="425"/>
        <w:rPr>
          <w:rFonts w:ascii="Times New Roman" w:hAnsi="Times New Roman" w:cs="Times New Roman"/>
          <w:lang w:val="pl-PL"/>
        </w:rPr>
      </w:pPr>
      <w:r w:rsidRPr="00383C7C">
        <w:rPr>
          <w:rFonts w:ascii="Times New Roman" w:hAnsi="Times New Roman" w:cs="Times New Roman"/>
          <w:lang w:val="pl-PL"/>
        </w:rPr>
        <w:lastRenderedPageBreak/>
        <w:t xml:space="preserve">może potrącić z wynagrodzenia wszelkie należności pieniężne należne od Wykonawcy na podstawie Umowy, w tym w szczególności kary umowne, odszkodowania z tytułu nienależytego wykonania Przedmiotu Umowy, w tym odszkodowania za szkody przewyższające </w:t>
      </w:r>
      <w:r w:rsidRPr="00383C7C">
        <w:rPr>
          <w:rFonts w:ascii="Times New Roman" w:hAnsi="Times New Roman" w:cs="Times New Roman"/>
          <w:color w:val="000000" w:themeColor="text1"/>
          <w:lang w:val="pl-PL"/>
        </w:rPr>
        <w:t>wysokość zastrzeżonych kar umownych, koszty ubezpieczenia Wykonawcy i koszty poniesione przez Zamawiającego w związku z Wykonaniem Zastępczym</w:t>
      </w:r>
      <w:r w:rsidR="00E03080" w:rsidRPr="00383C7C">
        <w:rPr>
          <w:rFonts w:ascii="Times New Roman" w:hAnsi="Times New Roman" w:cs="Times New Roman"/>
          <w:color w:val="000000" w:themeColor="text1"/>
          <w:lang w:val="pl-PL"/>
        </w:rPr>
        <w:t>, chyba, że obowiązujące przepisy wykluczają prawo potrącenia</w:t>
      </w:r>
      <w:r w:rsidRPr="00383C7C">
        <w:rPr>
          <w:rFonts w:ascii="Times New Roman" w:hAnsi="Times New Roman" w:cs="Times New Roman"/>
          <w:color w:val="000000" w:themeColor="text1"/>
          <w:lang w:val="pl-PL"/>
        </w:rPr>
        <w:t xml:space="preserve">. </w:t>
      </w:r>
    </w:p>
    <w:p w:rsidR="00C8585C" w:rsidRPr="00383C7C" w:rsidRDefault="004C43B1" w:rsidP="00FA1641">
      <w:pPr>
        <w:spacing w:after="0" w:line="252" w:lineRule="auto"/>
        <w:ind w:left="139" w:firstLine="0"/>
        <w:jc w:val="center"/>
        <w:rPr>
          <w:rFonts w:ascii="Times New Roman" w:hAnsi="Times New Roman" w:cs="Times New Roman"/>
          <w:lang w:val="pl-PL"/>
        </w:rPr>
      </w:pPr>
      <w:r w:rsidRPr="00383C7C">
        <w:rPr>
          <w:rFonts w:ascii="Times New Roman" w:hAnsi="Times New Roman" w:cs="Times New Roman"/>
          <w:b/>
          <w:lang w:val="pl-PL"/>
        </w:rPr>
        <w:t xml:space="preserve"> </w:t>
      </w:r>
    </w:p>
    <w:p w:rsidR="00C8585C" w:rsidRPr="00383C7C" w:rsidRDefault="004C43B1" w:rsidP="00FA1641">
      <w:pPr>
        <w:pStyle w:val="Nagwek1"/>
        <w:spacing w:after="0" w:line="252" w:lineRule="auto"/>
        <w:ind w:left="245" w:right="141"/>
        <w:rPr>
          <w:rFonts w:ascii="Times New Roman" w:hAnsi="Times New Roman" w:cs="Times New Roman"/>
          <w:lang w:val="pl-PL"/>
        </w:rPr>
      </w:pPr>
      <w:r w:rsidRPr="00383C7C">
        <w:rPr>
          <w:rFonts w:ascii="Times New Roman" w:hAnsi="Times New Roman" w:cs="Times New Roman"/>
          <w:lang w:val="pl-PL"/>
        </w:rPr>
        <w:t xml:space="preserve">§ 9 Warunki płatności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Podstawą do zapłaty kwoty odpowiadającej Wartości Przedmiotu Umowy będzie podpisany co najmniej przez Zamawiającego protokół odbioru końcowego, potwierdzający wykonanie Przedmiotu Umowy, z zastrzeżeniem ust. 2.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 przypadku przeprowadzania przez Strony </w:t>
      </w:r>
      <w:r w:rsidRPr="00383C7C">
        <w:rPr>
          <w:rFonts w:ascii="Times New Roman" w:hAnsi="Times New Roman" w:cs="Times New Roman"/>
          <w:color w:val="000000" w:themeColor="text1"/>
          <w:lang w:val="pl-PL"/>
        </w:rPr>
        <w:t xml:space="preserve">odbiorów </w:t>
      </w:r>
      <w:r w:rsidR="00E03080" w:rsidRPr="00383C7C">
        <w:rPr>
          <w:rFonts w:ascii="Times New Roman" w:hAnsi="Times New Roman" w:cs="Times New Roman"/>
          <w:color w:val="000000" w:themeColor="text1"/>
          <w:lang w:val="pl-PL"/>
        </w:rPr>
        <w:t>częściowych</w:t>
      </w:r>
      <w:r w:rsidRPr="00383C7C">
        <w:rPr>
          <w:rFonts w:ascii="Times New Roman" w:hAnsi="Times New Roman" w:cs="Times New Roman"/>
          <w:color w:val="000000" w:themeColor="text1"/>
          <w:lang w:val="pl-PL"/>
        </w:rPr>
        <w:t xml:space="preserve">, zapłata </w:t>
      </w:r>
      <w:r w:rsidRPr="00383C7C">
        <w:rPr>
          <w:rFonts w:ascii="Times New Roman" w:hAnsi="Times New Roman" w:cs="Times New Roman"/>
          <w:lang w:val="pl-PL"/>
        </w:rPr>
        <w:t>Wartości Przedmiotu Umowy nastąpi maksymalnie w trzech częściach – w oparciu o maksymalnie dwa protokoły odbioru częściowego, dokumentujące należyte wykonanie części Przedmiotu Umowy oraz protokołu odbioru końcowego. Protokoły, o których mowa w</w:t>
      </w:r>
      <w:r w:rsidRPr="00383C7C">
        <w:rPr>
          <w:rFonts w:ascii="Times New Roman" w:eastAsia="Times New Roman" w:hAnsi="Times New Roman" w:cs="Times New Roman"/>
          <w:lang w:val="pl-PL"/>
        </w:rPr>
        <w:t xml:space="preserve"> </w:t>
      </w:r>
      <w:r w:rsidRPr="00383C7C">
        <w:rPr>
          <w:rFonts w:ascii="Times New Roman" w:hAnsi="Times New Roman" w:cs="Times New Roman"/>
          <w:lang w:val="pl-PL"/>
        </w:rPr>
        <w:t xml:space="preserve">zdaniu poprzednim winny zostać podpisane co najmniej przez Zamawiającego.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Wartość odebranych Robót określana będzie na podstawie</w:t>
      </w:r>
      <w:r w:rsidR="00172BFD" w:rsidRPr="00383C7C">
        <w:rPr>
          <w:rFonts w:ascii="Times New Roman" w:hAnsi="Times New Roman" w:cs="Times New Roman"/>
          <w:lang w:val="pl-PL"/>
        </w:rPr>
        <w:t xml:space="preserve"> kosztorysu oraz harmonogramu rzeczowo-finansowego robót, (</w:t>
      </w:r>
      <w:proofErr w:type="spellStart"/>
      <w:r w:rsidR="00172BFD" w:rsidRPr="00383C7C">
        <w:rPr>
          <w:rFonts w:ascii="Times New Roman" w:hAnsi="Times New Roman" w:cs="Times New Roman"/>
          <w:lang w:val="pl-PL"/>
        </w:rPr>
        <w:t>przedstwionego</w:t>
      </w:r>
      <w:proofErr w:type="spellEnd"/>
      <w:r w:rsidR="00172BFD" w:rsidRPr="00383C7C">
        <w:rPr>
          <w:rFonts w:ascii="Times New Roman" w:hAnsi="Times New Roman" w:cs="Times New Roman"/>
          <w:lang w:val="pl-PL"/>
        </w:rPr>
        <w:t xml:space="preserve"> Zamawiającemu przed podpisaniem umowy), </w:t>
      </w:r>
      <w:r w:rsidRPr="00383C7C">
        <w:rPr>
          <w:rFonts w:ascii="Times New Roman" w:hAnsi="Times New Roman" w:cs="Times New Roman"/>
          <w:lang w:val="pl-PL"/>
        </w:rPr>
        <w:t xml:space="preserve">potwierdzonego </w:t>
      </w:r>
      <w:r w:rsidR="00E03080" w:rsidRPr="00383C7C">
        <w:rPr>
          <w:rFonts w:ascii="Times New Roman" w:hAnsi="Times New Roman" w:cs="Times New Roman"/>
          <w:color w:val="000000" w:themeColor="text1"/>
          <w:lang w:val="pl-PL"/>
        </w:rPr>
        <w:t>odpowiednio -</w:t>
      </w:r>
      <w:r w:rsidR="00FC572B" w:rsidRPr="00383C7C">
        <w:rPr>
          <w:rFonts w:ascii="Times New Roman" w:hAnsi="Times New Roman" w:cs="Times New Roman"/>
          <w:color w:val="000000" w:themeColor="text1"/>
          <w:lang w:val="pl-PL"/>
        </w:rPr>
        <w:t xml:space="preserve"> </w:t>
      </w:r>
      <w:r w:rsidR="00E03080" w:rsidRPr="00383C7C">
        <w:rPr>
          <w:rFonts w:ascii="Times New Roman" w:hAnsi="Times New Roman" w:cs="Times New Roman"/>
          <w:lang w:val="pl-PL"/>
        </w:rPr>
        <w:t>protokołem odbioru częściowego/</w:t>
      </w:r>
      <w:r w:rsidRPr="00383C7C">
        <w:rPr>
          <w:rFonts w:ascii="Times New Roman" w:hAnsi="Times New Roman" w:cs="Times New Roman"/>
          <w:lang w:val="pl-PL"/>
        </w:rPr>
        <w:t xml:space="preserve">protokołem odbioru końcowego.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Błędnie wystawiona faktura lub brak dowodów, o których mowa w ust. 7, będzie skutkować odmową ze strony Zamawiającego płatności faktury. W takiej sytuacji termin zapłaty faktury, o którym mowa w ust. 6 niniejszego paragrafu, będzie liczony od dnia usunięcia powyższych uchybień.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Podatek VAT naliczony zostanie w wysokości obowiązującej w dniu wystawienia faktury.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Strony postanawiają, że zapłata za prawidłowe wykonanie Przedmiotu Umowy lub jego części odbędzie się przelewem, w terminie 14 dni od daty otrzymania przez Zamawiającego prawidłowo wystawionej przez Wykonawcę faktury, na rachunek bankowy Wykonawcy wskazany na fakturze, z zastrzeżeniem ust. 1 i 2. Za dzień dokonania płatności przyjmuje się dzień obciążenia rachunku bankowego Zamawiającego.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Wykonawca nie może bez uprzedniej zgody Zamawiającego wyrażonej na piśmie pod rygorem nieważności, przenieść na osobę trzecią jakiejkolwiek wierzytelności wynikającej z Umowy. </w:t>
      </w:r>
    </w:p>
    <w:p w:rsidR="00D1469B" w:rsidRPr="00FB578B" w:rsidRDefault="00D1469B" w:rsidP="00FA1641">
      <w:pPr>
        <w:numPr>
          <w:ilvl w:val="0"/>
          <w:numId w:val="17"/>
        </w:numPr>
        <w:spacing w:after="0" w:line="252" w:lineRule="auto"/>
        <w:ind w:left="567" w:right="40" w:hanging="566"/>
        <w:rPr>
          <w:rFonts w:ascii="Times New Roman" w:hAnsi="Times New Roman" w:cs="Times New Roman"/>
          <w:b/>
          <w:bCs/>
          <w:color w:val="000000" w:themeColor="text1"/>
          <w:lang w:val="pl-PL"/>
        </w:rPr>
      </w:pPr>
      <w:r w:rsidRPr="00FB578B">
        <w:rPr>
          <w:rFonts w:ascii="Times New Roman" w:hAnsi="Times New Roman" w:cs="Times New Roman"/>
          <w:b/>
          <w:color w:val="000000" w:themeColor="text1"/>
          <w:lang w:val="pl-PL"/>
        </w:rPr>
        <w:t xml:space="preserve">W przypadku wykonywania robót przez Podwykonawcę, Wykonawca zobowiązany jest załączyć do wystawionej przez siebie faktury, co najmniej na 7 dni przed terminem płatności, co warunkuje wypłatę wynagrodzenia: </w:t>
      </w:r>
    </w:p>
    <w:p w:rsidR="00D1469B" w:rsidRPr="00FB578B" w:rsidRDefault="00D1469B" w:rsidP="00FA1641">
      <w:pPr>
        <w:pStyle w:val="Akapitzlist"/>
        <w:numPr>
          <w:ilvl w:val="0"/>
          <w:numId w:val="34"/>
        </w:numPr>
        <w:spacing w:after="0" w:line="252" w:lineRule="auto"/>
        <w:ind w:right="40"/>
        <w:rPr>
          <w:rFonts w:ascii="Times New Roman" w:hAnsi="Times New Roman" w:cs="Times New Roman"/>
          <w:color w:val="000000" w:themeColor="text1"/>
          <w:lang w:val="pl-PL"/>
        </w:rPr>
      </w:pPr>
      <w:r w:rsidRPr="00FB578B">
        <w:rPr>
          <w:rFonts w:ascii="Times New Roman" w:hAnsi="Times New Roman" w:cs="Times New Roman"/>
          <w:color w:val="000000" w:themeColor="text1"/>
          <w:lang w:val="pl-PL"/>
        </w:rPr>
        <w:t>kserokopię faktury Podwykonawcy, potwierdzoną za zgodność z oryginałem przez Wykonawcę,</w:t>
      </w:r>
    </w:p>
    <w:p w:rsidR="00D1469B" w:rsidRPr="00FB578B" w:rsidRDefault="00D1469B" w:rsidP="00FA1641">
      <w:pPr>
        <w:pStyle w:val="Akapitzlist"/>
        <w:numPr>
          <w:ilvl w:val="0"/>
          <w:numId w:val="34"/>
        </w:numPr>
        <w:spacing w:after="0" w:line="252" w:lineRule="auto"/>
        <w:ind w:right="40"/>
        <w:rPr>
          <w:rFonts w:ascii="Times New Roman" w:hAnsi="Times New Roman" w:cs="Times New Roman"/>
          <w:color w:val="000000" w:themeColor="text1"/>
          <w:lang w:val="pl-PL"/>
        </w:rPr>
      </w:pPr>
      <w:r w:rsidRPr="00FB578B">
        <w:rPr>
          <w:rFonts w:ascii="Times New Roman" w:hAnsi="Times New Roman" w:cs="Times New Roman"/>
          <w:color w:val="000000" w:themeColor="text1"/>
          <w:lang w:val="pl-PL"/>
        </w:rPr>
        <w:t>kserokopię protokołu odbioru robót wykonanych przez Podwykonawcę potwierdzoną za zgodność z oryginałem przez Wykonawcę,</w:t>
      </w:r>
    </w:p>
    <w:p w:rsidR="00D1469B" w:rsidRPr="00FB578B" w:rsidRDefault="00D1469B" w:rsidP="00FA1641">
      <w:pPr>
        <w:pStyle w:val="Akapitzlist"/>
        <w:numPr>
          <w:ilvl w:val="0"/>
          <w:numId w:val="34"/>
        </w:numPr>
        <w:spacing w:after="0" w:line="252" w:lineRule="auto"/>
        <w:ind w:right="40"/>
        <w:rPr>
          <w:rFonts w:ascii="Times New Roman" w:hAnsi="Times New Roman" w:cs="Times New Roman"/>
          <w:color w:val="000000" w:themeColor="text1"/>
          <w:lang w:val="pl-PL"/>
        </w:rPr>
      </w:pPr>
      <w:r w:rsidRPr="00FB578B">
        <w:rPr>
          <w:rFonts w:ascii="Times New Roman" w:hAnsi="Times New Roman" w:cs="Times New Roman"/>
          <w:color w:val="000000" w:themeColor="text1"/>
          <w:lang w:val="pl-PL"/>
        </w:rPr>
        <w:t xml:space="preserve">dowód zapłaty zobowiązań wobec Podwykonawcy, w przypadku kopii, potwierdzony za zgodność z oryginałem przez Wykonawcę oraz </w:t>
      </w:r>
    </w:p>
    <w:p w:rsidR="00D1469B" w:rsidRPr="00FB578B" w:rsidRDefault="00D1469B" w:rsidP="00FA1641">
      <w:pPr>
        <w:pStyle w:val="Akapitzlist"/>
        <w:numPr>
          <w:ilvl w:val="0"/>
          <w:numId w:val="34"/>
        </w:numPr>
        <w:spacing w:after="0" w:line="252" w:lineRule="auto"/>
        <w:ind w:right="40"/>
        <w:rPr>
          <w:rFonts w:ascii="Times New Roman" w:hAnsi="Times New Roman" w:cs="Times New Roman"/>
          <w:iCs/>
          <w:color w:val="000000" w:themeColor="text1"/>
          <w:lang w:val="pl-PL"/>
        </w:rPr>
      </w:pPr>
      <w:r w:rsidRPr="00FB578B">
        <w:rPr>
          <w:rFonts w:ascii="Times New Roman" w:hAnsi="Times New Roman" w:cs="Times New Roman"/>
          <w:color w:val="000000" w:themeColor="text1"/>
          <w:lang w:val="pl-PL"/>
        </w:rPr>
        <w:t xml:space="preserve">oświadczenie Podwykonawcy, o treści: </w:t>
      </w:r>
    </w:p>
    <w:p w:rsidR="00D1469B" w:rsidRPr="00FB578B" w:rsidRDefault="00D1469B" w:rsidP="00FA1641">
      <w:pPr>
        <w:spacing w:after="0" w:line="252" w:lineRule="auto"/>
        <w:ind w:left="567" w:right="40" w:firstLine="0"/>
        <w:rPr>
          <w:rFonts w:ascii="Times New Roman" w:hAnsi="Times New Roman" w:cs="Times New Roman"/>
          <w:iCs/>
          <w:color w:val="000000" w:themeColor="text1"/>
          <w:lang w:val="pl-PL"/>
        </w:rPr>
      </w:pPr>
      <w:r w:rsidRPr="00FB578B">
        <w:rPr>
          <w:rFonts w:ascii="Times New Roman" w:hAnsi="Times New Roman" w:cs="Times New Roman"/>
          <w:iCs/>
          <w:color w:val="000000" w:themeColor="text1"/>
          <w:lang w:val="pl-PL"/>
        </w:rPr>
        <w:t xml:space="preserve">„Wszelkie roszczenia Podwykonawcy……………………………………………… o wynagrodzenie z umowy o roboty budowlane nr………z dnia……… realizowane w ramach zadania …………………….., wymagalne do dnia złożenia niniejszego oświadczenia zostały zaspokojone w całości przez Wykonawcę tj.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 </w:t>
      </w:r>
    </w:p>
    <w:p w:rsidR="00D1469B" w:rsidRPr="00383C7C" w:rsidRDefault="00D1469B" w:rsidP="00FA1641">
      <w:pPr>
        <w:pStyle w:val="Akapitzlist"/>
        <w:numPr>
          <w:ilvl w:val="0"/>
          <w:numId w:val="17"/>
        </w:numPr>
        <w:spacing w:after="0" w:line="252" w:lineRule="auto"/>
        <w:ind w:left="567"/>
        <w:rPr>
          <w:rFonts w:ascii="Times New Roman" w:hAnsi="Times New Roman" w:cs="Times New Roman"/>
          <w:lang w:val="pl-PL"/>
        </w:rPr>
      </w:pPr>
      <w:r w:rsidRPr="00383C7C">
        <w:rPr>
          <w:rFonts w:ascii="Times New Roman" w:hAnsi="Times New Roman" w:cs="Times New Roman"/>
          <w:lang w:val="pl-PL"/>
        </w:rPr>
        <w:lastRenderedPageBreak/>
        <w:t xml:space="preserve">W przypadku niezłożenia dokumentów, o których mowa powyżej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na zasadach określonych w ustawie </w:t>
      </w:r>
      <w:proofErr w:type="spellStart"/>
      <w:r w:rsidRPr="00383C7C">
        <w:rPr>
          <w:rFonts w:ascii="Times New Roman" w:hAnsi="Times New Roman" w:cs="Times New Roman"/>
          <w:lang w:val="pl-PL"/>
        </w:rPr>
        <w:t>Pzp</w:t>
      </w:r>
      <w:proofErr w:type="spellEnd"/>
      <w:r w:rsidRPr="00383C7C">
        <w:rPr>
          <w:rFonts w:ascii="Times New Roman" w:hAnsi="Times New Roman" w:cs="Times New Roman"/>
          <w:lang w:val="pl-PL"/>
        </w:rPr>
        <w:t xml:space="preserve">. W takim przypadku wynagrodzenie Wykonawcy zostanie umniejszone o zapłacone kwoty Podwykonawcom.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Sumaryczna ilość kwot brutto należnych Wykonawcy oraz kwot brutto wynikających  z umów podwykonawczych nie może przekroczyć wysokości Wartości Przedmiotu Umowy.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Wykonawca może wystawiać ustrukturyzowane faktury elektroniczne w rozumieniu przepisów ustawy z dnia 9 listopada 2018 r. o elektronicznym fakturowaniu w zamówieniach publicznych, koncesjach na roboty budowlane lub usługi oraz partne</w:t>
      </w:r>
      <w:r w:rsidR="000D197C" w:rsidRPr="00383C7C">
        <w:rPr>
          <w:rFonts w:ascii="Times New Roman" w:hAnsi="Times New Roman" w:cs="Times New Roman"/>
          <w:lang w:val="pl-PL"/>
        </w:rPr>
        <w:t xml:space="preserve">rstwie publiczno-prywatnym (Dz. </w:t>
      </w:r>
      <w:r w:rsidRPr="00383C7C">
        <w:rPr>
          <w:rFonts w:ascii="Times New Roman" w:hAnsi="Times New Roman" w:cs="Times New Roman"/>
          <w:lang w:val="pl-PL"/>
        </w:rPr>
        <w:t>U. z 2018 r. poz. 21</w:t>
      </w:r>
      <w:r w:rsidR="009314A3" w:rsidRPr="00383C7C">
        <w:rPr>
          <w:rFonts w:ascii="Times New Roman" w:hAnsi="Times New Roman" w:cs="Times New Roman"/>
          <w:lang w:val="pl-PL"/>
        </w:rPr>
        <w:t xml:space="preserve">91,– „Ustawa o Fakturowaniu”).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 przypadku wystawienia faktury w formie pisemnej, prawidłowo wystawiona faktura powinna być doręczona na adres Zamawiającego.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Z zastrzeżeniem postanowień ust. 11 Wynagrodzenie będzie płatne na rachunek bankowy Wykonawcy wskazany w fakturze. Za dzień dokonania płatności przyjmuje się dzień obciążenia rac</w:t>
      </w:r>
      <w:r w:rsidR="009314A3" w:rsidRPr="00383C7C">
        <w:rPr>
          <w:rFonts w:ascii="Times New Roman" w:hAnsi="Times New Roman" w:cs="Times New Roman"/>
          <w:lang w:val="pl-PL"/>
        </w:rPr>
        <w:t xml:space="preserve">hunku bankowego Zamawiającego.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Podatek VAT naliczony zostanie w wysokości obowiązującej w dniu wystawienia faktury.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Wykonawca przyjmuje do wiadomości, iż Zamawiający przy zapłacie Wynagrodzenia będzie stosował mechanizm podzielonej płatności, o którym mowa w art. 108a ust. 1 ustawy z dnia 11 marca 2004 r. o podatku od towarów i usług (tekst jedn. Dz. U. </w:t>
      </w:r>
      <w:r w:rsidRPr="00383C7C">
        <w:rPr>
          <w:rFonts w:ascii="Times New Roman" w:hAnsi="Times New Roman" w:cs="Times New Roman"/>
          <w:color w:val="000000" w:themeColor="text1"/>
          <w:lang w:val="pl-PL"/>
        </w:rPr>
        <w:t>z 20</w:t>
      </w:r>
      <w:r w:rsidR="00D1469B" w:rsidRPr="00383C7C">
        <w:rPr>
          <w:rFonts w:ascii="Times New Roman" w:hAnsi="Times New Roman" w:cs="Times New Roman"/>
          <w:color w:val="000000" w:themeColor="text1"/>
          <w:lang w:val="pl-PL"/>
        </w:rPr>
        <w:t>21</w:t>
      </w:r>
      <w:r w:rsidRPr="00383C7C">
        <w:rPr>
          <w:rFonts w:ascii="Times New Roman" w:hAnsi="Times New Roman" w:cs="Times New Roman"/>
          <w:color w:val="000000" w:themeColor="text1"/>
          <w:lang w:val="pl-PL"/>
        </w:rPr>
        <w:t xml:space="preserve">r. poz. </w:t>
      </w:r>
      <w:r w:rsidR="00D1469B" w:rsidRPr="00383C7C">
        <w:rPr>
          <w:rFonts w:ascii="Times New Roman" w:hAnsi="Times New Roman" w:cs="Times New Roman"/>
          <w:color w:val="000000" w:themeColor="text1"/>
          <w:lang w:val="pl-PL"/>
        </w:rPr>
        <w:t>685 ze zm.</w:t>
      </w:r>
      <w:r w:rsidRPr="00383C7C">
        <w:rPr>
          <w:rFonts w:ascii="Times New Roman" w:hAnsi="Times New Roman" w:cs="Times New Roman"/>
          <w:color w:val="000000" w:themeColor="text1"/>
          <w:lang w:val="pl-PL"/>
        </w:rPr>
        <w:t xml:space="preserve">).  </w:t>
      </w:r>
    </w:p>
    <w:p w:rsidR="00C8585C" w:rsidRPr="00383C7C" w:rsidRDefault="009314A3"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Zapłata: </w:t>
      </w:r>
    </w:p>
    <w:p w:rsidR="00C8585C" w:rsidRPr="00383C7C" w:rsidRDefault="004C43B1" w:rsidP="00FA1641">
      <w:pPr>
        <w:numPr>
          <w:ilvl w:val="1"/>
          <w:numId w:val="18"/>
        </w:numPr>
        <w:spacing w:after="0" w:line="252" w:lineRule="auto"/>
        <w:ind w:left="567" w:right="92" w:firstLine="0"/>
        <w:rPr>
          <w:rFonts w:ascii="Times New Roman" w:hAnsi="Times New Roman" w:cs="Times New Roman"/>
          <w:lang w:val="pl-PL"/>
        </w:rPr>
      </w:pPr>
      <w:r w:rsidRPr="00383C7C">
        <w:rPr>
          <w:rFonts w:ascii="Times New Roman" w:hAnsi="Times New Roman" w:cs="Times New Roman"/>
          <w:lang w:val="pl-PL"/>
        </w:rPr>
        <w:t xml:space="preserve">kwoty odpowiadającej całości albo części kwoty podatku wynikającej z otrzymanej faktury będzie dokonywana na rachunek VAT, w rozumieniu art. 2 pkt 37 Wykonawcy </w:t>
      </w:r>
      <w:r w:rsidR="00D1469B" w:rsidRPr="00383C7C">
        <w:rPr>
          <w:rFonts w:ascii="Times New Roman" w:hAnsi="Times New Roman" w:cs="Times New Roman"/>
          <w:lang w:val="pl-PL"/>
        </w:rPr>
        <w:t xml:space="preserve">powołanej </w:t>
      </w:r>
      <w:r w:rsidRPr="00383C7C">
        <w:rPr>
          <w:rFonts w:ascii="Times New Roman" w:hAnsi="Times New Roman" w:cs="Times New Roman"/>
          <w:lang w:val="pl-PL"/>
        </w:rPr>
        <w:t xml:space="preserve">ustawy </w:t>
      </w:r>
      <w:r w:rsidR="00D1469B" w:rsidRPr="00383C7C">
        <w:rPr>
          <w:rFonts w:ascii="Times New Roman" w:hAnsi="Times New Roman" w:cs="Times New Roman"/>
          <w:lang w:val="pl-PL"/>
        </w:rPr>
        <w:t xml:space="preserve">o podatku od towarów i usług; </w:t>
      </w:r>
    </w:p>
    <w:p w:rsidR="00C8585C" w:rsidRPr="00383C7C" w:rsidRDefault="004C43B1" w:rsidP="00FA1641">
      <w:pPr>
        <w:numPr>
          <w:ilvl w:val="1"/>
          <w:numId w:val="18"/>
        </w:numPr>
        <w:spacing w:after="0" w:line="252" w:lineRule="auto"/>
        <w:ind w:left="567" w:right="92" w:firstLine="0"/>
        <w:rPr>
          <w:rFonts w:ascii="Times New Roman" w:hAnsi="Times New Roman" w:cs="Times New Roman"/>
          <w:lang w:val="pl-PL"/>
        </w:rPr>
      </w:pPr>
      <w:r w:rsidRPr="00383C7C">
        <w:rPr>
          <w:rFonts w:ascii="Times New Roman" w:hAnsi="Times New Roman" w:cs="Times New Roman"/>
          <w:lang w:val="pl-PL"/>
        </w:rPr>
        <w:t xml:space="preserve">kwoty odpowiadającej wartości sprzedaży netto wynikającej z otrzymanej faktury jest dokonywana na rachunek bankowy albo na rachunek w spółdzielczej kasie oszczędnościowo-kredytowej, dla których jest prowadzony rachunek VAT Wykonawcy, zgodny z elektronicznym wykazem podatników prowadzonym przez Ministerstwo Finansów w trybie art. 96b ust. 1 </w:t>
      </w:r>
      <w:r w:rsidR="00D1469B" w:rsidRPr="00383C7C">
        <w:rPr>
          <w:rFonts w:ascii="Times New Roman" w:hAnsi="Times New Roman" w:cs="Times New Roman"/>
          <w:lang w:val="pl-PL"/>
        </w:rPr>
        <w:t xml:space="preserve">powołanej </w:t>
      </w:r>
      <w:r w:rsidRPr="00383C7C">
        <w:rPr>
          <w:rFonts w:ascii="Times New Roman" w:hAnsi="Times New Roman" w:cs="Times New Roman"/>
          <w:lang w:val="pl-PL"/>
        </w:rPr>
        <w:t xml:space="preserve">ustawy o podatku od towarów i usług. </w:t>
      </w:r>
    </w:p>
    <w:p w:rsidR="00C8585C" w:rsidRPr="00383C7C" w:rsidRDefault="004C43B1" w:rsidP="00FA1641">
      <w:pPr>
        <w:numPr>
          <w:ilvl w:val="0"/>
          <w:numId w:val="17"/>
        </w:numPr>
        <w:spacing w:after="0" w:line="252" w:lineRule="auto"/>
        <w:ind w:left="567" w:right="40" w:hanging="566"/>
        <w:rPr>
          <w:rFonts w:ascii="Times New Roman" w:hAnsi="Times New Roman" w:cs="Times New Roman"/>
          <w:lang w:val="pl-PL"/>
        </w:rPr>
      </w:pPr>
      <w:r w:rsidRPr="00383C7C">
        <w:rPr>
          <w:rFonts w:ascii="Times New Roman" w:hAnsi="Times New Roman" w:cs="Times New Roman"/>
          <w:lang w:val="pl-PL"/>
        </w:rPr>
        <w:t xml:space="preserve">Dokonanie zapłaty na rachunek bankowy oraz na rachunek VAT (w rozumieniu art. 2 pkt 37 Wykonawcy ustawy o podatku od towarów i usług wskazanego członka konsorcjum zwalnia </w:t>
      </w:r>
      <w:r w:rsidR="00D1469B" w:rsidRPr="00383C7C">
        <w:rPr>
          <w:rFonts w:ascii="Times New Roman" w:hAnsi="Times New Roman" w:cs="Times New Roman"/>
          <w:lang w:val="pl-PL"/>
        </w:rPr>
        <w:t>Zamawiającego z odpowiedzialności w stosunku do wszystkich członków konsorcjum.</w:t>
      </w:r>
    </w:p>
    <w:p w:rsidR="00D1469B" w:rsidRPr="00FB578B" w:rsidRDefault="00D1469B" w:rsidP="00FA1641">
      <w:pPr>
        <w:pStyle w:val="Akapitzlist"/>
        <w:numPr>
          <w:ilvl w:val="0"/>
          <w:numId w:val="17"/>
        </w:numPr>
        <w:spacing w:after="0" w:line="252" w:lineRule="auto"/>
        <w:ind w:left="567"/>
        <w:rPr>
          <w:rFonts w:ascii="Times New Roman" w:hAnsi="Times New Roman" w:cs="Times New Roman"/>
          <w:color w:val="000000" w:themeColor="text1"/>
          <w:lang w:val="pl-PL"/>
        </w:rPr>
      </w:pPr>
      <w:r w:rsidRPr="00FB578B">
        <w:rPr>
          <w:rFonts w:ascii="Times New Roman" w:hAnsi="Times New Roman" w:cs="Times New Roman"/>
          <w:color w:val="000000" w:themeColor="text1"/>
          <w:lang w:val="pl-PL"/>
        </w:rPr>
        <w:lastRenderedPageBreak/>
        <w:t>Zamawiający, przed dokonaniem zapłaty, dokona weryfikacji obecności w wykazie podatników VAT, o którym mowa w ust. 19 pkt 2, rachunku wskazanego w fakturze. Jeśli wskazany rachunek nie będzie umieszczony w wykazie, Zamawiający wstrzyma płatność wynagrodzenia do momentu uzyskania od Wykonawcy pisemnego potwierdzenia  zamieszczenia rachunku na tej liście. W przypadku braku potwierdzenia w terminie 7 dni, Zamawiający dokona płatności zawiadamiając o powyższym właściwego naczelnika urzędu skarbowego. Opóźnienie w dokonaniu płatności z przyczyn wskazanych powyżej, nie stanowi dla Wykonawcy podstawy do żądania od Zamawiającego jakichkolwiek roszczeń, w tym w szczególności odsetek z tytułu dokonania nieterminowej płatności wynagrodzenia.</w:t>
      </w:r>
    </w:p>
    <w:p w:rsidR="00D1469B" w:rsidRPr="00383C7C" w:rsidRDefault="00D1469B" w:rsidP="00FA1641">
      <w:pPr>
        <w:spacing w:after="0" w:line="252" w:lineRule="auto"/>
        <w:ind w:left="567" w:right="40" w:firstLine="0"/>
        <w:rPr>
          <w:rFonts w:ascii="Times New Roman" w:hAnsi="Times New Roman" w:cs="Times New Roman"/>
          <w:lang w:val="pl-PL"/>
        </w:rPr>
      </w:pPr>
    </w:p>
    <w:p w:rsidR="00C8585C" w:rsidRPr="00383C7C" w:rsidRDefault="004C43B1" w:rsidP="00FA1641">
      <w:pPr>
        <w:spacing w:after="0" w:line="252" w:lineRule="auto"/>
        <w:ind w:left="142" w:firstLine="0"/>
        <w:jc w:val="center"/>
        <w:rPr>
          <w:rFonts w:ascii="Times New Roman" w:hAnsi="Times New Roman" w:cs="Times New Roman"/>
          <w:b/>
          <w:lang w:val="pl-PL"/>
        </w:rPr>
      </w:pPr>
      <w:r w:rsidRPr="00383C7C">
        <w:rPr>
          <w:rFonts w:ascii="Times New Roman" w:hAnsi="Times New Roman" w:cs="Times New Roman"/>
          <w:b/>
          <w:lang w:val="pl-PL"/>
        </w:rPr>
        <w:t>§ 10 Zabezpieczenie należytego wykonania Umowy</w:t>
      </w:r>
    </w:p>
    <w:p w:rsidR="00C8585C" w:rsidRPr="00383C7C" w:rsidRDefault="004C43B1" w:rsidP="00FA1641">
      <w:pPr>
        <w:numPr>
          <w:ilvl w:val="0"/>
          <w:numId w:val="19"/>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Wykonawca, zgodnie z wymaganiami SWZ, przed zawarciem Umowy wniósł zabezpieczenia należytego wykonania umowy ustal</w:t>
      </w:r>
      <w:r w:rsidR="00FC572B" w:rsidRPr="00383C7C">
        <w:rPr>
          <w:rFonts w:ascii="Times New Roman" w:hAnsi="Times New Roman" w:cs="Times New Roman"/>
          <w:lang w:val="pl-PL"/>
        </w:rPr>
        <w:t xml:space="preserve">one </w:t>
      </w:r>
      <w:r w:rsidRPr="00383C7C">
        <w:rPr>
          <w:rFonts w:ascii="Times New Roman" w:hAnsi="Times New Roman" w:cs="Times New Roman"/>
          <w:lang w:val="pl-PL"/>
        </w:rPr>
        <w:t xml:space="preserve">na </w:t>
      </w:r>
      <w:r w:rsidR="00726E67" w:rsidRPr="00383C7C">
        <w:rPr>
          <w:rFonts w:ascii="Times New Roman" w:hAnsi="Times New Roman" w:cs="Times New Roman"/>
          <w:b/>
          <w:lang w:val="pl-PL"/>
        </w:rPr>
        <w:t>5</w:t>
      </w:r>
      <w:r w:rsidRPr="00383C7C">
        <w:rPr>
          <w:rFonts w:ascii="Times New Roman" w:hAnsi="Times New Roman" w:cs="Times New Roman"/>
          <w:b/>
          <w:lang w:val="pl-PL"/>
        </w:rPr>
        <w:t xml:space="preserve"> % ceny całkowitej (brutto)</w:t>
      </w:r>
      <w:r w:rsidRPr="00383C7C">
        <w:rPr>
          <w:rFonts w:ascii="Times New Roman" w:hAnsi="Times New Roman" w:cs="Times New Roman"/>
          <w:lang w:val="pl-PL"/>
        </w:rPr>
        <w:t xml:space="preserve"> podanej w Ofercie (dalej – „Zabezpieczenie”). </w:t>
      </w:r>
    </w:p>
    <w:p w:rsidR="00C8585C" w:rsidRPr="00383C7C" w:rsidRDefault="004C43B1" w:rsidP="00FA1641">
      <w:pPr>
        <w:numPr>
          <w:ilvl w:val="0"/>
          <w:numId w:val="19"/>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Zabezpieczenie Wykonawca wniósł w formie ________________________________________________. </w:t>
      </w:r>
    </w:p>
    <w:p w:rsidR="00C8585C" w:rsidRPr="00383C7C" w:rsidRDefault="004C43B1" w:rsidP="00FA1641">
      <w:pPr>
        <w:numPr>
          <w:ilvl w:val="0"/>
          <w:numId w:val="19"/>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Zabezpieczenie służy zabezpieczeniu zapłaty roszczeń z tytułu niewykonania lub nienależytego wykonania Przedmiotu Umowy oraz roszczeń z tytułu udzielonej przez Wykonawcę rękojmi za wady.  </w:t>
      </w:r>
    </w:p>
    <w:p w:rsidR="00C8585C" w:rsidRPr="00383C7C" w:rsidRDefault="004C43B1" w:rsidP="00FA1641">
      <w:pPr>
        <w:numPr>
          <w:ilvl w:val="0"/>
          <w:numId w:val="19"/>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Zabezpieczenie zostanie zwolnione przez Zamawiającego w następujących wysokościach i terminach: </w:t>
      </w:r>
    </w:p>
    <w:p w:rsidR="00C8585C" w:rsidRPr="00383C7C" w:rsidRDefault="004C43B1" w:rsidP="00FA1641">
      <w:pPr>
        <w:numPr>
          <w:ilvl w:val="1"/>
          <w:numId w:val="19"/>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70% wysokości Zabezpieczenia w terminie 30 dni od dnia wykonania Przedmiotu Umowy i uznaniu go przez Zamawiającego za należycie wykonany; w przypadku niewykonania Przedmiotu Umowy do upływu terminu, o którym mowa w § 2 ust. 1, Wykonawca zobowiązany jest wnieść Zabezpieczenie na czas niezbędny do ukończenia i odebrania Przedmiotu Umowy, </w:t>
      </w:r>
    </w:p>
    <w:p w:rsidR="00C8585C" w:rsidRPr="00383C7C" w:rsidRDefault="004C43B1" w:rsidP="00FA1641">
      <w:pPr>
        <w:numPr>
          <w:ilvl w:val="1"/>
          <w:numId w:val="19"/>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30% wysokości Zabezpieczenia nie później niż w 15. dniu po upływie okresu rękojmi za wady. </w:t>
      </w:r>
    </w:p>
    <w:p w:rsidR="00C8585C" w:rsidRPr="00FB578B" w:rsidRDefault="004C43B1" w:rsidP="00FB578B">
      <w:pPr>
        <w:pStyle w:val="Akapitzlist"/>
        <w:numPr>
          <w:ilvl w:val="0"/>
          <w:numId w:val="19"/>
        </w:numPr>
        <w:spacing w:after="0" w:line="252" w:lineRule="auto"/>
        <w:ind w:left="567" w:right="40" w:hanging="567"/>
        <w:rPr>
          <w:rFonts w:ascii="Times New Roman" w:hAnsi="Times New Roman" w:cs="Times New Roman"/>
          <w:lang w:val="pl-PL"/>
        </w:rPr>
      </w:pPr>
      <w:r w:rsidRPr="00FB578B">
        <w:rPr>
          <w:rFonts w:ascii="Times New Roman" w:hAnsi="Times New Roman" w:cs="Times New Roman"/>
          <w:lang w:val="pl-PL"/>
        </w:rPr>
        <w:t xml:space="preserve">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 </w:t>
      </w:r>
    </w:p>
    <w:p w:rsidR="00CE551A" w:rsidRPr="00383C7C" w:rsidRDefault="00CE551A" w:rsidP="00FA1641">
      <w:pPr>
        <w:spacing w:after="0" w:line="252" w:lineRule="auto"/>
        <w:ind w:left="142" w:firstLine="0"/>
        <w:jc w:val="center"/>
        <w:rPr>
          <w:rFonts w:ascii="Times New Roman" w:hAnsi="Times New Roman" w:cs="Times New Roman"/>
          <w:b/>
          <w:lang w:val="pl-PL"/>
        </w:rPr>
      </w:pPr>
    </w:p>
    <w:p w:rsidR="00C8585C" w:rsidRPr="00383C7C" w:rsidRDefault="004C43B1" w:rsidP="00FA1641">
      <w:pPr>
        <w:spacing w:after="0" w:line="252" w:lineRule="auto"/>
        <w:ind w:left="142" w:firstLine="0"/>
        <w:jc w:val="center"/>
        <w:rPr>
          <w:rFonts w:ascii="Times New Roman" w:hAnsi="Times New Roman" w:cs="Times New Roman"/>
          <w:b/>
          <w:lang w:val="pl-PL"/>
        </w:rPr>
      </w:pPr>
      <w:r w:rsidRPr="00383C7C">
        <w:rPr>
          <w:rFonts w:ascii="Times New Roman" w:hAnsi="Times New Roman" w:cs="Times New Roman"/>
          <w:b/>
          <w:lang w:val="pl-PL"/>
        </w:rPr>
        <w:t>§ 11 Podwykonawstwo</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Zamawiający dopuszcza realizację Przedmiotu Umowy przy pomocy Podwykonawców na zasadach określonych w Umowie. Umowy o podwykonawstwo zawierane pomiędzy (i) Wykonawcą, a Podwykonawcami, (ii) Podwykonawcami, a podwykonawcami dalszymi, jak również pomiędzy (iii) podwykonawcami dalszymi których przedmiotem będą roboty budowlane będą zawierane wy</w:t>
      </w:r>
      <w:r w:rsidR="00D31EB2">
        <w:rPr>
          <w:rFonts w:ascii="Times New Roman" w:hAnsi="Times New Roman" w:cs="Times New Roman"/>
          <w:lang w:val="pl-PL"/>
        </w:rPr>
        <w:t>łącznie za zgodą Zamawiającego.</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 przypadku zamiaru zawarcia umowy o podwykonawstwo, której przedmiotem będą roboty budowlane Wykonawca przedłoży Zamawiającemu projekt </w:t>
      </w:r>
      <w:r w:rsidR="00D31EB2">
        <w:rPr>
          <w:rFonts w:ascii="Times New Roman" w:hAnsi="Times New Roman" w:cs="Times New Roman"/>
          <w:lang w:val="pl-PL"/>
        </w:rPr>
        <w:t xml:space="preserve">tej umowy. </w:t>
      </w:r>
    </w:p>
    <w:p w:rsidR="00A07785" w:rsidRPr="00383C7C" w:rsidRDefault="004C43B1" w:rsidP="00A07785">
      <w:pPr>
        <w:numPr>
          <w:ilvl w:val="0"/>
          <w:numId w:val="20"/>
        </w:numPr>
        <w:spacing w:after="0" w:line="252" w:lineRule="auto"/>
        <w:ind w:left="567" w:right="40" w:hanging="567"/>
        <w:rPr>
          <w:rFonts w:ascii="Times New Roman" w:hAnsi="Times New Roman" w:cs="Times New Roman"/>
          <w:bCs/>
          <w:lang w:val="pl-PL"/>
        </w:rPr>
      </w:pPr>
      <w:r w:rsidRPr="00383C7C">
        <w:rPr>
          <w:rFonts w:ascii="Times New Roman" w:hAnsi="Times New Roman" w:cs="Times New Roman"/>
          <w:lang w:val="pl-PL"/>
        </w:rPr>
        <w:t>Wykonawca obowiązany jest spowodować, że Podwykonawca lub podwykonawca dalszy zamierzający zawrzeć umowę o podwykonawstwo dalsze, której przedmiotem będą roboty budowlane z przedłoży Zamawiającemu projekt tej umowy oraz poinformować Podwykonawcę lub podwykonawcę dalszego o konieczności uzyskania zgody Za</w:t>
      </w:r>
      <w:r w:rsidR="00D31EB2">
        <w:rPr>
          <w:rFonts w:ascii="Times New Roman" w:hAnsi="Times New Roman" w:cs="Times New Roman"/>
          <w:lang w:val="pl-PL"/>
        </w:rPr>
        <w:t>mawiającego na zawarcie umowy.</w:t>
      </w:r>
    </w:p>
    <w:p w:rsidR="00A07785" w:rsidRPr="00404744" w:rsidRDefault="00A07785" w:rsidP="00A07785">
      <w:pPr>
        <w:numPr>
          <w:ilvl w:val="0"/>
          <w:numId w:val="20"/>
        </w:numPr>
        <w:spacing w:after="0" w:line="252" w:lineRule="auto"/>
        <w:ind w:left="567" w:right="40" w:hanging="567"/>
        <w:rPr>
          <w:rFonts w:ascii="Times New Roman" w:hAnsi="Times New Roman" w:cs="Times New Roman"/>
          <w:bCs/>
          <w:color w:val="000000" w:themeColor="text1"/>
          <w:lang w:val="pl-PL"/>
        </w:rPr>
      </w:pPr>
      <w:r w:rsidRPr="00404744">
        <w:rPr>
          <w:rFonts w:ascii="Times New Roman" w:hAnsi="Times New Roman" w:cs="Times New Roman"/>
          <w:bCs/>
          <w:color w:val="000000" w:themeColor="text1"/>
          <w:lang w:val="pl-PL"/>
        </w:rPr>
        <w:t xml:space="preserve">Umowa zawarta między Wykonawcą a Podwykonawcą wymaga formy pisemnej pod rygorem nieważności oraz jej </w:t>
      </w:r>
      <w:r w:rsidR="00404744" w:rsidRPr="00404744">
        <w:rPr>
          <w:rFonts w:ascii="Times New Roman" w:hAnsi="Times New Roman" w:cs="Times New Roman"/>
          <w:bCs/>
          <w:color w:val="000000" w:themeColor="text1"/>
          <w:lang w:val="pl-PL"/>
        </w:rPr>
        <w:t>akceptacji przez Zamawiającego.</w:t>
      </w:r>
    </w:p>
    <w:p w:rsidR="002111E5" w:rsidRPr="004B4A6E" w:rsidRDefault="002111E5" w:rsidP="002111E5">
      <w:pPr>
        <w:numPr>
          <w:ilvl w:val="0"/>
          <w:numId w:val="20"/>
        </w:numPr>
        <w:tabs>
          <w:tab w:val="num" w:pos="-720"/>
        </w:tabs>
        <w:spacing w:after="0" w:line="252" w:lineRule="auto"/>
        <w:ind w:left="567" w:right="40" w:hanging="567"/>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Umowa z Podwykonawcą lub dalszym Podwykonawcą powinna stanowić w szczególności, iż:</w:t>
      </w:r>
    </w:p>
    <w:p w:rsidR="002111E5" w:rsidRPr="004B4A6E" w:rsidRDefault="002111E5" w:rsidP="004B4A6E">
      <w:pPr>
        <w:pStyle w:val="Akapitzlist"/>
        <w:numPr>
          <w:ilvl w:val="0"/>
          <w:numId w:val="40"/>
        </w:numPr>
        <w:spacing w:after="0" w:line="252" w:lineRule="auto"/>
        <w:ind w:left="567" w:right="40" w:hanging="425"/>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 xml:space="preserve">termin zapłaty wynagrodzenia Podwykonawcy lub dalszemu Podwykonawcy nie może być dłuższy niż 30 dni od dnia doręczenia Wykonawcy, Podwykonawcy lub dalszemu </w:t>
      </w:r>
      <w:r w:rsidRPr="004B4A6E">
        <w:rPr>
          <w:rFonts w:ascii="Times New Roman" w:hAnsi="Times New Roman" w:cs="Times New Roman"/>
          <w:bCs/>
          <w:color w:val="000000" w:themeColor="text1"/>
          <w:lang w:val="pl-PL"/>
        </w:rPr>
        <w:lastRenderedPageBreak/>
        <w:t>Podwykonawcy faktury VAT lub rachunku, potwierdzających wykonanie zleconej Podwykonawcy lub dalszemu Podwykonawcy: dostawy, usługi lub roboty budowlanej,</w:t>
      </w:r>
    </w:p>
    <w:p w:rsidR="002111E5" w:rsidRPr="004B4A6E" w:rsidRDefault="002111E5" w:rsidP="004B4A6E">
      <w:pPr>
        <w:pStyle w:val="Akapitzlist"/>
        <w:numPr>
          <w:ilvl w:val="0"/>
          <w:numId w:val="40"/>
        </w:numPr>
        <w:spacing w:after="0" w:line="252" w:lineRule="auto"/>
        <w:ind w:left="567" w:right="40"/>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przedmiotem Umowy o podwykonawstwo jest wyłącznie wykonanie, odpowiednio: robót budowlanych, dostaw lub usług, które ściśle odpowiadają części zamówienia określonego Umową zawartą pomiędzy Zamawiającym a Wykonawcą,</w:t>
      </w:r>
    </w:p>
    <w:p w:rsidR="002111E5" w:rsidRPr="004B4A6E" w:rsidRDefault="002111E5" w:rsidP="004B4A6E">
      <w:pPr>
        <w:pStyle w:val="Akapitzlist"/>
        <w:numPr>
          <w:ilvl w:val="0"/>
          <w:numId w:val="40"/>
        </w:numPr>
        <w:spacing w:after="0" w:line="252" w:lineRule="auto"/>
        <w:ind w:left="567" w:right="40"/>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2111E5" w:rsidRPr="004B4A6E" w:rsidRDefault="002111E5" w:rsidP="004B4A6E">
      <w:pPr>
        <w:pStyle w:val="Akapitzlist"/>
        <w:numPr>
          <w:ilvl w:val="0"/>
          <w:numId w:val="40"/>
        </w:numPr>
        <w:spacing w:after="0" w:line="252" w:lineRule="auto"/>
        <w:ind w:left="567" w:right="40"/>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wykonanie przedmiotu Umowy o podwykonawstwo zostaje określone na co najmniej takim poziomie jakości, jaki wynika z Umowy zawartej pomiędzy Zamawiającym a Wykonawcą i powinno odpowiadać stosownym dla tego wykonania wymaganiom określonym w dokumentacji projektowej, SWZ oraz standardom deklarowanym w ofercie Wykonawcy,</w:t>
      </w:r>
    </w:p>
    <w:p w:rsidR="002111E5" w:rsidRPr="004B4A6E" w:rsidRDefault="002111E5" w:rsidP="004B4A6E">
      <w:pPr>
        <w:pStyle w:val="Akapitzlist"/>
        <w:numPr>
          <w:ilvl w:val="0"/>
          <w:numId w:val="40"/>
        </w:numPr>
        <w:spacing w:after="0" w:line="252" w:lineRule="auto"/>
        <w:ind w:left="567" w:right="40"/>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okres odpowiedzialności Podwykonawcy lub dalszego Podwykonawcy za wady przedmiotu Umowy o podwykonawstwo, nie będzie krótszy od okresu odpowiedzialności za Wady przedmiotu Umowy Wykonawcy wobec Zamawiającego,</w:t>
      </w:r>
    </w:p>
    <w:p w:rsidR="002111E5" w:rsidRPr="004B4A6E" w:rsidRDefault="002111E5" w:rsidP="004B4A6E">
      <w:pPr>
        <w:pStyle w:val="Akapitzlist"/>
        <w:numPr>
          <w:ilvl w:val="0"/>
          <w:numId w:val="40"/>
        </w:numPr>
        <w:spacing w:after="0" w:line="252" w:lineRule="auto"/>
        <w:ind w:left="567" w:right="40"/>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oraz informacja o kwalifikacjach osób, którymi dysponuje Podwykonawca lub dalszy Podwykonawca w celu realizacji przedmiotu Umowy o podwykonawstwo będą stanowiły załącznik do tej umowy,</w:t>
      </w:r>
    </w:p>
    <w:p w:rsidR="002111E5" w:rsidRPr="004B4A6E" w:rsidRDefault="002111E5" w:rsidP="004B4A6E">
      <w:pPr>
        <w:pStyle w:val="Akapitzlist"/>
        <w:numPr>
          <w:ilvl w:val="0"/>
          <w:numId w:val="40"/>
        </w:numPr>
        <w:spacing w:after="0" w:line="252" w:lineRule="auto"/>
        <w:ind w:left="567" w:right="40"/>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Podwykonawca lub dalszy Podwykonawca są zobowiązani do przedstawiania Zamawiającemu na jego żądanie dokumentów, oświadczeń i wyjaśnień dotyczących realizacji Umowy o podwykonawstwo,</w:t>
      </w:r>
    </w:p>
    <w:p w:rsidR="002111E5" w:rsidRPr="004B4A6E" w:rsidRDefault="002111E5" w:rsidP="004B4A6E">
      <w:pPr>
        <w:pStyle w:val="Akapitzlist"/>
        <w:numPr>
          <w:ilvl w:val="0"/>
          <w:numId w:val="40"/>
        </w:numPr>
        <w:spacing w:after="0" w:line="252" w:lineRule="auto"/>
        <w:ind w:left="567" w:right="40"/>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wynagrodzenie za wykonanie zakresu objętego umową, przy czym wynagrodzenie Podwykonawcy nie może być wyższe od wynagrodzenia Wykonawcy,</w:t>
      </w:r>
    </w:p>
    <w:p w:rsidR="002111E5" w:rsidRPr="004B4A6E" w:rsidRDefault="002111E5" w:rsidP="004B4A6E">
      <w:pPr>
        <w:pStyle w:val="Akapitzlist"/>
        <w:numPr>
          <w:ilvl w:val="0"/>
          <w:numId w:val="40"/>
        </w:numPr>
        <w:spacing w:after="0" w:line="252" w:lineRule="auto"/>
        <w:ind w:left="567" w:right="40"/>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sposób odbiorów i rozliczeń z tytułu wykonania zakresu robót przez Podwykonawcę (niesprzeczny z postanowieniami umowy zawartej z Zamawiającym),</w:t>
      </w:r>
    </w:p>
    <w:p w:rsidR="002111E5" w:rsidRPr="004B4A6E" w:rsidRDefault="002111E5" w:rsidP="004B4A6E">
      <w:pPr>
        <w:pStyle w:val="Akapitzlist"/>
        <w:numPr>
          <w:ilvl w:val="0"/>
          <w:numId w:val="40"/>
        </w:numPr>
        <w:spacing w:after="0" w:line="252" w:lineRule="auto"/>
        <w:ind w:left="567" w:right="40"/>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termin wykonania podzlecanego zakresu roboty budowlanej przez Podwykonawcę, przy czym termin wykonania robót nie może być dłuższy od terminu określonego w umowie,</w:t>
      </w:r>
    </w:p>
    <w:p w:rsidR="002111E5" w:rsidRPr="004B4A6E" w:rsidRDefault="002111E5" w:rsidP="004B4A6E">
      <w:pPr>
        <w:pStyle w:val="Akapitzlist"/>
        <w:numPr>
          <w:ilvl w:val="0"/>
          <w:numId w:val="40"/>
        </w:numPr>
        <w:spacing w:after="0" w:line="252" w:lineRule="auto"/>
        <w:ind w:left="567" w:right="40"/>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2111E5" w:rsidRPr="004B4A6E" w:rsidRDefault="002111E5" w:rsidP="002111E5">
      <w:pPr>
        <w:numPr>
          <w:ilvl w:val="0"/>
          <w:numId w:val="20"/>
        </w:numPr>
        <w:tabs>
          <w:tab w:val="num" w:pos="567"/>
        </w:tabs>
        <w:spacing w:after="0" w:line="252" w:lineRule="auto"/>
        <w:ind w:left="567" w:right="40" w:hanging="567"/>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 xml:space="preserve">Umowa o podwykonawstwo nie może zawierać postanowień kształtujących prawa i obowiązki Podwykonawcy, w zakresie kar umownych oraz postanowień dotyczących warunków wypłaty wynagrodzenia, w sposób mniej korzystny dla Podwykonawcy niż prawa i obowiązki Wykonawcy, ukształtowane w niniejszej umowie. </w:t>
      </w:r>
    </w:p>
    <w:p w:rsidR="002111E5" w:rsidRPr="004B4A6E" w:rsidRDefault="002111E5" w:rsidP="002111E5">
      <w:pPr>
        <w:numPr>
          <w:ilvl w:val="0"/>
          <w:numId w:val="20"/>
        </w:numPr>
        <w:tabs>
          <w:tab w:val="left" w:pos="709"/>
        </w:tabs>
        <w:spacing w:after="0" w:line="252" w:lineRule="auto"/>
        <w:ind w:left="567" w:right="40" w:hanging="567"/>
        <w:rPr>
          <w:rFonts w:ascii="Times New Roman" w:hAnsi="Times New Roman" w:cs="Times New Roman"/>
          <w:bCs/>
          <w:color w:val="000000" w:themeColor="text1"/>
          <w:lang w:val="pl-PL"/>
        </w:rPr>
      </w:pPr>
      <w:r w:rsidRPr="004B4A6E">
        <w:rPr>
          <w:rFonts w:ascii="Times New Roman" w:hAnsi="Times New Roman" w:cs="Times New Roman"/>
          <w:bCs/>
          <w:color w:val="000000" w:themeColor="text1"/>
          <w:lang w:val="pl-PL"/>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C8585C" w:rsidRPr="00383C7C" w:rsidRDefault="00153A7B"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Zam</w:t>
      </w:r>
      <w:r w:rsidR="009314A3" w:rsidRPr="00383C7C">
        <w:rPr>
          <w:rFonts w:ascii="Times New Roman" w:hAnsi="Times New Roman" w:cs="Times New Roman"/>
          <w:lang w:val="pl-PL"/>
        </w:rPr>
        <w:t xml:space="preserve">awiający, w terminie 14 dni od </w:t>
      </w:r>
      <w:r w:rsidRPr="00383C7C">
        <w:rPr>
          <w:rFonts w:ascii="Times New Roman" w:hAnsi="Times New Roman" w:cs="Times New Roman"/>
          <w:lang w:val="pl-PL"/>
        </w:rPr>
        <w:t xml:space="preserve">dnia </w:t>
      </w:r>
      <w:r w:rsidR="004C43B1" w:rsidRPr="00383C7C">
        <w:rPr>
          <w:rFonts w:ascii="Times New Roman" w:hAnsi="Times New Roman" w:cs="Times New Roman"/>
          <w:lang w:val="pl-PL"/>
        </w:rPr>
        <w:t xml:space="preserve">otrzymania </w:t>
      </w:r>
      <w:r w:rsidRPr="00383C7C">
        <w:rPr>
          <w:rFonts w:ascii="Times New Roman" w:hAnsi="Times New Roman" w:cs="Times New Roman"/>
          <w:lang w:val="pl-PL"/>
        </w:rPr>
        <w:t xml:space="preserve">projektu </w:t>
      </w:r>
      <w:r w:rsidR="004C43B1" w:rsidRPr="00383C7C">
        <w:rPr>
          <w:rFonts w:ascii="Times New Roman" w:hAnsi="Times New Roman" w:cs="Times New Roman"/>
          <w:lang w:val="pl-PL"/>
        </w:rPr>
        <w:t xml:space="preserve">umowy o podwykonawstwo, zgłosi w formie pisemnej zastrzeżenia do projektu umowy o podwykonawstwo, której przedmiotem są roboty budowlane: </w:t>
      </w:r>
    </w:p>
    <w:p w:rsidR="00C8585C" w:rsidRPr="00383C7C" w:rsidRDefault="004C43B1" w:rsidP="004B4A6E">
      <w:pPr>
        <w:numPr>
          <w:ilvl w:val="1"/>
          <w:numId w:val="20"/>
        </w:numPr>
        <w:spacing w:after="0" w:line="252" w:lineRule="auto"/>
        <w:ind w:left="567" w:right="40" w:hanging="425"/>
        <w:rPr>
          <w:rFonts w:ascii="Times New Roman" w:hAnsi="Times New Roman" w:cs="Times New Roman"/>
          <w:lang w:val="pl-PL"/>
        </w:rPr>
      </w:pPr>
      <w:r w:rsidRPr="00383C7C">
        <w:rPr>
          <w:rFonts w:ascii="Times New Roman" w:hAnsi="Times New Roman" w:cs="Times New Roman"/>
          <w:lang w:val="pl-PL"/>
        </w:rPr>
        <w:t xml:space="preserve">niespełniającej wymagań określonych w Umowie i załącznikach do niej,  </w:t>
      </w:r>
    </w:p>
    <w:p w:rsidR="00C8585C" w:rsidRPr="00383C7C" w:rsidRDefault="004C43B1" w:rsidP="004B4A6E">
      <w:pPr>
        <w:numPr>
          <w:ilvl w:val="1"/>
          <w:numId w:val="20"/>
        </w:numPr>
        <w:spacing w:after="0" w:line="252" w:lineRule="auto"/>
        <w:ind w:left="567" w:right="40" w:hanging="425"/>
        <w:rPr>
          <w:rFonts w:ascii="Times New Roman" w:hAnsi="Times New Roman" w:cs="Times New Roman"/>
          <w:lang w:val="pl-PL"/>
        </w:rPr>
      </w:pPr>
      <w:r w:rsidRPr="00383C7C">
        <w:rPr>
          <w:rFonts w:ascii="Times New Roman" w:hAnsi="Times New Roman" w:cs="Times New Roman"/>
          <w:lang w:val="pl-PL"/>
        </w:rPr>
        <w:lastRenderedPageBreak/>
        <w:t>gdy przewiduje termin zapłaty wynagrodzenia dłuższy</w:t>
      </w:r>
      <w:r w:rsidR="00153A7B" w:rsidRPr="00383C7C">
        <w:rPr>
          <w:rFonts w:ascii="Times New Roman" w:hAnsi="Times New Roman" w:cs="Times New Roman"/>
          <w:lang w:val="pl-PL"/>
        </w:rPr>
        <w:t xml:space="preserve"> niż 30 dni od dnia doręczenia Wykonawcy lub Podwykonawcy faktury lub </w:t>
      </w:r>
      <w:r w:rsidRPr="00383C7C">
        <w:rPr>
          <w:rFonts w:ascii="Times New Roman" w:hAnsi="Times New Roman" w:cs="Times New Roman"/>
          <w:lang w:val="pl-PL"/>
        </w:rPr>
        <w:t>rachunku, potwierdzających wykonani</w:t>
      </w:r>
      <w:r w:rsidR="009314A3" w:rsidRPr="00383C7C">
        <w:rPr>
          <w:rFonts w:ascii="Times New Roman" w:hAnsi="Times New Roman" w:cs="Times New Roman"/>
          <w:lang w:val="pl-PL"/>
        </w:rPr>
        <w:t xml:space="preserve">e zleconej  roboty budowlanej.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Niezgłoszenie w formie pisemnej zastrzeżeń do przedłożonego projektu umowy o podwykonawstwo, której przedmiotem są roboty budowlane, w terminie 14 dni od dnia otrzymania projektu umowy o podwykonawstwo, uważa się za akceptację projektu umowy przez Zamawiającego.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Wykonawca przedłoży Zamawiającemu poświadczoną za zgodność z oryginałem kopię zawartej z Podwykonawcą umowy o podwykonawstwo, której przedmiotem są roboty budowlane, w terminie 7 dni od dnia jej zawarcia.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Wykonawca zobowiązany jest spowodować, że Podwykonawca lub podwykonawca dalszy przedłoży Zamawiającemu poświadczoną za zgodność z oryginałem kopię zawartej pomiędzy Podwykonawcą, a dalszym podwykonawcą lub pomiędzy dalszymi podwykonawcami umowy o podwykonawstwo, której przedmiotem są roboty budowlane, w terminie 7 dni od jej zawarcia.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Zamawiający w terminie 14 dni, zgłasza w formie pisemnej sprzeciw do umowy o podwykonawstwo, której przedmiotem są roboty budowlane. Niezgłoszenie w formie pisemnej sprzeciwu do przedłożonej umowy o podwykonawstwo, której przedmiotem są roboty budowlane, w terminie określonym w zdaniu poprzednim, uważa się za akceptację umowy przez Zamawiającego.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Wykonawca przedkłada Zamawiającemu poświadczoną za zgodność z oryginałem kopię zawartej z Podwykonawcą umowy o podwykonawstwo, której przedmiotem są dostawy lub usługi, w terminie 7 dni od dnia jej zawarcia, z wyłączeniem umów o podwykonawstwo o wartości mniejszej niż 50.000 zł.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Wykonawca zobowiązany jest spowodować, że Podwykonawca lub dalszy podwykonawca przedłoży Zamawiającemu poświadczoną za zgodność z oryginałem kopię zawartej umowy o podwykonawstwo, której przedmiotem są dostawy lub usługi, w terminie 7 dni od dnia jej zawarcia, z wyłączeniem umów o podwykonawstwo o war</w:t>
      </w:r>
      <w:r w:rsidR="009314A3" w:rsidRPr="00383C7C">
        <w:rPr>
          <w:rFonts w:ascii="Times New Roman" w:hAnsi="Times New Roman" w:cs="Times New Roman"/>
          <w:lang w:val="pl-PL"/>
        </w:rPr>
        <w:t xml:space="preserve">tości mniejszej niż 50.000 zł.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W przypadku, o którym mowa w ust. 9 lub 10, jeżeli termin zapłaty wynagrodzenia jest dłuższy niż 30 dni od dnia doręczenia Wykonawcy, Podwykonawcy lub dalszemu podwykonawcy faktury lub rachunku, potwierdzających wykona</w:t>
      </w:r>
      <w:r w:rsidR="00FC572B" w:rsidRPr="00383C7C">
        <w:rPr>
          <w:rFonts w:ascii="Times New Roman" w:hAnsi="Times New Roman" w:cs="Times New Roman"/>
          <w:lang w:val="pl-PL"/>
        </w:rPr>
        <w:t>nie zleconej dostawy lub usługi</w:t>
      </w:r>
      <w:r w:rsidRPr="00383C7C">
        <w:rPr>
          <w:rFonts w:ascii="Times New Roman" w:hAnsi="Times New Roman" w:cs="Times New Roman"/>
          <w:lang w:val="pl-PL"/>
        </w:rPr>
        <w:t xml:space="preserve">, Zamawiający poinformuje o tym Wykonawcę i wezwie go do doprowadzenia do zmiany tej umowy pod rygorem wystąpienia o zapłatę kary umownej.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Przepisy ustępów powyższych stosuje się odpowiednio do</w:t>
      </w:r>
      <w:r w:rsidR="009314A3" w:rsidRPr="00383C7C">
        <w:rPr>
          <w:rFonts w:ascii="Times New Roman" w:hAnsi="Times New Roman" w:cs="Times New Roman"/>
          <w:lang w:val="pl-PL"/>
        </w:rPr>
        <w:t xml:space="preserve"> zmian umowy o podwykonawstwo.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o podwykonawstwo, której prze</w:t>
      </w:r>
      <w:r w:rsidR="009314A3" w:rsidRPr="00383C7C">
        <w:rPr>
          <w:rFonts w:ascii="Times New Roman" w:hAnsi="Times New Roman" w:cs="Times New Roman"/>
          <w:lang w:val="pl-PL"/>
        </w:rPr>
        <w:t xml:space="preserve">dmiotem są dostawy lub usługi.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Bezpośrednia zapłata obejmuje wyłącznie należne wynagrodzenie, bez odsetek, należnych Podwykonawcy.  </w:t>
      </w:r>
    </w:p>
    <w:p w:rsidR="00CE551A"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Przed dokonaniem bezpośredniej zapłaty Zamawiający jest obowiązany umożliwić Wykonawcy zgłoszenie w formie pisemnej uwag dotyczących zasadności bezpośredniej zapłaty wynagrodzenia Podwykonawcy lub dalszemu podwykonawcy, o których mowa w ust. 13. Zamawiający informuje o terminie zgłaszania uwag, nie krótszym  niż 7 dni od dnia </w:t>
      </w:r>
      <w:r w:rsidRPr="00383C7C">
        <w:rPr>
          <w:rFonts w:ascii="Times New Roman" w:hAnsi="Times New Roman" w:cs="Times New Roman"/>
          <w:lang w:val="pl-PL"/>
        </w:rPr>
        <w:lastRenderedPageBreak/>
        <w:t>doręczenia tej informacji. W przypadku zgłoszenia uwag, o których mowa w zdaniu poprzed</w:t>
      </w:r>
      <w:r w:rsidR="00CE551A" w:rsidRPr="00383C7C">
        <w:rPr>
          <w:rFonts w:ascii="Times New Roman" w:hAnsi="Times New Roman" w:cs="Times New Roman"/>
          <w:lang w:val="pl-PL"/>
        </w:rPr>
        <w:t>nim, w terminie wskazanym przez Zamawiającego.</w:t>
      </w:r>
    </w:p>
    <w:p w:rsidR="00C8585C" w:rsidRPr="00383C7C" w:rsidRDefault="004C43B1" w:rsidP="00FA1641">
      <w:pPr>
        <w:spacing w:after="0" w:line="252" w:lineRule="auto"/>
        <w:ind w:left="567" w:right="40" w:firstLine="0"/>
        <w:rPr>
          <w:rFonts w:ascii="Times New Roman" w:hAnsi="Times New Roman" w:cs="Times New Roman"/>
          <w:lang w:val="pl-PL"/>
        </w:rPr>
      </w:pPr>
      <w:r w:rsidRPr="00383C7C">
        <w:rPr>
          <w:rFonts w:ascii="Times New Roman" w:hAnsi="Times New Roman" w:cs="Times New Roman"/>
          <w:lang w:val="pl-PL"/>
        </w:rPr>
        <w:t xml:space="preserve">Zamawiający  może: </w:t>
      </w:r>
    </w:p>
    <w:p w:rsidR="00C8585C" w:rsidRPr="00383C7C" w:rsidRDefault="004C43B1" w:rsidP="00FA1641">
      <w:pPr>
        <w:numPr>
          <w:ilvl w:val="1"/>
          <w:numId w:val="20"/>
        </w:numPr>
        <w:spacing w:after="0" w:line="252" w:lineRule="auto"/>
        <w:ind w:left="851" w:right="40" w:hanging="850"/>
        <w:rPr>
          <w:rFonts w:ascii="Times New Roman" w:hAnsi="Times New Roman" w:cs="Times New Roman"/>
          <w:lang w:val="pl-PL"/>
        </w:rPr>
      </w:pPr>
      <w:r w:rsidRPr="00383C7C">
        <w:rPr>
          <w:rFonts w:ascii="Times New Roman" w:hAnsi="Times New Roman" w:cs="Times New Roman"/>
          <w:lang w:val="pl-PL"/>
        </w:rPr>
        <w:t xml:space="preserve">nie dokonać bezpośredniej zapłaty wynagrodzenia Podwykonawcy lub dalszemu podwykonawcy, jeżeli Wykonawca wykaże niezasadność takiej zapłaty, albo </w:t>
      </w:r>
    </w:p>
    <w:p w:rsidR="00C8585C" w:rsidRPr="00383C7C" w:rsidRDefault="004C43B1" w:rsidP="00FA1641">
      <w:pPr>
        <w:numPr>
          <w:ilvl w:val="1"/>
          <w:numId w:val="20"/>
        </w:numPr>
        <w:spacing w:after="0" w:line="252" w:lineRule="auto"/>
        <w:ind w:left="851" w:right="40" w:hanging="850"/>
        <w:rPr>
          <w:rFonts w:ascii="Times New Roman" w:hAnsi="Times New Roman" w:cs="Times New Roman"/>
          <w:lang w:val="pl-PL"/>
        </w:rPr>
      </w:pPr>
      <w:r w:rsidRPr="00383C7C">
        <w:rPr>
          <w:rFonts w:ascii="Times New Roman" w:hAnsi="Times New Roman" w:cs="Times New Roman"/>
          <w:lang w:val="pl-PL"/>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rsidR="00C8585C" w:rsidRPr="00383C7C" w:rsidRDefault="004C43B1" w:rsidP="00FA1641">
      <w:pPr>
        <w:numPr>
          <w:ilvl w:val="1"/>
          <w:numId w:val="20"/>
        </w:numPr>
        <w:spacing w:after="0" w:line="252" w:lineRule="auto"/>
        <w:ind w:left="851" w:right="40" w:hanging="850"/>
        <w:rPr>
          <w:rFonts w:ascii="Times New Roman" w:hAnsi="Times New Roman" w:cs="Times New Roman"/>
          <w:lang w:val="pl-PL"/>
        </w:rPr>
      </w:pPr>
      <w:r w:rsidRPr="00383C7C">
        <w:rPr>
          <w:rFonts w:ascii="Times New Roman" w:hAnsi="Times New Roman" w:cs="Times New Roman"/>
          <w:lang w:val="pl-PL"/>
        </w:rPr>
        <w:t>d</w:t>
      </w:r>
      <w:r w:rsidR="00FC572B" w:rsidRPr="00383C7C">
        <w:rPr>
          <w:rFonts w:ascii="Times New Roman" w:hAnsi="Times New Roman" w:cs="Times New Roman"/>
          <w:lang w:val="pl-PL"/>
        </w:rPr>
        <w:t xml:space="preserve">okonać bezpośredniej </w:t>
      </w:r>
      <w:r w:rsidR="00153A7B" w:rsidRPr="00383C7C">
        <w:rPr>
          <w:rFonts w:ascii="Times New Roman" w:hAnsi="Times New Roman" w:cs="Times New Roman"/>
          <w:lang w:val="pl-PL"/>
        </w:rPr>
        <w:t xml:space="preserve">zapłaty wynagrodzenia Podwykonawcy </w:t>
      </w:r>
      <w:r w:rsidRPr="00383C7C">
        <w:rPr>
          <w:rFonts w:ascii="Times New Roman" w:hAnsi="Times New Roman" w:cs="Times New Roman"/>
          <w:lang w:val="pl-PL"/>
        </w:rPr>
        <w:t>lub dalszemu podwykonawcy, jeżeli Podwykonawca lub dalszy podwykonawca wy</w:t>
      </w:r>
      <w:r w:rsidR="009314A3" w:rsidRPr="00383C7C">
        <w:rPr>
          <w:rFonts w:ascii="Times New Roman" w:hAnsi="Times New Roman" w:cs="Times New Roman"/>
          <w:lang w:val="pl-PL"/>
        </w:rPr>
        <w:t xml:space="preserve">każe zasadność takiej zapłaty.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 przypadku dokonania bezpośredniej zapłaty Zamawiający </w:t>
      </w:r>
      <w:r w:rsidR="00FC572B" w:rsidRPr="00383C7C">
        <w:rPr>
          <w:rFonts w:ascii="Times New Roman" w:hAnsi="Times New Roman" w:cs="Times New Roman"/>
          <w:lang w:val="pl-PL"/>
        </w:rPr>
        <w:t xml:space="preserve">potrąci </w:t>
      </w:r>
      <w:r w:rsidR="00153A7B" w:rsidRPr="00383C7C">
        <w:rPr>
          <w:rFonts w:ascii="Times New Roman" w:hAnsi="Times New Roman" w:cs="Times New Roman"/>
          <w:lang w:val="pl-PL"/>
        </w:rPr>
        <w:t>kwotę wynagrodzeni</w:t>
      </w:r>
      <w:r w:rsidR="00CE551A" w:rsidRPr="00383C7C">
        <w:rPr>
          <w:rFonts w:ascii="Times New Roman" w:hAnsi="Times New Roman" w:cs="Times New Roman"/>
          <w:lang w:val="pl-PL"/>
        </w:rPr>
        <w:t xml:space="preserve">a wypłaconego Podwykonawcy lub </w:t>
      </w:r>
      <w:r w:rsidR="00153A7B" w:rsidRPr="00383C7C">
        <w:rPr>
          <w:rFonts w:ascii="Times New Roman" w:hAnsi="Times New Roman" w:cs="Times New Roman"/>
          <w:lang w:val="pl-PL"/>
        </w:rPr>
        <w:t xml:space="preserve">dalszemu podwykonawcy </w:t>
      </w:r>
      <w:r w:rsidRPr="00383C7C">
        <w:rPr>
          <w:rFonts w:ascii="Times New Roman" w:hAnsi="Times New Roman" w:cs="Times New Roman"/>
          <w:lang w:val="pl-PL"/>
        </w:rPr>
        <w:t xml:space="preserve">z Wynagrodzenia lub zaspokoić roszczenie o zwrot tej kwoty z Zabezpieczenia.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Konieczność wielokrotnego dokonywania bezpośredniej zapłaty lub konieczność dokonania bezpośrednich zapłat na sumę większą niż 5% wartości Wynagrodzenia stanowić podstawę do odstąpienia od Umowy przez Zamawiającego.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Wykonawca zobowiązany jest spowodować, że umowa o podwykonawstwo dalsze zawierana pomiędzy dalszymi podwykonawcami będzie spełniać wymagania przewidziane dla tych umów wynikające z Umowy i załączników do niej. </w:t>
      </w:r>
    </w:p>
    <w:p w:rsidR="00C8585C" w:rsidRPr="00383C7C" w:rsidRDefault="004C43B1"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W trakcie realizacji Przedmiotu Umowy Wykonawca obowiązany jest zawiadamiać o wszelkich zmianach o danych kontaktowych Podwykonawców i osób do kontaktu z nimi, zaangażowanych, a także przekazywać informacje na temat nowych Podwykonawców, którym w późniejszym okresie zamierza powierzyć realizację robót budowlanych.  </w:t>
      </w:r>
    </w:p>
    <w:p w:rsidR="00C8585C" w:rsidRPr="00383C7C" w:rsidRDefault="00153A7B" w:rsidP="00FA1641">
      <w:pPr>
        <w:numPr>
          <w:ilvl w:val="0"/>
          <w:numId w:val="20"/>
        </w:numPr>
        <w:spacing w:after="0" w:line="252" w:lineRule="auto"/>
        <w:ind w:left="567" w:right="40" w:hanging="567"/>
        <w:rPr>
          <w:rFonts w:ascii="Times New Roman" w:hAnsi="Times New Roman" w:cs="Times New Roman"/>
          <w:lang w:val="pl-PL"/>
        </w:rPr>
      </w:pPr>
      <w:r w:rsidRPr="00383C7C">
        <w:rPr>
          <w:rFonts w:ascii="Times New Roman" w:hAnsi="Times New Roman" w:cs="Times New Roman"/>
          <w:lang w:val="pl-PL"/>
        </w:rPr>
        <w:t xml:space="preserve">Za działania i zaniechania Podwykonawców i dalszych </w:t>
      </w:r>
      <w:r w:rsidR="004C43B1" w:rsidRPr="00383C7C">
        <w:rPr>
          <w:rFonts w:ascii="Times New Roman" w:hAnsi="Times New Roman" w:cs="Times New Roman"/>
          <w:lang w:val="pl-PL"/>
        </w:rPr>
        <w:t xml:space="preserve">podwykonawców Wykonawca odpowiada jak za działania i zaniechania własne. </w:t>
      </w:r>
    </w:p>
    <w:p w:rsidR="000D197C" w:rsidRPr="00383C7C" w:rsidRDefault="000D197C" w:rsidP="00FA1641">
      <w:pPr>
        <w:pStyle w:val="Nagwek1"/>
        <w:spacing w:after="0" w:line="252" w:lineRule="auto"/>
        <w:ind w:left="245" w:right="146"/>
        <w:rPr>
          <w:rFonts w:ascii="Times New Roman" w:hAnsi="Times New Roman" w:cs="Times New Roman"/>
          <w:lang w:val="pl-PL"/>
        </w:rPr>
      </w:pPr>
    </w:p>
    <w:p w:rsidR="00C8585C" w:rsidRPr="00383C7C" w:rsidRDefault="004C43B1" w:rsidP="00FA1641">
      <w:pPr>
        <w:pStyle w:val="Nagwek1"/>
        <w:spacing w:after="0" w:line="252" w:lineRule="auto"/>
        <w:ind w:left="245" w:right="146"/>
        <w:rPr>
          <w:rFonts w:ascii="Times New Roman" w:hAnsi="Times New Roman" w:cs="Times New Roman"/>
          <w:lang w:val="pl-PL"/>
        </w:rPr>
      </w:pPr>
      <w:r w:rsidRPr="00383C7C">
        <w:rPr>
          <w:rFonts w:ascii="Times New Roman" w:hAnsi="Times New Roman" w:cs="Times New Roman"/>
          <w:lang w:val="pl-PL"/>
        </w:rPr>
        <w:t xml:space="preserve">§ 12 Uprawnienia z tytułu rękojmi za wady </w:t>
      </w:r>
    </w:p>
    <w:p w:rsidR="00C8585C" w:rsidRPr="00383C7C" w:rsidRDefault="004C43B1" w:rsidP="00FA1641">
      <w:pPr>
        <w:numPr>
          <w:ilvl w:val="0"/>
          <w:numId w:val="21"/>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Na Przedmiot Umowy Wykonawca udziela rękojmi na okres _</w:t>
      </w:r>
      <w:r w:rsidRPr="00383C7C">
        <w:rPr>
          <w:rFonts w:ascii="Times New Roman" w:hAnsi="Times New Roman" w:cs="Times New Roman"/>
          <w:u w:val="single"/>
          <w:lang w:val="pl-PL"/>
        </w:rPr>
        <w:t>_</w:t>
      </w:r>
      <w:r w:rsidR="00432C1B" w:rsidRPr="00383C7C">
        <w:rPr>
          <w:rFonts w:ascii="Times New Roman" w:hAnsi="Times New Roman" w:cs="Times New Roman"/>
          <w:u w:val="single"/>
          <w:lang w:val="pl-PL"/>
        </w:rPr>
        <w:t xml:space="preserve">  </w:t>
      </w:r>
      <w:r w:rsidRPr="00383C7C">
        <w:rPr>
          <w:rFonts w:ascii="Times New Roman" w:hAnsi="Times New Roman" w:cs="Times New Roman"/>
          <w:lang w:val="pl-PL"/>
        </w:rPr>
        <w:t xml:space="preserve"> miesięcy licząc od dnia podpisania protokołu odbioru końcowego robót budowlanych. </w:t>
      </w:r>
    </w:p>
    <w:p w:rsidR="00C8585C" w:rsidRPr="00383C7C" w:rsidRDefault="004C43B1" w:rsidP="00FA1641">
      <w:pPr>
        <w:numPr>
          <w:ilvl w:val="0"/>
          <w:numId w:val="21"/>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W ramach rękojmi Wykonawca będzie zobowiązany do bezpłatnego usunięcia wszelkich wad w Przedmiocie Umowy, które ujawnią się w okresie rękojmi i które wynikną z nieprawidłowego wykonania jakiegokolwiek elementu Przedmiotu Umowy lub jakiegokolwiek działania lub zaniedbania Wykonawcy. </w:t>
      </w:r>
    </w:p>
    <w:p w:rsidR="00C8585C" w:rsidRPr="00383C7C" w:rsidRDefault="004C43B1" w:rsidP="00FA1641">
      <w:pPr>
        <w:numPr>
          <w:ilvl w:val="0"/>
          <w:numId w:val="21"/>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Zamawiający może dochodzić roszczeń z tytułu rękojmi po terminie określonym  w ust. 1, jeżeli zgłosił wadę w Przedmiocie Umowy przed upływem tego terminu. </w:t>
      </w:r>
    </w:p>
    <w:p w:rsidR="00C8585C" w:rsidRPr="00383C7C" w:rsidRDefault="004C43B1" w:rsidP="00FA1641">
      <w:pPr>
        <w:numPr>
          <w:ilvl w:val="0"/>
          <w:numId w:val="21"/>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Wykonawca ponosi wobec Zamawiającego odpowiedzialność z tytułu rękojmi za wady  w terminie określonym w umowie i na zasadach określonych w Kodeksie cywilnym. </w:t>
      </w:r>
    </w:p>
    <w:p w:rsidR="00C8585C" w:rsidRPr="00383C7C" w:rsidRDefault="004C43B1" w:rsidP="00FA1641">
      <w:pPr>
        <w:numPr>
          <w:ilvl w:val="0"/>
          <w:numId w:val="21"/>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Termin usunięcia wad wynosi 7 dni od daty powiadomienia Wykonawcy przez Zamawiającego o </w:t>
      </w:r>
      <w:r w:rsidRPr="00383C7C">
        <w:rPr>
          <w:rFonts w:ascii="Times New Roman" w:hAnsi="Times New Roman" w:cs="Times New Roman"/>
          <w:color w:val="000000" w:themeColor="text1"/>
          <w:lang w:val="pl-PL"/>
        </w:rPr>
        <w:t xml:space="preserve">zaistniałych wadach.  </w:t>
      </w:r>
      <w:r w:rsidR="00A07785" w:rsidRPr="00383C7C">
        <w:rPr>
          <w:rFonts w:ascii="Times New Roman" w:hAnsi="Times New Roman" w:cs="Times New Roman"/>
          <w:color w:val="000000" w:themeColor="text1"/>
          <w:lang w:val="pl-PL"/>
        </w:rPr>
        <w:t xml:space="preserve">Zgłoszenia wad Zamawiający będzie dokonywał pisemnie, pod adres Wykonawcy wskazany w Umowie lub drogą elektroniczną pod adres e-mail Wykonawcy: …………………………. Wykonawca zobowiązuje się do zawiadamiania na piśmie Zamawiającego o zmianie wskazanych danych kontaktowych, pod rygorem uznania  zgłoszenia pod wskazane dane za prawidłowe. </w:t>
      </w:r>
    </w:p>
    <w:p w:rsidR="00C8585C" w:rsidRPr="00383C7C" w:rsidRDefault="004C43B1" w:rsidP="00FA1641">
      <w:pPr>
        <w:numPr>
          <w:ilvl w:val="0"/>
          <w:numId w:val="21"/>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Termin usunięcia wad, o którym mowa w ust. 5, może zostać przedłużony za zgodą obu Stron wyrażoną na piśmie, o ile na skutek zaistnienia obiektywnych, istotnych przyczyn technologicznych nie będzie możliwe ich usunięcie w ciągu 7  dni. </w:t>
      </w:r>
    </w:p>
    <w:p w:rsidR="00FC572B" w:rsidRPr="00383C7C" w:rsidRDefault="00FC572B" w:rsidP="00FA1641">
      <w:pPr>
        <w:numPr>
          <w:ilvl w:val="0"/>
          <w:numId w:val="21"/>
        </w:numPr>
        <w:spacing w:after="0" w:line="252" w:lineRule="auto"/>
        <w:ind w:right="40" w:hanging="566"/>
        <w:rPr>
          <w:rFonts w:ascii="Times New Roman" w:hAnsi="Times New Roman" w:cs="Times New Roman"/>
          <w:color w:val="000000" w:themeColor="text1"/>
          <w:lang w:val="pl-PL"/>
        </w:rPr>
      </w:pPr>
      <w:r w:rsidRPr="00383C7C">
        <w:rPr>
          <w:rFonts w:ascii="Times New Roman" w:hAnsi="Times New Roman" w:cs="Times New Roman"/>
          <w:color w:val="000000" w:themeColor="text1"/>
          <w:lang w:val="pl-PL"/>
        </w:rPr>
        <w:t>Odbiór bez zastrzeżeń przez Zmawiającego Przedmiotu Umowy lub którejkolwiek z części Przedmiotu Umowy nie wyłącza prawa Zamawiającego do zgłoszenia wad,  które ujawn</w:t>
      </w:r>
      <w:r w:rsidR="00A07785" w:rsidRPr="00383C7C">
        <w:rPr>
          <w:rFonts w:ascii="Times New Roman" w:hAnsi="Times New Roman" w:cs="Times New Roman"/>
          <w:color w:val="000000" w:themeColor="text1"/>
          <w:lang w:val="pl-PL"/>
        </w:rPr>
        <w:t xml:space="preserve">iły się po dokonanym odbiorze. </w:t>
      </w:r>
    </w:p>
    <w:p w:rsidR="00C8585C" w:rsidRPr="00383C7C" w:rsidRDefault="004C43B1" w:rsidP="00FA1641">
      <w:pPr>
        <w:spacing w:after="0" w:line="252" w:lineRule="auto"/>
        <w:ind w:left="142" w:firstLine="0"/>
        <w:jc w:val="center"/>
        <w:rPr>
          <w:rFonts w:ascii="Times New Roman" w:hAnsi="Times New Roman" w:cs="Times New Roman"/>
          <w:b/>
          <w:lang w:val="pl-PL"/>
        </w:rPr>
      </w:pPr>
      <w:r w:rsidRPr="00383C7C">
        <w:rPr>
          <w:rFonts w:ascii="Times New Roman" w:hAnsi="Times New Roman" w:cs="Times New Roman"/>
          <w:b/>
          <w:lang w:val="pl-PL"/>
        </w:rPr>
        <w:lastRenderedPageBreak/>
        <w:t>§ 1</w:t>
      </w:r>
      <w:bookmarkStart w:id="0" w:name="_GoBack"/>
      <w:bookmarkEnd w:id="0"/>
      <w:r w:rsidRPr="00383C7C">
        <w:rPr>
          <w:rFonts w:ascii="Times New Roman" w:hAnsi="Times New Roman" w:cs="Times New Roman"/>
          <w:b/>
          <w:lang w:val="pl-PL"/>
        </w:rPr>
        <w:t>3 Kary umowne i odszkodowania</w:t>
      </w:r>
    </w:p>
    <w:p w:rsidR="00C8585C" w:rsidRPr="00383C7C" w:rsidRDefault="004C43B1" w:rsidP="00FA1641">
      <w:pPr>
        <w:pStyle w:val="Akapitzlist"/>
        <w:numPr>
          <w:ilvl w:val="0"/>
          <w:numId w:val="30"/>
        </w:numPr>
        <w:spacing w:after="0" w:line="252" w:lineRule="auto"/>
        <w:ind w:left="709" w:right="40" w:hanging="709"/>
        <w:rPr>
          <w:rFonts w:ascii="Times New Roman" w:hAnsi="Times New Roman" w:cs="Times New Roman"/>
          <w:lang w:val="pl-PL"/>
        </w:rPr>
      </w:pPr>
      <w:r w:rsidRPr="00383C7C">
        <w:rPr>
          <w:rFonts w:ascii="Times New Roman" w:hAnsi="Times New Roman" w:cs="Times New Roman"/>
          <w:lang w:val="pl-PL"/>
        </w:rPr>
        <w:t xml:space="preserve">Zamawiający jest uprawniony do naliczenia, a Wykonawca obowiązany w takiej sytuacji do zapłaty, następujących  kar umownych: </w:t>
      </w:r>
    </w:p>
    <w:p w:rsidR="00C8585C" w:rsidRPr="00383C7C" w:rsidRDefault="004C43B1" w:rsidP="00FA1641">
      <w:pPr>
        <w:numPr>
          <w:ilvl w:val="0"/>
          <w:numId w:val="22"/>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za zwłokę w wykonaniu </w:t>
      </w:r>
      <w:r w:rsidR="009314A3" w:rsidRPr="00383C7C">
        <w:rPr>
          <w:rFonts w:ascii="Times New Roman" w:hAnsi="Times New Roman" w:cs="Times New Roman"/>
          <w:lang w:val="pl-PL"/>
        </w:rPr>
        <w:t xml:space="preserve">Przedmiotu Umowy – </w:t>
      </w:r>
      <w:r w:rsidRPr="00383C7C">
        <w:rPr>
          <w:rFonts w:ascii="Times New Roman" w:hAnsi="Times New Roman" w:cs="Times New Roman"/>
          <w:lang w:val="pl-PL"/>
        </w:rPr>
        <w:t xml:space="preserve">w wysokości 300,00 zł za każdy dzień zwłoki liczony od dnia określonego w § 2 ust. 1; </w:t>
      </w:r>
    </w:p>
    <w:p w:rsidR="00C8585C" w:rsidRPr="00383C7C" w:rsidRDefault="004C43B1" w:rsidP="00FA1641">
      <w:pPr>
        <w:numPr>
          <w:ilvl w:val="0"/>
          <w:numId w:val="22"/>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za zwłokę w usunięciu wad – w wysokości 100,00 zł za każdy dzień zwłoki liczony od dnia następnego po upływie terminu wyznaczonego na usunięcie wad; </w:t>
      </w:r>
    </w:p>
    <w:p w:rsidR="00C8585C" w:rsidRPr="00383C7C" w:rsidRDefault="004C43B1" w:rsidP="00FA1641">
      <w:pPr>
        <w:numPr>
          <w:ilvl w:val="0"/>
          <w:numId w:val="22"/>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za nieusunięcie wad – w wysokości 10% wynagrodzenia brutto określonego  w § 8 ust. 1, </w:t>
      </w:r>
      <w:r w:rsidR="00653D14" w:rsidRPr="00383C7C">
        <w:rPr>
          <w:rFonts w:ascii="Times New Roman" w:hAnsi="Times New Roman" w:cs="Times New Roman"/>
          <w:color w:val="000000" w:themeColor="text1"/>
          <w:lang w:val="pl-PL"/>
        </w:rPr>
        <w:t>za nieusunię</w:t>
      </w:r>
      <w:r w:rsidR="000D197C" w:rsidRPr="00383C7C">
        <w:rPr>
          <w:rFonts w:ascii="Times New Roman" w:hAnsi="Times New Roman" w:cs="Times New Roman"/>
          <w:color w:val="000000" w:themeColor="text1"/>
          <w:lang w:val="pl-PL"/>
        </w:rPr>
        <w:t>cie wad u</w:t>
      </w:r>
      <w:r w:rsidR="00653D14" w:rsidRPr="00383C7C">
        <w:rPr>
          <w:rFonts w:ascii="Times New Roman" w:hAnsi="Times New Roman" w:cs="Times New Roman"/>
          <w:color w:val="000000" w:themeColor="text1"/>
          <w:lang w:val="pl-PL"/>
        </w:rPr>
        <w:t>z</w:t>
      </w:r>
      <w:r w:rsidR="000D197C" w:rsidRPr="00383C7C">
        <w:rPr>
          <w:rFonts w:ascii="Times New Roman" w:hAnsi="Times New Roman" w:cs="Times New Roman"/>
          <w:color w:val="000000" w:themeColor="text1"/>
          <w:lang w:val="pl-PL"/>
        </w:rPr>
        <w:t>n</w:t>
      </w:r>
      <w:r w:rsidR="00653D14" w:rsidRPr="00383C7C">
        <w:rPr>
          <w:rFonts w:ascii="Times New Roman" w:hAnsi="Times New Roman" w:cs="Times New Roman"/>
          <w:color w:val="000000" w:themeColor="text1"/>
          <w:lang w:val="pl-PL"/>
        </w:rPr>
        <w:t xml:space="preserve">aje się sytuację, gdy pomimo </w:t>
      </w:r>
      <w:r w:rsidRPr="00383C7C">
        <w:rPr>
          <w:rFonts w:ascii="Times New Roman" w:hAnsi="Times New Roman" w:cs="Times New Roman"/>
          <w:color w:val="000000" w:themeColor="text1"/>
          <w:lang w:val="pl-PL"/>
        </w:rPr>
        <w:t xml:space="preserve">3 krotnego </w:t>
      </w:r>
      <w:r w:rsidRPr="00383C7C">
        <w:rPr>
          <w:rFonts w:ascii="Times New Roman" w:hAnsi="Times New Roman" w:cs="Times New Roman"/>
          <w:lang w:val="pl-PL"/>
        </w:rPr>
        <w:t>wezw</w:t>
      </w:r>
      <w:r w:rsidR="00653D14" w:rsidRPr="00383C7C">
        <w:rPr>
          <w:rFonts w:ascii="Times New Roman" w:hAnsi="Times New Roman" w:cs="Times New Roman"/>
          <w:lang w:val="pl-PL"/>
        </w:rPr>
        <w:t xml:space="preserve">ania Wykonawcy do usunięcia wad, </w:t>
      </w:r>
      <w:r w:rsidRPr="00383C7C">
        <w:rPr>
          <w:rFonts w:ascii="Times New Roman" w:hAnsi="Times New Roman" w:cs="Times New Roman"/>
          <w:lang w:val="pl-PL"/>
        </w:rPr>
        <w:t xml:space="preserve">ten nie zrealizuje żądania Zamawiającego w wyznaczonym terminie; </w:t>
      </w:r>
    </w:p>
    <w:p w:rsidR="00C8585C" w:rsidRPr="00383C7C" w:rsidRDefault="004C43B1" w:rsidP="00FA1641">
      <w:pPr>
        <w:numPr>
          <w:ilvl w:val="0"/>
          <w:numId w:val="22"/>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za odstąpienie od Umowy którejkolwiek ze Stron z przyczyn leżących po stronie Wykonawcy – wysokości 15% wynagrodzenia brutto określonego  w § 8 ust. 1; </w:t>
      </w:r>
    </w:p>
    <w:p w:rsidR="00C8585C" w:rsidRPr="00383C7C" w:rsidRDefault="004C43B1" w:rsidP="00FA1641">
      <w:pPr>
        <w:numPr>
          <w:ilvl w:val="0"/>
          <w:numId w:val="22"/>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w przypadku niewykonania Umowy z przyczyn zależnych od Wykonawcy –  w wysokości 15% </w:t>
      </w:r>
      <w:r w:rsidR="00653D14" w:rsidRPr="00383C7C">
        <w:rPr>
          <w:rFonts w:ascii="Times New Roman" w:hAnsi="Times New Roman" w:cs="Times New Roman"/>
          <w:lang w:val="pl-PL"/>
        </w:rPr>
        <w:t>wynagrodzenia brutto określonego  w § 8 ust. 1</w:t>
      </w:r>
      <w:r w:rsidRPr="00383C7C">
        <w:rPr>
          <w:rFonts w:ascii="Times New Roman" w:hAnsi="Times New Roman" w:cs="Times New Roman"/>
          <w:lang w:val="pl-PL"/>
        </w:rPr>
        <w:t xml:space="preserve">; </w:t>
      </w:r>
    </w:p>
    <w:p w:rsidR="00C8585C" w:rsidRPr="00383C7C" w:rsidRDefault="004C43B1" w:rsidP="00FA1641">
      <w:pPr>
        <w:numPr>
          <w:ilvl w:val="0"/>
          <w:numId w:val="22"/>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za brak zapłaty lub nieterminową zapłatę wynagrodzenia należnego podwykonawcom w wysokości 500,00 zł za każdy dzień opóźnienia od dnia wymagalności świadczenia pieniężnego do dnia zapłaty; </w:t>
      </w:r>
    </w:p>
    <w:p w:rsidR="00C8585C" w:rsidRPr="00383C7C" w:rsidRDefault="004C43B1" w:rsidP="00FA1641">
      <w:pPr>
        <w:numPr>
          <w:ilvl w:val="0"/>
          <w:numId w:val="22"/>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za nieprzedłożenie do zaakceptowania projektu umowy o podwykonawstwo, której przedmiotem są roboty budowlane lub projektu jej zmiany – w wysokości  500,00 zł za każdy nieprzedłożony do zaakceptowania projekt umowy lub jej zmiany; </w:t>
      </w:r>
    </w:p>
    <w:p w:rsidR="002111E5" w:rsidRPr="00383C7C" w:rsidRDefault="004C43B1" w:rsidP="00383C7C">
      <w:pPr>
        <w:numPr>
          <w:ilvl w:val="0"/>
          <w:numId w:val="22"/>
        </w:numPr>
        <w:tabs>
          <w:tab w:val="num" w:pos="851"/>
        </w:tabs>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za nieprzedłożenie poświadczonej za zgodność z oryginałem kopii umowy  o podwykonawstwo lub jej zmiany – w wysokości 500,00 zł za każdą nieprzedłożoną kopię umowy lub jej zmiany; </w:t>
      </w:r>
    </w:p>
    <w:p w:rsidR="002111E5" w:rsidRPr="00383C7C" w:rsidRDefault="002111E5" w:rsidP="00383C7C">
      <w:pPr>
        <w:numPr>
          <w:ilvl w:val="0"/>
          <w:numId w:val="22"/>
        </w:numPr>
        <w:tabs>
          <w:tab w:val="num" w:pos="851"/>
        </w:tabs>
        <w:spacing w:after="0" w:line="252" w:lineRule="auto"/>
        <w:ind w:left="851" w:right="40" w:hanging="566"/>
        <w:rPr>
          <w:rFonts w:ascii="Times New Roman" w:hAnsi="Times New Roman" w:cs="Times New Roman"/>
          <w:color w:val="000000" w:themeColor="text1"/>
          <w:lang w:val="pl-PL"/>
        </w:rPr>
      </w:pPr>
      <w:r w:rsidRPr="00383C7C">
        <w:rPr>
          <w:rFonts w:ascii="Times New Roman" w:hAnsi="Times New Roman" w:cs="Times New Roman"/>
          <w:color w:val="000000" w:themeColor="text1"/>
          <w:lang w:val="pl-PL"/>
        </w:rPr>
        <w:t xml:space="preserve">za brak dokonania wymaganej przez Zamawiającego zmiany Umowy o podwykonawstwo w zakresie dostaw lub usług w zakresie terminu zapłaty we wskazanym przez Zamawiającego terminie, w wysokości 500 złotych, </w:t>
      </w:r>
    </w:p>
    <w:p w:rsidR="00C8585C" w:rsidRPr="00383C7C" w:rsidRDefault="004C43B1" w:rsidP="00FA1641">
      <w:pPr>
        <w:numPr>
          <w:ilvl w:val="0"/>
          <w:numId w:val="22"/>
        </w:numPr>
        <w:spacing w:after="0" w:line="252" w:lineRule="auto"/>
        <w:ind w:left="851" w:right="40" w:hanging="567"/>
        <w:rPr>
          <w:rFonts w:ascii="Times New Roman" w:hAnsi="Times New Roman" w:cs="Times New Roman"/>
          <w:lang w:val="pl-PL"/>
        </w:rPr>
      </w:pPr>
      <w:r w:rsidRPr="00383C7C">
        <w:rPr>
          <w:rFonts w:ascii="Times New Roman" w:hAnsi="Times New Roman" w:cs="Times New Roman"/>
          <w:lang w:val="pl-PL"/>
        </w:rPr>
        <w:t>za dopuszczenie do wykonywania robót budowlanych objętych Przedmiotem</w:t>
      </w:r>
      <w:r w:rsidR="00CE551A" w:rsidRPr="00383C7C">
        <w:rPr>
          <w:rFonts w:ascii="Times New Roman" w:hAnsi="Times New Roman" w:cs="Times New Roman"/>
          <w:lang w:val="pl-PL"/>
        </w:rPr>
        <w:t xml:space="preserve"> </w:t>
      </w:r>
      <w:r w:rsidRPr="00383C7C">
        <w:rPr>
          <w:rFonts w:ascii="Times New Roman" w:hAnsi="Times New Roman" w:cs="Times New Roman"/>
          <w:lang w:val="pl-PL"/>
        </w:rPr>
        <w:t xml:space="preserve">Umowy innego podmiotu niż Wykonawca lub zaakceptowany przez Zamawiającego podwykonawca skierowany do ich wykonania zgodnie z zasadami określonymi Umową – w wysokości 0,1% Wartości Przedmiotu Umowy; </w:t>
      </w:r>
    </w:p>
    <w:p w:rsidR="00C8585C" w:rsidRPr="00383C7C" w:rsidRDefault="004C43B1" w:rsidP="00FA1641">
      <w:pPr>
        <w:numPr>
          <w:ilvl w:val="0"/>
          <w:numId w:val="22"/>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w przypadku konieczności dokonania bezpośredniej płatności podwykonawcy lub dalszemu podwykonawcy, o których mowa w § 11 ust. 18 –</w:t>
      </w:r>
      <w:r w:rsidR="00653D14" w:rsidRPr="00383C7C">
        <w:rPr>
          <w:rFonts w:ascii="Times New Roman" w:hAnsi="Times New Roman" w:cs="Times New Roman"/>
          <w:lang w:val="pl-PL"/>
        </w:rPr>
        <w:t xml:space="preserve"> </w:t>
      </w:r>
      <w:r w:rsidRPr="00383C7C">
        <w:rPr>
          <w:rFonts w:ascii="Times New Roman" w:hAnsi="Times New Roman" w:cs="Times New Roman"/>
          <w:lang w:val="pl-PL"/>
        </w:rPr>
        <w:t xml:space="preserve">w wysokości 0,2% Wartości Przedmiotu Umowy za każdorazową konieczność dokonania bezpośredniej zapłaty; </w:t>
      </w:r>
    </w:p>
    <w:p w:rsidR="00C8585C" w:rsidRPr="00383C7C" w:rsidRDefault="004C43B1" w:rsidP="00FA1641">
      <w:pPr>
        <w:numPr>
          <w:ilvl w:val="0"/>
          <w:numId w:val="22"/>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w przypadku stwierdzenia, że: </w:t>
      </w:r>
    </w:p>
    <w:p w:rsidR="00C8585C" w:rsidRPr="00383C7C" w:rsidRDefault="00432C1B" w:rsidP="00FA1641">
      <w:pPr>
        <w:numPr>
          <w:ilvl w:val="1"/>
          <w:numId w:val="22"/>
        </w:numPr>
        <w:spacing w:after="0" w:line="252" w:lineRule="auto"/>
        <w:ind w:left="1134" w:right="40" w:hanging="567"/>
        <w:rPr>
          <w:rFonts w:ascii="Times New Roman" w:hAnsi="Times New Roman" w:cs="Times New Roman"/>
          <w:lang w:val="pl-PL"/>
        </w:rPr>
      </w:pPr>
      <w:r w:rsidRPr="00383C7C">
        <w:rPr>
          <w:rFonts w:ascii="Times New Roman" w:hAnsi="Times New Roman" w:cs="Times New Roman"/>
          <w:lang w:val="pl-PL"/>
        </w:rPr>
        <w:t xml:space="preserve">Wykonawca wprowadził podwykonawcę lub </w:t>
      </w:r>
      <w:r w:rsidR="004C43B1" w:rsidRPr="00383C7C">
        <w:rPr>
          <w:rFonts w:ascii="Times New Roman" w:hAnsi="Times New Roman" w:cs="Times New Roman"/>
          <w:lang w:val="pl-PL"/>
        </w:rPr>
        <w:t xml:space="preserve">dalszych podwykonawców na teren budowy i powierzył im do wykonania roboty objęte zakresem Umowy bez wiedzy i zgody Zamawiającego, lub </w:t>
      </w:r>
    </w:p>
    <w:p w:rsidR="00C8585C" w:rsidRPr="00383C7C" w:rsidRDefault="004C43B1" w:rsidP="00FA1641">
      <w:pPr>
        <w:numPr>
          <w:ilvl w:val="1"/>
          <w:numId w:val="22"/>
        </w:numPr>
        <w:spacing w:after="0" w:line="252" w:lineRule="auto"/>
        <w:ind w:left="1134" w:right="40" w:hanging="567"/>
        <w:rPr>
          <w:rFonts w:ascii="Times New Roman" w:hAnsi="Times New Roman" w:cs="Times New Roman"/>
          <w:lang w:val="pl-PL"/>
        </w:rPr>
      </w:pPr>
      <w:r w:rsidRPr="00383C7C">
        <w:rPr>
          <w:rFonts w:ascii="Times New Roman" w:hAnsi="Times New Roman" w:cs="Times New Roman"/>
          <w:lang w:val="pl-PL"/>
        </w:rPr>
        <w:t>część lub całość robót realizowana jest przez innego podwykona</w:t>
      </w:r>
      <w:r w:rsidR="009314A3" w:rsidRPr="00383C7C">
        <w:rPr>
          <w:rFonts w:ascii="Times New Roman" w:hAnsi="Times New Roman" w:cs="Times New Roman"/>
          <w:lang w:val="pl-PL"/>
        </w:rPr>
        <w:t xml:space="preserve">wcę lub dalszego </w:t>
      </w:r>
      <w:r w:rsidR="00432C1B" w:rsidRPr="00383C7C">
        <w:rPr>
          <w:rFonts w:ascii="Times New Roman" w:hAnsi="Times New Roman" w:cs="Times New Roman"/>
          <w:lang w:val="pl-PL"/>
        </w:rPr>
        <w:t xml:space="preserve">podwykonawcę niż podwykonawca lub </w:t>
      </w:r>
      <w:r w:rsidRPr="00383C7C">
        <w:rPr>
          <w:rFonts w:ascii="Times New Roman" w:hAnsi="Times New Roman" w:cs="Times New Roman"/>
          <w:lang w:val="pl-PL"/>
        </w:rPr>
        <w:t xml:space="preserve">dalszy podwykonawca, na którego Zamawiający wyraził zgodę, lub </w:t>
      </w:r>
    </w:p>
    <w:p w:rsidR="00C8585C" w:rsidRPr="00383C7C" w:rsidRDefault="004C43B1" w:rsidP="00FA1641">
      <w:pPr>
        <w:numPr>
          <w:ilvl w:val="1"/>
          <w:numId w:val="22"/>
        </w:numPr>
        <w:spacing w:after="0" w:line="252" w:lineRule="auto"/>
        <w:ind w:left="1134" w:right="40" w:hanging="567"/>
        <w:rPr>
          <w:rFonts w:ascii="Times New Roman" w:hAnsi="Times New Roman" w:cs="Times New Roman"/>
          <w:lang w:val="pl-PL"/>
        </w:rPr>
      </w:pPr>
      <w:r w:rsidRPr="00383C7C">
        <w:rPr>
          <w:rFonts w:ascii="Times New Roman" w:hAnsi="Times New Roman" w:cs="Times New Roman"/>
          <w:lang w:val="pl-PL"/>
        </w:rPr>
        <w:t>podwykonawca lub dalszy podwykonawca wykonuje roboty inne niż okreś</w:t>
      </w:r>
      <w:r w:rsidR="009314A3" w:rsidRPr="00383C7C">
        <w:rPr>
          <w:rFonts w:ascii="Times New Roman" w:hAnsi="Times New Roman" w:cs="Times New Roman"/>
          <w:lang w:val="pl-PL"/>
        </w:rPr>
        <w:t xml:space="preserve">lone w umowie o podwykonawstwo </w:t>
      </w:r>
    </w:p>
    <w:p w:rsidR="00C8585C" w:rsidRPr="00383C7C" w:rsidRDefault="004C43B1" w:rsidP="00FA1641">
      <w:pPr>
        <w:spacing w:after="0" w:line="252" w:lineRule="auto"/>
        <w:ind w:left="1274" w:right="40" w:firstLine="0"/>
        <w:rPr>
          <w:rFonts w:ascii="Times New Roman" w:hAnsi="Times New Roman" w:cs="Times New Roman"/>
          <w:lang w:val="pl-PL"/>
        </w:rPr>
      </w:pPr>
      <w:r w:rsidRPr="00383C7C">
        <w:rPr>
          <w:rFonts w:ascii="Times New Roman" w:hAnsi="Times New Roman" w:cs="Times New Roman"/>
          <w:lang w:val="pl-PL"/>
        </w:rPr>
        <w:t xml:space="preserve">- w wysokości 1% Wartości Przedmiotu Umowy za każdy stwierdzony przypadek; </w:t>
      </w:r>
    </w:p>
    <w:p w:rsidR="00C8585C" w:rsidRPr="00383C7C" w:rsidRDefault="004C43B1" w:rsidP="00FA1641">
      <w:pPr>
        <w:numPr>
          <w:ilvl w:val="0"/>
          <w:numId w:val="23"/>
        </w:numPr>
        <w:spacing w:after="0" w:line="252" w:lineRule="auto"/>
        <w:ind w:left="851" w:right="40" w:hanging="567"/>
        <w:rPr>
          <w:rFonts w:ascii="Times New Roman" w:hAnsi="Times New Roman" w:cs="Times New Roman"/>
          <w:lang w:val="pl-PL"/>
        </w:rPr>
      </w:pPr>
      <w:r w:rsidRPr="00383C7C">
        <w:rPr>
          <w:rFonts w:ascii="Times New Roman" w:hAnsi="Times New Roman" w:cs="Times New Roman"/>
          <w:lang w:val="pl-PL"/>
        </w:rPr>
        <w:t xml:space="preserve">za brak dokonania wymaganej przez Zamawiającego zmiany umowy  o podwykonawstwo w zakresie terminu zapłaty we wskazanym przez Zamawiającego terminie – w wysokości 200,00 zł; </w:t>
      </w:r>
    </w:p>
    <w:p w:rsidR="00C8585C" w:rsidRPr="00383C7C" w:rsidRDefault="004C43B1" w:rsidP="00FA1641">
      <w:pPr>
        <w:numPr>
          <w:ilvl w:val="0"/>
          <w:numId w:val="23"/>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za każdy przypadek naruszenia przez Wyko</w:t>
      </w:r>
      <w:r w:rsidR="009314A3" w:rsidRPr="00383C7C">
        <w:rPr>
          <w:rFonts w:ascii="Times New Roman" w:hAnsi="Times New Roman" w:cs="Times New Roman"/>
          <w:lang w:val="pl-PL"/>
        </w:rPr>
        <w:t xml:space="preserve">nawcę Obowiązku Zatrudnienia – </w:t>
      </w:r>
      <w:r w:rsidRPr="00383C7C">
        <w:rPr>
          <w:rFonts w:ascii="Times New Roman" w:hAnsi="Times New Roman" w:cs="Times New Roman"/>
          <w:lang w:val="pl-PL"/>
        </w:rPr>
        <w:t xml:space="preserve">w wysokości 1.000 zł; </w:t>
      </w:r>
    </w:p>
    <w:p w:rsidR="00C8585C" w:rsidRPr="00383C7C" w:rsidRDefault="004C43B1" w:rsidP="00FA1641">
      <w:pPr>
        <w:numPr>
          <w:ilvl w:val="0"/>
          <w:numId w:val="23"/>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za każdy przypadek stwierdzenia wykonywania Umowy bez aktywnego udziału kierownika branżowego wskazanego w Ofercie –</w:t>
      </w:r>
      <w:r w:rsidR="00653D14" w:rsidRPr="00383C7C">
        <w:rPr>
          <w:rFonts w:ascii="Times New Roman" w:hAnsi="Times New Roman" w:cs="Times New Roman"/>
          <w:lang w:val="pl-PL"/>
        </w:rPr>
        <w:t xml:space="preserve"> </w:t>
      </w:r>
      <w:r w:rsidRPr="00383C7C">
        <w:rPr>
          <w:rFonts w:ascii="Times New Roman" w:hAnsi="Times New Roman" w:cs="Times New Roman"/>
          <w:lang w:val="pl-PL"/>
        </w:rPr>
        <w:t xml:space="preserve">w wysokości 2.000 zł; za aktywny udział w wykonywaniu Umowy Strony uznawać będą podejmowanie przez kierownika branżowego </w:t>
      </w:r>
      <w:r w:rsidRPr="00383C7C">
        <w:rPr>
          <w:rFonts w:ascii="Times New Roman" w:hAnsi="Times New Roman" w:cs="Times New Roman"/>
          <w:lang w:val="pl-PL"/>
        </w:rPr>
        <w:lastRenderedPageBreak/>
        <w:t xml:space="preserve">czynności związane z wykonywaniem Umowy co najmniej </w:t>
      </w:r>
      <w:r w:rsidR="009314A3" w:rsidRPr="00383C7C">
        <w:rPr>
          <w:rFonts w:ascii="Times New Roman" w:hAnsi="Times New Roman" w:cs="Times New Roman"/>
          <w:lang w:val="pl-PL"/>
        </w:rPr>
        <w:t>raz</w:t>
      </w:r>
      <w:r w:rsidRPr="00383C7C">
        <w:rPr>
          <w:rFonts w:ascii="Times New Roman" w:hAnsi="Times New Roman" w:cs="Times New Roman"/>
          <w:lang w:val="pl-PL"/>
        </w:rPr>
        <w:t xml:space="preserve"> w tygodniu przez łączny czas nie krótszy niż 8 godzin; </w:t>
      </w:r>
    </w:p>
    <w:p w:rsidR="00C8585C" w:rsidRPr="00383C7C" w:rsidRDefault="004C43B1" w:rsidP="00FA1641">
      <w:pPr>
        <w:numPr>
          <w:ilvl w:val="0"/>
          <w:numId w:val="23"/>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za każdy przypadek stwierdzenia wykonywania Umowy bez aktywnego udziału kierownika budowy wskazanego w Ofercie i Wykazie osób złożonym w toku Postępowania – kara umowna w wysokości 2.000 zł; za aktywny udział w wykonywaniu Umowy Strony uznawać będą podejmowanie przez kierownika budowy czynności związane z wykonywaniem Umowy co najmniej cztery razy w tygodniu przez łączny czas nie krótszy niż 20 godzin.  </w:t>
      </w:r>
    </w:p>
    <w:p w:rsidR="00C8585C" w:rsidRPr="00383C7C" w:rsidRDefault="004C43B1" w:rsidP="00FA1641">
      <w:pPr>
        <w:numPr>
          <w:ilvl w:val="0"/>
          <w:numId w:val="24"/>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Zamawiający zobowiązany jest do zapłaty Wykonawcy kar umownych z następujących tytułów: </w:t>
      </w:r>
    </w:p>
    <w:p w:rsidR="00C8585C" w:rsidRPr="00383C7C" w:rsidRDefault="004C43B1" w:rsidP="00FA1641">
      <w:pPr>
        <w:numPr>
          <w:ilvl w:val="1"/>
          <w:numId w:val="24"/>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za zwłokę w odbiorze Robót – w wysokości 50,00 zł, za każdy dzień zwłoki liczony od dnia następnego po upływie terminu wyznaczonego na zakończenie odbioru; </w:t>
      </w:r>
    </w:p>
    <w:p w:rsidR="00C8585C" w:rsidRPr="00383C7C" w:rsidRDefault="004C43B1" w:rsidP="00FA1641">
      <w:pPr>
        <w:numPr>
          <w:ilvl w:val="1"/>
          <w:numId w:val="24"/>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za odstąpienie od Umowy z przyczyn leżących po stronie Zamawiającego –  w </w:t>
      </w:r>
      <w:r w:rsidRPr="0067562B">
        <w:rPr>
          <w:rFonts w:ascii="Times New Roman" w:hAnsi="Times New Roman" w:cs="Times New Roman"/>
          <w:color w:val="000000" w:themeColor="text1"/>
          <w:lang w:val="pl-PL"/>
        </w:rPr>
        <w:t>wysokości 10% Wartości Przedmiotu Umowy</w:t>
      </w:r>
      <w:r w:rsidR="00653D14" w:rsidRPr="0067562B">
        <w:rPr>
          <w:rFonts w:ascii="Times New Roman" w:hAnsi="Times New Roman" w:cs="Times New Roman"/>
          <w:color w:val="000000" w:themeColor="text1"/>
          <w:lang w:val="pl-PL"/>
        </w:rPr>
        <w:t>, z  zastrzeżeniem postanowienia ust. 15 ust. 4</w:t>
      </w:r>
      <w:r w:rsidRPr="0067562B">
        <w:rPr>
          <w:rFonts w:ascii="Times New Roman" w:hAnsi="Times New Roman" w:cs="Times New Roman"/>
          <w:color w:val="000000" w:themeColor="text1"/>
          <w:lang w:val="pl-PL"/>
        </w:rPr>
        <w:t xml:space="preserve">. </w:t>
      </w:r>
    </w:p>
    <w:p w:rsidR="00C8585C" w:rsidRPr="00383C7C" w:rsidRDefault="004C43B1" w:rsidP="00FA1641">
      <w:pPr>
        <w:numPr>
          <w:ilvl w:val="0"/>
          <w:numId w:val="24"/>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Zamawiającemu służy prawo do dochodzenia odszkodowania uzupełniającego przewyższającego wysokość zastrzeżonych kar umownych, do wysokości rzeczywiście poniesionej szkody, na zasadach ogólnych wynikających z Kodeksu Cywilnego. </w:t>
      </w:r>
    </w:p>
    <w:p w:rsidR="00C8585C" w:rsidRPr="00383C7C" w:rsidRDefault="004C43B1" w:rsidP="00FA1641">
      <w:pPr>
        <w:numPr>
          <w:ilvl w:val="0"/>
          <w:numId w:val="24"/>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Odstąpienie od Umowy nie wyłącza uprawnienia Zamawiającego do dochodzenia kar umownych należnych z tytułu wystąpienia okoliczności mających miejsce przed złożeniem oświadczenia o odstąpieniu od Umowy. </w:t>
      </w:r>
    </w:p>
    <w:p w:rsidR="00C8585C" w:rsidRPr="00383C7C" w:rsidRDefault="004C43B1" w:rsidP="00FA1641">
      <w:pPr>
        <w:numPr>
          <w:ilvl w:val="0"/>
          <w:numId w:val="24"/>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Jeżeli zwłoka w wykonaniu Przedmiotu Umowy przekroczy 14 dni, Zamawiający ma prawo – niezależnie od naliczania </w:t>
      </w:r>
      <w:r w:rsidRPr="00583C9E">
        <w:rPr>
          <w:rFonts w:ascii="Times New Roman" w:hAnsi="Times New Roman" w:cs="Times New Roman"/>
          <w:color w:val="000000" w:themeColor="text1"/>
          <w:lang w:val="pl-PL"/>
        </w:rPr>
        <w:t>kar umownych – powierzyć wykonanie Robót lub usunięcie wad osobie trzeciej, na wyłączny koszt i ryzyko Wykonawcy</w:t>
      </w:r>
      <w:r w:rsidR="00653D14" w:rsidRPr="00583C9E">
        <w:rPr>
          <w:rFonts w:ascii="Times New Roman" w:hAnsi="Times New Roman" w:cs="Times New Roman"/>
          <w:color w:val="000000" w:themeColor="text1"/>
          <w:lang w:val="pl-PL"/>
        </w:rPr>
        <w:t xml:space="preserve"> bez upoważnienia sądu w tym zakresie</w:t>
      </w:r>
      <w:r w:rsidRPr="00583C9E">
        <w:rPr>
          <w:rFonts w:ascii="Times New Roman" w:hAnsi="Times New Roman" w:cs="Times New Roman"/>
          <w:color w:val="000000" w:themeColor="text1"/>
          <w:lang w:val="pl-PL"/>
        </w:rPr>
        <w:t xml:space="preserve"> oraz prawo dochodzenia odszkodowania na zasadach ogólnych. </w:t>
      </w:r>
    </w:p>
    <w:p w:rsidR="00C8585C" w:rsidRPr="00383C7C" w:rsidRDefault="004C43B1" w:rsidP="00FA1641">
      <w:pPr>
        <w:numPr>
          <w:ilvl w:val="0"/>
          <w:numId w:val="24"/>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Kary umowne będą płatne w terminie 14 dni od daty otrzymania przez Wykonawcę wezwania do ich zapłaty, przy czym Strony zgodnie oświadczają, że Zamawiający ma prawo potrącenia wszelkich kar umownych z należnej do zapłaty faktury Wykonawcy. </w:t>
      </w:r>
    </w:p>
    <w:p w:rsidR="00C8585C" w:rsidRPr="00383C7C" w:rsidRDefault="004C43B1" w:rsidP="00FA1641">
      <w:pPr>
        <w:numPr>
          <w:ilvl w:val="0"/>
          <w:numId w:val="24"/>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Łączna wysokość kar umownych naliczonych Wykonawcy nie p</w:t>
      </w:r>
      <w:r w:rsidR="00133EC0">
        <w:rPr>
          <w:rFonts w:ascii="Times New Roman" w:hAnsi="Times New Roman" w:cs="Times New Roman"/>
          <w:lang w:val="pl-PL"/>
        </w:rPr>
        <w:t>rzekroczy 50</w:t>
      </w:r>
      <w:r w:rsidRPr="00383C7C">
        <w:rPr>
          <w:rFonts w:ascii="Times New Roman" w:hAnsi="Times New Roman" w:cs="Times New Roman"/>
          <w:lang w:val="pl-PL"/>
        </w:rPr>
        <w:t xml:space="preserve"> % Wartości Przedmiotu Umowy.  </w:t>
      </w:r>
    </w:p>
    <w:p w:rsidR="00653D14" w:rsidRPr="00583C9E" w:rsidRDefault="00653D14" w:rsidP="00FA1641">
      <w:pPr>
        <w:numPr>
          <w:ilvl w:val="0"/>
          <w:numId w:val="24"/>
        </w:numPr>
        <w:spacing w:after="0" w:line="252" w:lineRule="auto"/>
        <w:ind w:right="40" w:hanging="566"/>
        <w:rPr>
          <w:rFonts w:ascii="Times New Roman" w:hAnsi="Times New Roman" w:cs="Times New Roman"/>
          <w:color w:val="000000" w:themeColor="text1"/>
          <w:lang w:val="pl-PL"/>
        </w:rPr>
      </w:pPr>
      <w:r w:rsidRPr="00583C9E">
        <w:rPr>
          <w:rFonts w:ascii="Times New Roman" w:hAnsi="Times New Roman" w:cs="Times New Roman"/>
          <w:color w:val="000000" w:themeColor="text1"/>
          <w:lang w:val="pl-PL"/>
        </w:rPr>
        <w:t>Wykonawca na zasadach ogólnych odpowiada za każdy inny przypadek niewykonania (niena</w:t>
      </w:r>
      <w:r w:rsidR="00FA1641" w:rsidRPr="00583C9E">
        <w:rPr>
          <w:rFonts w:ascii="Times New Roman" w:hAnsi="Times New Roman" w:cs="Times New Roman"/>
          <w:color w:val="000000" w:themeColor="text1"/>
          <w:lang w:val="pl-PL"/>
        </w:rPr>
        <w:t>l</w:t>
      </w:r>
      <w:r w:rsidRPr="00583C9E">
        <w:rPr>
          <w:rFonts w:ascii="Times New Roman" w:hAnsi="Times New Roman" w:cs="Times New Roman"/>
          <w:color w:val="000000" w:themeColor="text1"/>
          <w:lang w:val="pl-PL"/>
        </w:rPr>
        <w:t>eżytego wykonania</w:t>
      </w:r>
      <w:r w:rsidR="000E5AB5" w:rsidRPr="00583C9E">
        <w:rPr>
          <w:rFonts w:ascii="Times New Roman" w:hAnsi="Times New Roman" w:cs="Times New Roman"/>
          <w:color w:val="000000" w:themeColor="text1"/>
          <w:lang w:val="pl-PL"/>
        </w:rPr>
        <w:t>)</w:t>
      </w:r>
      <w:r w:rsidRPr="00583C9E">
        <w:rPr>
          <w:rFonts w:ascii="Times New Roman" w:hAnsi="Times New Roman" w:cs="Times New Roman"/>
          <w:color w:val="000000" w:themeColor="text1"/>
          <w:lang w:val="pl-PL"/>
        </w:rPr>
        <w:t xml:space="preserve"> Przedmi</w:t>
      </w:r>
      <w:r w:rsidR="00FA1641" w:rsidRPr="00583C9E">
        <w:rPr>
          <w:rFonts w:ascii="Times New Roman" w:hAnsi="Times New Roman" w:cs="Times New Roman"/>
          <w:color w:val="000000" w:themeColor="text1"/>
          <w:lang w:val="pl-PL"/>
        </w:rPr>
        <w:t>o</w:t>
      </w:r>
      <w:r w:rsidRPr="00583C9E">
        <w:rPr>
          <w:rFonts w:ascii="Times New Roman" w:hAnsi="Times New Roman" w:cs="Times New Roman"/>
          <w:color w:val="000000" w:themeColor="text1"/>
          <w:lang w:val="pl-PL"/>
        </w:rPr>
        <w:t>tu Umowy.</w:t>
      </w:r>
    </w:p>
    <w:p w:rsidR="00C8585C" w:rsidRPr="00383C7C" w:rsidRDefault="004C43B1" w:rsidP="00FA1641">
      <w:pPr>
        <w:spacing w:after="0" w:line="252" w:lineRule="auto"/>
        <w:ind w:left="708" w:firstLine="0"/>
        <w:jc w:val="left"/>
        <w:rPr>
          <w:rFonts w:ascii="Times New Roman" w:hAnsi="Times New Roman" w:cs="Times New Roman"/>
          <w:lang w:val="pl-PL"/>
        </w:rPr>
      </w:pPr>
      <w:r w:rsidRPr="00383C7C">
        <w:rPr>
          <w:rFonts w:ascii="Times New Roman" w:hAnsi="Times New Roman" w:cs="Times New Roman"/>
          <w:lang w:val="pl-PL"/>
        </w:rPr>
        <w:t xml:space="preserve"> </w:t>
      </w:r>
    </w:p>
    <w:p w:rsidR="00C8585C" w:rsidRPr="00383C7C" w:rsidRDefault="004C43B1" w:rsidP="00FA1641">
      <w:pPr>
        <w:pStyle w:val="Nagwek1"/>
        <w:spacing w:after="0" w:line="252" w:lineRule="auto"/>
        <w:ind w:left="245" w:right="146"/>
        <w:rPr>
          <w:rFonts w:ascii="Times New Roman" w:hAnsi="Times New Roman" w:cs="Times New Roman"/>
          <w:lang w:val="pl-PL"/>
        </w:rPr>
      </w:pPr>
      <w:r w:rsidRPr="00383C7C">
        <w:rPr>
          <w:rFonts w:ascii="Times New Roman" w:hAnsi="Times New Roman" w:cs="Times New Roman"/>
          <w:lang w:val="pl-PL"/>
        </w:rPr>
        <w:t>§ 14 Ubezpieczenia</w:t>
      </w:r>
      <w:r w:rsidRPr="00383C7C">
        <w:rPr>
          <w:rFonts w:ascii="Times New Roman" w:hAnsi="Times New Roman" w:cs="Times New Roman"/>
          <w:b w:val="0"/>
          <w:lang w:val="pl-PL"/>
        </w:rPr>
        <w:t xml:space="preserve"> </w:t>
      </w:r>
    </w:p>
    <w:p w:rsidR="00C8585C" w:rsidRPr="00383C7C" w:rsidRDefault="004C43B1" w:rsidP="00FA1641">
      <w:pPr>
        <w:numPr>
          <w:ilvl w:val="0"/>
          <w:numId w:val="25"/>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Wykonawca, zgodnie z wymaganiami SWZ, przed zawarciem Umowy zawarł umowę ubezpieczenia odpowiedzialności cywilnej dotyczącej działalności objętej Przedmiotem Umowy („Ubezpieczenie OC”) na sumę ubezpieczenia nie mniejszą niż </w:t>
      </w:r>
      <w:r w:rsidR="0042237D" w:rsidRPr="00383C7C">
        <w:rPr>
          <w:rFonts w:ascii="Times New Roman" w:hAnsi="Times New Roman" w:cs="Times New Roman"/>
          <w:b/>
          <w:lang w:val="pl-PL"/>
        </w:rPr>
        <w:t>150</w:t>
      </w:r>
      <w:r w:rsidRPr="00383C7C">
        <w:rPr>
          <w:rFonts w:ascii="Times New Roman" w:hAnsi="Times New Roman" w:cs="Times New Roman"/>
          <w:b/>
          <w:lang w:val="pl-PL"/>
        </w:rPr>
        <w:t xml:space="preserve"> 000,00 zł.</w:t>
      </w:r>
      <w:r w:rsidRPr="00383C7C">
        <w:rPr>
          <w:rFonts w:ascii="Times New Roman" w:hAnsi="Times New Roman" w:cs="Times New Roman"/>
          <w:lang w:val="pl-PL"/>
        </w:rPr>
        <w:t xml:space="preserve"> </w:t>
      </w:r>
    </w:p>
    <w:p w:rsidR="00C8585C" w:rsidRPr="00383C7C" w:rsidRDefault="004C43B1" w:rsidP="00FA1641">
      <w:pPr>
        <w:numPr>
          <w:ilvl w:val="0"/>
          <w:numId w:val="25"/>
        </w:numPr>
        <w:spacing w:after="0" w:line="252" w:lineRule="auto"/>
        <w:ind w:left="692" w:right="40" w:hanging="567"/>
        <w:rPr>
          <w:rFonts w:ascii="Times New Roman" w:hAnsi="Times New Roman" w:cs="Times New Roman"/>
          <w:lang w:val="pl-PL"/>
        </w:rPr>
      </w:pPr>
      <w:r w:rsidRPr="00383C7C">
        <w:rPr>
          <w:rFonts w:ascii="Times New Roman" w:hAnsi="Times New Roman" w:cs="Times New Roman"/>
          <w:lang w:val="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 </w:t>
      </w:r>
    </w:p>
    <w:p w:rsidR="0042237D" w:rsidRPr="00383C7C" w:rsidRDefault="004C43B1" w:rsidP="00FA1641">
      <w:pPr>
        <w:numPr>
          <w:ilvl w:val="0"/>
          <w:numId w:val="25"/>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Jeżeli Wykonawca nie wykona obowiązku, o którym, mowa w ust. 2, Zamawiający wedle swojego wyboru może: </w:t>
      </w:r>
    </w:p>
    <w:p w:rsidR="00C8585C" w:rsidRPr="00383C7C" w:rsidRDefault="004C43B1" w:rsidP="00FA1641">
      <w:pPr>
        <w:pStyle w:val="Akapitzlist"/>
        <w:numPr>
          <w:ilvl w:val="1"/>
          <w:numId w:val="24"/>
        </w:numPr>
        <w:spacing w:after="0" w:line="252" w:lineRule="auto"/>
        <w:ind w:right="40"/>
        <w:rPr>
          <w:rFonts w:ascii="Times New Roman" w:hAnsi="Times New Roman" w:cs="Times New Roman"/>
          <w:lang w:val="pl-PL"/>
        </w:rPr>
      </w:pPr>
      <w:r w:rsidRPr="00383C7C">
        <w:rPr>
          <w:rFonts w:ascii="Times New Roman" w:hAnsi="Times New Roman" w:cs="Times New Roman"/>
          <w:lang w:val="pl-PL"/>
        </w:rPr>
        <w:t xml:space="preserve">odstąpić od Umowy;  albo </w:t>
      </w:r>
    </w:p>
    <w:p w:rsidR="0042237D" w:rsidRPr="00383C7C" w:rsidRDefault="0042237D" w:rsidP="00FA1641">
      <w:pPr>
        <w:pStyle w:val="Akapitzlist"/>
        <w:numPr>
          <w:ilvl w:val="1"/>
          <w:numId w:val="24"/>
        </w:numPr>
        <w:spacing w:after="0" w:line="252" w:lineRule="auto"/>
        <w:ind w:right="40"/>
        <w:rPr>
          <w:rFonts w:ascii="Times New Roman" w:hAnsi="Times New Roman" w:cs="Times New Roman"/>
          <w:lang w:val="pl-PL"/>
        </w:rPr>
      </w:pPr>
      <w:proofErr w:type="spellStart"/>
      <w:r w:rsidRPr="00383C7C">
        <w:rPr>
          <w:rFonts w:ascii="Times New Roman" w:hAnsi="Times New Roman" w:cs="Times New Roman"/>
          <w:lang w:val="pl-PL"/>
        </w:rPr>
        <w:t>ubezpieczyc</w:t>
      </w:r>
      <w:proofErr w:type="spellEnd"/>
      <w:r w:rsidRPr="00383C7C">
        <w:rPr>
          <w:rFonts w:ascii="Times New Roman" w:hAnsi="Times New Roman" w:cs="Times New Roman"/>
          <w:lang w:val="pl-PL"/>
        </w:rPr>
        <w:t xml:space="preserve"> Wykonawcę na jego koszt, przy czym koszty poniesione na ubezpieczenie  Wykonawcy Zamawiający potrąci z wynagrodzenia, a gdyby potrącenie to nie było możliwe – zaspokoi się z Zabezpieczenia.</w:t>
      </w:r>
    </w:p>
    <w:p w:rsidR="00CE551A" w:rsidRPr="00383C7C" w:rsidRDefault="00CE551A" w:rsidP="00FA1641">
      <w:pPr>
        <w:pStyle w:val="Nagwek1"/>
        <w:spacing w:after="0" w:line="252" w:lineRule="auto"/>
        <w:ind w:left="245" w:right="146"/>
        <w:rPr>
          <w:rFonts w:ascii="Times New Roman" w:hAnsi="Times New Roman" w:cs="Times New Roman"/>
          <w:lang w:val="pl-PL"/>
        </w:rPr>
      </w:pPr>
    </w:p>
    <w:p w:rsidR="00C8585C" w:rsidRPr="00383C7C" w:rsidRDefault="004C43B1" w:rsidP="00FA1641">
      <w:pPr>
        <w:pStyle w:val="Nagwek1"/>
        <w:spacing w:after="0" w:line="252" w:lineRule="auto"/>
        <w:ind w:left="245" w:right="146"/>
        <w:rPr>
          <w:rFonts w:ascii="Times New Roman" w:hAnsi="Times New Roman" w:cs="Times New Roman"/>
          <w:lang w:val="pl-PL"/>
        </w:rPr>
      </w:pPr>
      <w:r w:rsidRPr="00383C7C">
        <w:rPr>
          <w:rFonts w:ascii="Times New Roman" w:hAnsi="Times New Roman" w:cs="Times New Roman"/>
          <w:lang w:val="pl-PL"/>
        </w:rPr>
        <w:t xml:space="preserve">§ 15 Odstąpienie od Umowy </w:t>
      </w:r>
    </w:p>
    <w:p w:rsidR="00C8585C" w:rsidRPr="00383C7C" w:rsidRDefault="00FA1641" w:rsidP="00FA1641">
      <w:pPr>
        <w:numPr>
          <w:ilvl w:val="0"/>
          <w:numId w:val="26"/>
        </w:numPr>
        <w:spacing w:after="0" w:line="252" w:lineRule="auto"/>
        <w:ind w:right="40" w:hanging="566"/>
        <w:rPr>
          <w:rFonts w:ascii="Times New Roman" w:hAnsi="Times New Roman" w:cs="Times New Roman"/>
          <w:lang w:val="pl-PL"/>
        </w:rPr>
      </w:pPr>
      <w:r w:rsidRPr="00583C9E">
        <w:rPr>
          <w:rFonts w:ascii="Times New Roman" w:hAnsi="Times New Roman" w:cs="Times New Roman"/>
          <w:color w:val="000000" w:themeColor="text1"/>
          <w:lang w:val="pl-PL"/>
        </w:rPr>
        <w:t xml:space="preserve">Oprócz przypadków </w:t>
      </w:r>
      <w:proofErr w:type="spellStart"/>
      <w:r w:rsidRPr="00583C9E">
        <w:rPr>
          <w:rFonts w:ascii="Times New Roman" w:hAnsi="Times New Roman" w:cs="Times New Roman"/>
          <w:color w:val="000000" w:themeColor="text1"/>
          <w:lang w:val="pl-PL"/>
        </w:rPr>
        <w:t>przewidzianycy</w:t>
      </w:r>
      <w:proofErr w:type="spellEnd"/>
      <w:r w:rsidRPr="00583C9E">
        <w:rPr>
          <w:rFonts w:ascii="Times New Roman" w:hAnsi="Times New Roman" w:cs="Times New Roman"/>
          <w:color w:val="000000" w:themeColor="text1"/>
          <w:lang w:val="pl-PL"/>
        </w:rPr>
        <w:t xml:space="preserve"> obowiązującymi przepisami, </w:t>
      </w:r>
      <w:r w:rsidR="004C43B1" w:rsidRPr="00583C9E">
        <w:rPr>
          <w:rFonts w:ascii="Times New Roman" w:hAnsi="Times New Roman" w:cs="Times New Roman"/>
          <w:color w:val="000000" w:themeColor="text1"/>
          <w:lang w:val="pl-PL"/>
        </w:rPr>
        <w:t xml:space="preserve">Zamawiający </w:t>
      </w:r>
      <w:r w:rsidR="004C43B1" w:rsidRPr="00383C7C">
        <w:rPr>
          <w:rFonts w:ascii="Times New Roman" w:hAnsi="Times New Roman" w:cs="Times New Roman"/>
          <w:lang w:val="pl-PL"/>
        </w:rPr>
        <w:t>ma prawo odstąpienia od Umowy w ciągu 30 dni od powzięci</w:t>
      </w:r>
      <w:r w:rsidRPr="00383C7C">
        <w:rPr>
          <w:rFonts w:ascii="Times New Roman" w:hAnsi="Times New Roman" w:cs="Times New Roman"/>
          <w:lang w:val="pl-PL"/>
        </w:rPr>
        <w:t>a niżej wymienionych wiadomości</w:t>
      </w:r>
      <w:r w:rsidR="004C43B1" w:rsidRPr="00383C7C">
        <w:rPr>
          <w:rFonts w:ascii="Times New Roman" w:hAnsi="Times New Roman" w:cs="Times New Roman"/>
          <w:lang w:val="pl-PL"/>
        </w:rPr>
        <w:t xml:space="preserve">: </w:t>
      </w:r>
    </w:p>
    <w:p w:rsidR="00C8585C" w:rsidRPr="00383C7C" w:rsidRDefault="00FA1641" w:rsidP="00FA1641">
      <w:pPr>
        <w:numPr>
          <w:ilvl w:val="1"/>
          <w:numId w:val="26"/>
        </w:numPr>
        <w:spacing w:after="0" w:line="252" w:lineRule="auto"/>
        <w:ind w:right="40" w:hanging="852"/>
        <w:rPr>
          <w:rFonts w:ascii="Times New Roman" w:hAnsi="Times New Roman" w:cs="Times New Roman"/>
          <w:lang w:val="pl-PL"/>
        </w:rPr>
      </w:pPr>
      <w:r w:rsidRPr="00383C7C">
        <w:rPr>
          <w:rFonts w:ascii="Times New Roman" w:hAnsi="Times New Roman" w:cs="Times New Roman"/>
          <w:lang w:val="pl-PL"/>
        </w:rPr>
        <w:t xml:space="preserve">jeżeli </w:t>
      </w:r>
      <w:r w:rsidR="004C43B1" w:rsidRPr="00383C7C">
        <w:rPr>
          <w:rFonts w:ascii="Times New Roman" w:hAnsi="Times New Roman" w:cs="Times New Roman"/>
          <w:lang w:val="pl-PL"/>
        </w:rPr>
        <w:t xml:space="preserve">Wykonawca, pomimo doręczenia mu przez Zamawiającego pisemnego wezwania do poprawnego wykonania Robót, w dalszym ciągu wykonuje Roboty niezgodnie z postanowieniami Umowy; </w:t>
      </w:r>
    </w:p>
    <w:p w:rsidR="00C8585C" w:rsidRPr="00383C7C" w:rsidRDefault="004C43B1" w:rsidP="00FA1641">
      <w:pPr>
        <w:numPr>
          <w:ilvl w:val="1"/>
          <w:numId w:val="26"/>
        </w:numPr>
        <w:spacing w:after="0" w:line="252" w:lineRule="auto"/>
        <w:ind w:right="40" w:hanging="852"/>
        <w:rPr>
          <w:rFonts w:ascii="Times New Roman" w:hAnsi="Times New Roman" w:cs="Times New Roman"/>
          <w:lang w:val="pl-PL"/>
        </w:rPr>
      </w:pPr>
      <w:r w:rsidRPr="00383C7C">
        <w:rPr>
          <w:rFonts w:ascii="Times New Roman" w:hAnsi="Times New Roman" w:cs="Times New Roman"/>
          <w:lang w:val="pl-PL"/>
        </w:rPr>
        <w:t>zostanie wydany nakaz zajęcia majątku Wy</w:t>
      </w:r>
      <w:r w:rsidR="00FA1641" w:rsidRPr="00383C7C">
        <w:rPr>
          <w:rFonts w:ascii="Times New Roman" w:hAnsi="Times New Roman" w:cs="Times New Roman"/>
          <w:lang w:val="pl-PL"/>
        </w:rPr>
        <w:t>konawcy na kwotę co najmniej 50.</w:t>
      </w:r>
      <w:r w:rsidRPr="00383C7C">
        <w:rPr>
          <w:rFonts w:ascii="Times New Roman" w:hAnsi="Times New Roman" w:cs="Times New Roman"/>
          <w:lang w:val="pl-PL"/>
        </w:rPr>
        <w:t xml:space="preserve">000,00 zł. lub nastąpi rozwiązanie firmy Wykonawcy; </w:t>
      </w:r>
    </w:p>
    <w:p w:rsidR="00C8585C" w:rsidRPr="00383C7C" w:rsidRDefault="004C43B1" w:rsidP="00FA1641">
      <w:pPr>
        <w:numPr>
          <w:ilvl w:val="1"/>
          <w:numId w:val="26"/>
        </w:numPr>
        <w:spacing w:after="0" w:line="252" w:lineRule="auto"/>
        <w:ind w:right="40" w:hanging="852"/>
        <w:rPr>
          <w:rFonts w:ascii="Times New Roman" w:hAnsi="Times New Roman" w:cs="Times New Roman"/>
          <w:lang w:val="pl-PL"/>
        </w:rPr>
      </w:pPr>
      <w:r w:rsidRPr="00383C7C">
        <w:rPr>
          <w:rFonts w:ascii="Times New Roman" w:hAnsi="Times New Roman" w:cs="Times New Roman"/>
          <w:lang w:val="pl-PL"/>
        </w:rPr>
        <w:t xml:space="preserve">zwłoka Wykonawcy w wykonaniu Przedmiotu Umowy w stosunku do terminu określonego w § 2 ust. 1 trwającej dłużej niż 14 dni; </w:t>
      </w:r>
    </w:p>
    <w:p w:rsidR="00C8585C" w:rsidRPr="00383C7C" w:rsidRDefault="004C43B1" w:rsidP="00FA1641">
      <w:pPr>
        <w:numPr>
          <w:ilvl w:val="1"/>
          <w:numId w:val="26"/>
        </w:numPr>
        <w:spacing w:after="0" w:line="252" w:lineRule="auto"/>
        <w:ind w:right="40" w:hanging="852"/>
        <w:rPr>
          <w:rFonts w:ascii="Times New Roman" w:hAnsi="Times New Roman" w:cs="Times New Roman"/>
          <w:lang w:val="pl-PL"/>
        </w:rPr>
      </w:pPr>
      <w:r w:rsidRPr="00383C7C">
        <w:rPr>
          <w:rFonts w:ascii="Times New Roman" w:hAnsi="Times New Roman" w:cs="Times New Roman"/>
          <w:lang w:val="pl-PL"/>
        </w:rPr>
        <w:t xml:space="preserve">Zamawiający, co najmniej powtórnie stwierdził, że Wykonawca wykonuje Roboty w sposób niegodny z przepisami ppoż.; </w:t>
      </w:r>
    </w:p>
    <w:p w:rsidR="00C8585C" w:rsidRPr="00383C7C" w:rsidRDefault="004C43B1" w:rsidP="00FA1641">
      <w:pPr>
        <w:numPr>
          <w:ilvl w:val="1"/>
          <w:numId w:val="26"/>
        </w:numPr>
        <w:spacing w:after="0" w:line="252" w:lineRule="auto"/>
        <w:ind w:right="40" w:hanging="852"/>
        <w:rPr>
          <w:rFonts w:ascii="Times New Roman" w:hAnsi="Times New Roman" w:cs="Times New Roman"/>
          <w:lang w:val="pl-PL"/>
        </w:rPr>
      </w:pPr>
      <w:r w:rsidRPr="00383C7C">
        <w:rPr>
          <w:rFonts w:ascii="Times New Roman" w:hAnsi="Times New Roman" w:cs="Times New Roman"/>
          <w:lang w:val="pl-PL"/>
        </w:rPr>
        <w:t xml:space="preserve">niezależnie od okoliczności wskazanej w pkt 4 powyżej – Zamawiający stwierdził, że podczas realizacji Robót Wykonawca dopuścił się rażącego naruszenia przepisów ppoż.; </w:t>
      </w:r>
    </w:p>
    <w:p w:rsidR="00C8585C" w:rsidRPr="00383C7C" w:rsidRDefault="004C43B1" w:rsidP="00FA1641">
      <w:pPr>
        <w:numPr>
          <w:ilvl w:val="1"/>
          <w:numId w:val="26"/>
        </w:numPr>
        <w:spacing w:after="0" w:line="252" w:lineRule="auto"/>
        <w:ind w:right="40" w:hanging="852"/>
        <w:rPr>
          <w:rFonts w:ascii="Times New Roman" w:hAnsi="Times New Roman" w:cs="Times New Roman"/>
          <w:lang w:val="pl-PL"/>
        </w:rPr>
      </w:pPr>
      <w:r w:rsidRPr="00383C7C">
        <w:rPr>
          <w:rFonts w:ascii="Times New Roman" w:hAnsi="Times New Roman" w:cs="Times New Roman"/>
          <w:lang w:val="pl-PL"/>
        </w:rPr>
        <w:t xml:space="preserve">Wykonawca, w sposób uporczywy i sprzeczny z postanowieniami § 4 ust. 2a Umowy, uniemożliwia korzystanie z leśniczówki leśniczemu, w szczególności poprzez bezzasadne uniemożliwianie leśniczemu użytkowania pomieszczeń, w których aktualnie nie są prowadzone Roboty. </w:t>
      </w:r>
    </w:p>
    <w:p w:rsidR="00C8585C" w:rsidRPr="00383C7C" w:rsidRDefault="004C43B1" w:rsidP="00FA1641">
      <w:pPr>
        <w:numPr>
          <w:ilvl w:val="0"/>
          <w:numId w:val="26"/>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 xml:space="preserve">Odstąpienie od Umowy powinno nastąpić w formie pisemnie pod rygorem nieważności i zawierać uzasadnienie.  </w:t>
      </w:r>
    </w:p>
    <w:p w:rsidR="00C8585C" w:rsidRPr="00383C7C" w:rsidRDefault="004C43B1" w:rsidP="00FA1641">
      <w:pPr>
        <w:numPr>
          <w:ilvl w:val="0"/>
          <w:numId w:val="26"/>
        </w:numPr>
        <w:spacing w:after="0" w:line="252" w:lineRule="auto"/>
        <w:ind w:right="40" w:hanging="566"/>
        <w:rPr>
          <w:rFonts w:ascii="Times New Roman" w:hAnsi="Times New Roman" w:cs="Times New Roman"/>
          <w:lang w:val="pl-PL"/>
        </w:rPr>
      </w:pPr>
      <w:r w:rsidRPr="00383C7C">
        <w:rPr>
          <w:rFonts w:ascii="Times New Roman" w:hAnsi="Times New Roman" w:cs="Times New Roman"/>
          <w:lang w:val="pl-PL"/>
        </w:rPr>
        <w:t>Odstąpienie od Umowy wywołuje skutek w stosunku do zobowiązań nieodebranych do dnia złożenia oświadczenia o odstąpieniu. Po odstąpieniu od Umowy Zamawiający dokona inwentaryzacji prac wykonanych do dnia odstąpienia.</w:t>
      </w:r>
      <w:r w:rsidR="00CE551A" w:rsidRPr="00383C7C">
        <w:rPr>
          <w:rFonts w:ascii="Times New Roman" w:hAnsi="Times New Roman" w:cs="Times New Roman"/>
          <w:lang w:val="pl-PL"/>
        </w:rPr>
        <w:t xml:space="preserve"> Zamawiający jest uprawniony d</w:t>
      </w:r>
      <w:r w:rsidR="000D197C" w:rsidRPr="00383C7C">
        <w:rPr>
          <w:rFonts w:ascii="Times New Roman" w:hAnsi="Times New Roman" w:cs="Times New Roman"/>
          <w:lang w:val="pl-PL"/>
        </w:rPr>
        <w:t xml:space="preserve">o odebrania prac wykonanych do </w:t>
      </w:r>
      <w:r w:rsidR="00CE551A" w:rsidRPr="00383C7C">
        <w:rPr>
          <w:rFonts w:ascii="Times New Roman" w:hAnsi="Times New Roman" w:cs="Times New Roman"/>
          <w:lang w:val="pl-PL"/>
        </w:rPr>
        <w:t xml:space="preserve">dnia odstąpienia za </w:t>
      </w:r>
      <w:r w:rsidRPr="00383C7C">
        <w:rPr>
          <w:rFonts w:ascii="Times New Roman" w:hAnsi="Times New Roman" w:cs="Times New Roman"/>
          <w:lang w:val="pl-PL"/>
        </w:rPr>
        <w:t xml:space="preserve">zapłatą wynagrodzenia.  </w:t>
      </w:r>
    </w:p>
    <w:p w:rsidR="00C8585C" w:rsidRPr="00583C9E" w:rsidRDefault="000D197C" w:rsidP="000D197C">
      <w:pPr>
        <w:numPr>
          <w:ilvl w:val="0"/>
          <w:numId w:val="26"/>
        </w:numPr>
        <w:spacing w:after="0" w:line="252" w:lineRule="auto"/>
        <w:ind w:right="40" w:hanging="566"/>
        <w:rPr>
          <w:rFonts w:ascii="Times New Roman" w:hAnsi="Times New Roman" w:cs="Times New Roman"/>
          <w:color w:val="000000" w:themeColor="text1"/>
          <w:lang w:val="pl-PL"/>
        </w:rPr>
      </w:pPr>
      <w:r w:rsidRPr="00383C7C">
        <w:rPr>
          <w:rFonts w:ascii="Times New Roman" w:hAnsi="Times New Roman" w:cs="Times New Roman"/>
          <w:lang w:val="pl-PL"/>
        </w:rPr>
        <w:t xml:space="preserve">W razie powzięcia przez </w:t>
      </w:r>
      <w:proofErr w:type="spellStart"/>
      <w:r w:rsidRPr="00383C7C">
        <w:rPr>
          <w:rFonts w:ascii="Times New Roman" w:hAnsi="Times New Roman" w:cs="Times New Roman"/>
          <w:lang w:val="pl-PL"/>
        </w:rPr>
        <w:t>Zamawiajacego</w:t>
      </w:r>
      <w:proofErr w:type="spellEnd"/>
      <w:r w:rsidRPr="00383C7C">
        <w:rPr>
          <w:rFonts w:ascii="Times New Roman" w:hAnsi="Times New Roman" w:cs="Times New Roman"/>
          <w:lang w:val="pl-PL"/>
        </w:rPr>
        <w:t xml:space="preserve"> wiadomości o zaistnieniu istotnej zmiany okoliczności powodującej, że wykonanie umowy nie leży w interesie publicznym, czego nie można było przewidzieć w chwili za</w:t>
      </w:r>
      <w:r w:rsidRPr="00583C9E">
        <w:rPr>
          <w:rFonts w:ascii="Times New Roman" w:hAnsi="Times New Roman" w:cs="Times New Roman"/>
          <w:color w:val="000000" w:themeColor="text1"/>
          <w:lang w:val="pl-PL"/>
        </w:rPr>
        <w:t xml:space="preserve">warcia umowy, lub dalsze wykonywanie umowy może zagrozić podstawowemu interesowi bezpieczeństwa państwa lub bezpieczeństwu publicznemu, </w:t>
      </w:r>
      <w:r w:rsidR="004C43B1" w:rsidRPr="00583C9E">
        <w:rPr>
          <w:rFonts w:ascii="Times New Roman" w:hAnsi="Times New Roman" w:cs="Times New Roman"/>
          <w:color w:val="000000" w:themeColor="text1"/>
          <w:lang w:val="pl-PL"/>
        </w:rPr>
        <w:t>Zamawiający moż</w:t>
      </w:r>
      <w:r w:rsidRPr="00583C9E">
        <w:rPr>
          <w:rFonts w:ascii="Times New Roman" w:hAnsi="Times New Roman" w:cs="Times New Roman"/>
          <w:color w:val="000000" w:themeColor="text1"/>
          <w:lang w:val="pl-PL"/>
        </w:rPr>
        <w:t xml:space="preserve">e odstąpić od Umowy w terminie 30 </w:t>
      </w:r>
      <w:r w:rsidR="004C43B1" w:rsidRPr="00583C9E">
        <w:rPr>
          <w:rFonts w:ascii="Times New Roman" w:hAnsi="Times New Roman" w:cs="Times New Roman"/>
          <w:color w:val="000000" w:themeColor="text1"/>
          <w:lang w:val="pl-PL"/>
        </w:rPr>
        <w:t xml:space="preserve">dni od powzięcia wiadomości o powyższych okolicznościach. W takim przypadku Wykonawca może żądać wyłącznie wynagrodzenia należnego z tytułu wykonania części Umowy. </w:t>
      </w:r>
    </w:p>
    <w:p w:rsidR="00CE551A" w:rsidRPr="00583C9E" w:rsidRDefault="00CE551A" w:rsidP="00FA1641">
      <w:pPr>
        <w:spacing w:after="0" w:line="252" w:lineRule="auto"/>
        <w:ind w:left="708" w:firstLine="0"/>
        <w:jc w:val="center"/>
        <w:rPr>
          <w:rFonts w:ascii="Times New Roman" w:hAnsi="Times New Roman" w:cs="Times New Roman"/>
          <w:b/>
          <w:color w:val="000000" w:themeColor="text1"/>
          <w:lang w:val="pl-PL"/>
        </w:rPr>
      </w:pPr>
    </w:p>
    <w:p w:rsidR="00C8585C" w:rsidRPr="00583C9E" w:rsidRDefault="004C43B1" w:rsidP="00FA1641">
      <w:pPr>
        <w:spacing w:after="0" w:line="252" w:lineRule="auto"/>
        <w:ind w:left="708" w:firstLine="0"/>
        <w:jc w:val="center"/>
        <w:rPr>
          <w:rFonts w:ascii="Times New Roman" w:hAnsi="Times New Roman" w:cs="Times New Roman"/>
          <w:b/>
          <w:color w:val="000000" w:themeColor="text1"/>
          <w:lang w:val="pl-PL"/>
        </w:rPr>
      </w:pPr>
      <w:r w:rsidRPr="00583C9E">
        <w:rPr>
          <w:rFonts w:ascii="Times New Roman" w:hAnsi="Times New Roman" w:cs="Times New Roman"/>
          <w:b/>
          <w:color w:val="000000" w:themeColor="text1"/>
          <w:lang w:val="pl-PL"/>
        </w:rPr>
        <w:t>§ 16 Zmiana Umowy</w:t>
      </w:r>
    </w:p>
    <w:p w:rsidR="00C8585C" w:rsidRPr="00583C9E" w:rsidRDefault="004C43B1" w:rsidP="00FA1641">
      <w:pPr>
        <w:numPr>
          <w:ilvl w:val="0"/>
          <w:numId w:val="27"/>
        </w:numPr>
        <w:spacing w:after="0" w:line="252" w:lineRule="auto"/>
        <w:ind w:right="40" w:hanging="708"/>
        <w:rPr>
          <w:rFonts w:ascii="Times New Roman" w:hAnsi="Times New Roman" w:cs="Times New Roman"/>
          <w:color w:val="000000" w:themeColor="text1"/>
          <w:lang w:val="pl-PL"/>
        </w:rPr>
      </w:pPr>
      <w:r w:rsidRPr="00583C9E">
        <w:rPr>
          <w:rFonts w:ascii="Times New Roman" w:hAnsi="Times New Roman" w:cs="Times New Roman"/>
          <w:color w:val="000000" w:themeColor="text1"/>
          <w:lang w:val="pl-PL"/>
        </w:rPr>
        <w:t xml:space="preserve">Zamawiający przewiduje możliwość zmian postanowień Umowy w stosunku do treści Oferty, na podstawie której dokonano wyboru Wykonawcy, w przypadku wystąpienia co najmniej jednej z okoliczności wymienionych poniżej, z uwzględnieniem podawanych warunków ich wprowadzenia: </w:t>
      </w:r>
    </w:p>
    <w:p w:rsidR="000D197C" w:rsidRPr="00583C9E" w:rsidRDefault="004C43B1" w:rsidP="00583C9E">
      <w:pPr>
        <w:numPr>
          <w:ilvl w:val="1"/>
          <w:numId w:val="27"/>
        </w:numPr>
        <w:spacing w:after="0" w:line="252" w:lineRule="auto"/>
        <w:ind w:left="851" w:right="40"/>
        <w:rPr>
          <w:rFonts w:ascii="Times New Roman" w:hAnsi="Times New Roman" w:cs="Times New Roman"/>
          <w:color w:val="000000" w:themeColor="text1"/>
          <w:lang w:val="pl-PL"/>
        </w:rPr>
      </w:pPr>
      <w:r w:rsidRPr="00583C9E">
        <w:rPr>
          <w:rFonts w:ascii="Times New Roman" w:hAnsi="Times New Roman" w:cs="Times New Roman"/>
          <w:color w:val="000000" w:themeColor="text1"/>
          <w:lang w:val="pl-PL"/>
        </w:rPr>
        <w:t>Zamawiający dopuszcza możliwość przedłużenia terminu realizacji Przedmiotu Umowy o okres odpowiadający okresowi trwania przeszkody uniemożliwiającej realizację Przedmiotu Umowy lub o okres niezbędny do wykonania Przedmiotu Umowy, jeżeli w trakcie obowiązywania Umowy wystąpią okoliczności uniemożliwiające jej realizację zgodnie z warunkami opisanymi w Umowie, za które odpowiedzialności nie ponosi Wykonawca ani Zamawiający</w:t>
      </w:r>
      <w:r w:rsidR="000D197C" w:rsidRPr="00583C9E">
        <w:rPr>
          <w:rFonts w:ascii="Times New Roman" w:hAnsi="Times New Roman" w:cs="Times New Roman"/>
          <w:color w:val="000000" w:themeColor="text1"/>
          <w:lang w:val="pl-PL"/>
        </w:rPr>
        <w:t xml:space="preserve">, tj. gdy wystąpią niekorzystne warunki atmosferyczne nietypowe dla klimatu polskiego, uniemożliwiające prowadzenie robót budowlanych zgodnie z technologią ich wykonywania, np. gradobicia, trąby powietrzne, długotrwałe (trwające co najmniej 3 kolejne dni) intensywne (w ilości co najmniej 1 mm/h trwające przez 4 godziny) opady, deszczu, śniegu lub gradu, wystąpienie przez co najmniej 7 kolejnych dni temperatur poniżej 0° C, powódź powodująca konieczność przerwania robót na czas niezbędny na </w:t>
      </w:r>
      <w:r w:rsidR="000D197C" w:rsidRPr="00583C9E">
        <w:rPr>
          <w:rFonts w:ascii="Times New Roman" w:hAnsi="Times New Roman" w:cs="Times New Roman"/>
          <w:color w:val="000000" w:themeColor="text1"/>
          <w:lang w:val="pl-PL"/>
        </w:rPr>
        <w:lastRenderedPageBreak/>
        <w:t>osuszenie zalanego terenu do momentu, w którym możliwa jest kontynuacja lub rozpoczęcie robót, itp.;</w:t>
      </w:r>
    </w:p>
    <w:p w:rsidR="000D197C" w:rsidRPr="00383C7C" w:rsidRDefault="000D197C" w:rsidP="00583C9E">
      <w:pPr>
        <w:spacing w:after="0" w:line="252" w:lineRule="auto"/>
        <w:ind w:left="851" w:right="40" w:firstLine="0"/>
        <w:rPr>
          <w:rFonts w:ascii="Times New Roman" w:hAnsi="Times New Roman" w:cs="Times New Roman"/>
          <w:lang w:val="pl-PL"/>
        </w:rPr>
      </w:pPr>
      <w:r w:rsidRPr="00383C7C">
        <w:rPr>
          <w:rFonts w:ascii="Times New Roman" w:hAnsi="Times New Roman" w:cs="Times New Roman"/>
          <w:lang w:val="pl-PL"/>
        </w:rPr>
        <w:t>–  termin wykonania przedmiotu umowy może ulec zmianie o liczbę dni, których prace nie mogły być realizowane  z powodu wystąpienia opisanych warunków, a zmiana terminu nie spowoduje zwiększenia wynagrodzenia Wykonawcy;</w:t>
      </w:r>
    </w:p>
    <w:p w:rsidR="00C8585C" w:rsidRPr="00383C7C" w:rsidRDefault="004C43B1" w:rsidP="00583C9E">
      <w:pPr>
        <w:numPr>
          <w:ilvl w:val="1"/>
          <w:numId w:val="27"/>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Zamawiający dopuszcza wprowadzenie zmian w sposobie wykonywania Przedmiotu Umowy, w przypadku, gdy wystąpi co najmniej jedna z poniższych sytuacji: </w:t>
      </w:r>
    </w:p>
    <w:p w:rsidR="00C8585C" w:rsidRPr="00383C7C" w:rsidRDefault="004C43B1" w:rsidP="00583C9E">
      <w:pPr>
        <w:numPr>
          <w:ilvl w:val="2"/>
          <w:numId w:val="27"/>
        </w:numPr>
        <w:spacing w:after="0" w:line="252" w:lineRule="auto"/>
        <w:ind w:left="851" w:right="40" w:hanging="283"/>
        <w:rPr>
          <w:rFonts w:ascii="Times New Roman" w:hAnsi="Times New Roman" w:cs="Times New Roman"/>
          <w:lang w:val="pl-PL"/>
        </w:rPr>
      </w:pPr>
      <w:r w:rsidRPr="00383C7C">
        <w:rPr>
          <w:rFonts w:ascii="Times New Roman" w:hAnsi="Times New Roman" w:cs="Times New Roman"/>
          <w:lang w:val="pl-PL"/>
        </w:rPr>
        <w:t xml:space="preserve">konieczność zrealizowania Przedmiotu Umowy przy zastosowaniu innych rozwiązań niż wskazane w dokumentacji projektowej i Specyfikacji technicznej wykonania i odbioru robót budowlanych w sytuacji, gdyby zastosowanie przewidzianych rozwiązań groziło niewykonaniem lub wadliwym wykonaniem Przedmiotu Umowy albo naruszało obowiązujące przepisy prawa; </w:t>
      </w:r>
    </w:p>
    <w:p w:rsidR="00C8585C" w:rsidRPr="00383C7C" w:rsidRDefault="004C43B1" w:rsidP="00583C9E">
      <w:pPr>
        <w:numPr>
          <w:ilvl w:val="2"/>
          <w:numId w:val="27"/>
        </w:numPr>
        <w:spacing w:after="0" w:line="252" w:lineRule="auto"/>
        <w:ind w:left="851" w:right="40" w:hanging="283"/>
        <w:rPr>
          <w:rFonts w:ascii="Times New Roman" w:hAnsi="Times New Roman" w:cs="Times New Roman"/>
          <w:lang w:val="pl-PL"/>
        </w:rPr>
      </w:pPr>
      <w:r w:rsidRPr="00383C7C">
        <w:rPr>
          <w:rFonts w:ascii="Times New Roman" w:hAnsi="Times New Roman" w:cs="Times New Roman"/>
          <w:lang w:val="pl-PL"/>
        </w:rPr>
        <w:t xml:space="preserve">konieczność wykonania robót, których wykonanie w sposób obiektywny uniemożliwia terminowe zakończenie realizacji Przedmiotu Umowy;  </w:t>
      </w:r>
    </w:p>
    <w:p w:rsidR="00C8585C" w:rsidRPr="00383C7C" w:rsidRDefault="004C43B1" w:rsidP="00583C9E">
      <w:pPr>
        <w:numPr>
          <w:ilvl w:val="2"/>
          <w:numId w:val="27"/>
        </w:numPr>
        <w:spacing w:after="0" w:line="252" w:lineRule="auto"/>
        <w:ind w:left="851" w:right="40" w:hanging="283"/>
        <w:rPr>
          <w:rFonts w:ascii="Times New Roman" w:hAnsi="Times New Roman" w:cs="Times New Roman"/>
          <w:lang w:val="pl-PL"/>
        </w:rPr>
      </w:pPr>
      <w:r w:rsidRPr="00383C7C">
        <w:rPr>
          <w:rFonts w:ascii="Times New Roman" w:hAnsi="Times New Roman" w:cs="Times New Roman"/>
          <w:lang w:val="pl-PL"/>
        </w:rPr>
        <w:t xml:space="preserve">konieczność zrealizowania Przedmiotu Umowy przy zastosowaniu innych rozwiązań albo innymi środkami ze względu na zmiany obowiązującego prawa lub regulacji obowiązujących w Państwowym Gospodarstwie Leśnym Lasy </w:t>
      </w:r>
    </w:p>
    <w:p w:rsidR="00C8585C" w:rsidRPr="00383C7C" w:rsidRDefault="004C43B1" w:rsidP="00583C9E">
      <w:pPr>
        <w:spacing w:after="0" w:line="252" w:lineRule="auto"/>
        <w:ind w:left="851" w:right="40" w:firstLine="0"/>
        <w:rPr>
          <w:rFonts w:ascii="Times New Roman" w:hAnsi="Times New Roman" w:cs="Times New Roman"/>
          <w:lang w:val="pl-PL"/>
        </w:rPr>
      </w:pPr>
      <w:r w:rsidRPr="00383C7C">
        <w:rPr>
          <w:rFonts w:ascii="Times New Roman" w:hAnsi="Times New Roman" w:cs="Times New Roman"/>
          <w:lang w:val="pl-PL"/>
        </w:rPr>
        <w:t xml:space="preserve">Państwowe; </w:t>
      </w:r>
    </w:p>
    <w:p w:rsidR="00C8585C" w:rsidRPr="00383C7C" w:rsidRDefault="004C43B1" w:rsidP="00583C9E">
      <w:pPr>
        <w:numPr>
          <w:ilvl w:val="2"/>
          <w:numId w:val="27"/>
        </w:numPr>
        <w:spacing w:after="0" w:line="252" w:lineRule="auto"/>
        <w:ind w:left="851" w:right="40" w:hanging="283"/>
        <w:rPr>
          <w:rFonts w:ascii="Times New Roman" w:hAnsi="Times New Roman" w:cs="Times New Roman"/>
          <w:lang w:val="pl-PL"/>
        </w:rPr>
      </w:pPr>
      <w:r w:rsidRPr="00383C7C">
        <w:rPr>
          <w:rFonts w:ascii="Times New Roman" w:hAnsi="Times New Roman" w:cs="Times New Roman"/>
          <w:lang w:val="pl-PL"/>
        </w:rPr>
        <w:t xml:space="preserve">pojawienie się nowszych technologii wykonania Robót gwarantujących co najmniej ten sam standard wykonania Przedmiotu Umowy oraz niepowodujących większych strat i zanieczyszczeń w środowisku naturalnym niż te, które mogą powstać przy wykonywaniu Przedmiotu Umowy w sposób pierwotnie nią opisany; </w:t>
      </w:r>
    </w:p>
    <w:p w:rsidR="00C8585C" w:rsidRPr="00383C7C" w:rsidRDefault="004C43B1" w:rsidP="00583C9E">
      <w:pPr>
        <w:numPr>
          <w:ilvl w:val="2"/>
          <w:numId w:val="27"/>
        </w:numPr>
        <w:spacing w:after="0" w:line="252" w:lineRule="auto"/>
        <w:ind w:left="851" w:right="40" w:hanging="283"/>
        <w:rPr>
          <w:rFonts w:ascii="Times New Roman" w:hAnsi="Times New Roman" w:cs="Times New Roman"/>
          <w:lang w:val="pl-PL"/>
        </w:rPr>
      </w:pPr>
      <w:r w:rsidRPr="00383C7C">
        <w:rPr>
          <w:rFonts w:ascii="Times New Roman" w:hAnsi="Times New Roman" w:cs="Times New Roman"/>
          <w:lang w:val="pl-PL"/>
        </w:rPr>
        <w:t xml:space="preserve">wstrzymanie Robót przez właściwe organy z przyczyn niezależnych od Wykonawcy; </w:t>
      </w:r>
    </w:p>
    <w:p w:rsidR="00C8585C" w:rsidRPr="00383C7C" w:rsidRDefault="004C43B1" w:rsidP="00583C9E">
      <w:pPr>
        <w:numPr>
          <w:ilvl w:val="2"/>
          <w:numId w:val="27"/>
        </w:numPr>
        <w:spacing w:after="0" w:line="252" w:lineRule="auto"/>
        <w:ind w:left="851" w:right="40" w:hanging="283"/>
        <w:rPr>
          <w:rFonts w:ascii="Times New Roman" w:hAnsi="Times New Roman" w:cs="Times New Roman"/>
          <w:lang w:val="pl-PL"/>
        </w:rPr>
      </w:pPr>
      <w:r w:rsidRPr="00383C7C">
        <w:rPr>
          <w:rFonts w:ascii="Times New Roman" w:hAnsi="Times New Roman" w:cs="Times New Roman"/>
          <w:lang w:val="pl-PL"/>
        </w:rPr>
        <w:t xml:space="preserve">działanie siły wyższej, rozumianej jako zdarzenie nagłe, będące poza kontrolą zarówno Zamawiającego, jak i Wykonawcy, które w chwili zawarcia Umowy niemożliwe było do przewidzenia i którego skutki wpłynęły na zdolność Strony do wykonania Umowy oraz gdy niemożliwe było uniknięcie samego zdarzenia i jego skutków; </w:t>
      </w:r>
    </w:p>
    <w:p w:rsidR="00C8585C" w:rsidRPr="00383C7C" w:rsidRDefault="004C43B1" w:rsidP="00583C9E">
      <w:pPr>
        <w:numPr>
          <w:ilvl w:val="2"/>
          <w:numId w:val="27"/>
        </w:numPr>
        <w:spacing w:after="0" w:line="252" w:lineRule="auto"/>
        <w:ind w:left="851" w:right="40" w:hanging="283"/>
        <w:rPr>
          <w:rFonts w:ascii="Times New Roman" w:hAnsi="Times New Roman" w:cs="Times New Roman"/>
          <w:lang w:val="pl-PL"/>
        </w:rPr>
      </w:pPr>
      <w:r w:rsidRPr="00383C7C">
        <w:rPr>
          <w:rFonts w:ascii="Times New Roman" w:hAnsi="Times New Roman" w:cs="Times New Roman"/>
          <w:lang w:val="pl-PL"/>
        </w:rPr>
        <w:t>inne przyczyny zewnętrzne niezależne od Wykonawcy i Zamawiającego skutkujące nie</w:t>
      </w:r>
      <w:r w:rsidR="009314A3" w:rsidRPr="00383C7C">
        <w:rPr>
          <w:rFonts w:ascii="Times New Roman" w:hAnsi="Times New Roman" w:cs="Times New Roman"/>
          <w:lang w:val="pl-PL"/>
        </w:rPr>
        <w:t xml:space="preserve">możliwością prowadzenia Robót. </w:t>
      </w:r>
    </w:p>
    <w:p w:rsidR="00C8585C" w:rsidRPr="00383C7C" w:rsidRDefault="004C43B1" w:rsidP="00583C9E">
      <w:pPr>
        <w:numPr>
          <w:ilvl w:val="1"/>
          <w:numId w:val="27"/>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Zamawiający dopuszcza wprowadzenie zmian w zakresie sposobu organizacji spełnienia świadczenia, w tym przeprowadzania odbiorów, jeśli nie zmniejszy to standardu wykonania Robót i nie spowoduje zwiększenia kosztów dokonywania odbiorów, które obciążałyby Zamawiającego.  </w:t>
      </w:r>
    </w:p>
    <w:p w:rsidR="00C8585C" w:rsidRPr="00383C7C" w:rsidRDefault="004C43B1" w:rsidP="00583C9E">
      <w:pPr>
        <w:numPr>
          <w:ilvl w:val="1"/>
          <w:numId w:val="27"/>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Zamawiający dopuszcza wprowadzenie zmian części zamówienia, które Wykonawca przewidział do realizacji za pomocą podwykonawców na inne części zamówienia, w tym również na części, których Wykonawca nie wskazał w złożonej przez siebie ofercie. Zmiana nie może pociągnąć za sobą zmiany terminu realizacji ani zwiększenia wynagrodzenia należnego Wykonawcy. </w:t>
      </w:r>
    </w:p>
    <w:p w:rsidR="00C8585C" w:rsidRPr="00383C7C" w:rsidRDefault="004C43B1" w:rsidP="00583C9E">
      <w:pPr>
        <w:numPr>
          <w:ilvl w:val="1"/>
          <w:numId w:val="27"/>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W przypadku zawarcia Umowy z Wykonawcami wspólnie ubiegającymi się  o udzielenie zamówienia dopuszcza się zmianę członka konsorcjum upoważnionego do wystawiania faktur i do odbioru wynagrodzenia w imieniu wszystkich członków konsorcjum wraz ze zgodą osób, których dane dotyczą, na przetwarzanie ich przez Zamawiającego. </w:t>
      </w:r>
    </w:p>
    <w:p w:rsidR="00C8585C" w:rsidRPr="00383C7C" w:rsidRDefault="004C43B1" w:rsidP="00583C9E">
      <w:pPr>
        <w:numPr>
          <w:ilvl w:val="1"/>
          <w:numId w:val="27"/>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C8585C" w:rsidRPr="00383C7C" w:rsidRDefault="004C43B1" w:rsidP="00583C9E">
      <w:pPr>
        <w:numPr>
          <w:ilvl w:val="1"/>
          <w:numId w:val="27"/>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Ponadto Zamawiający dopuszcza wprowadzenie zmian w przypadku rezygnacji przez Zamawiającego z realizacji części Przedmiotu Umowy.  </w:t>
      </w:r>
    </w:p>
    <w:p w:rsidR="00294497" w:rsidRPr="00383C7C" w:rsidRDefault="004C43B1" w:rsidP="00583C9E">
      <w:pPr>
        <w:numPr>
          <w:ilvl w:val="1"/>
          <w:numId w:val="27"/>
        </w:numPr>
        <w:spacing w:after="0" w:line="252" w:lineRule="auto"/>
        <w:ind w:left="851" w:right="40" w:hanging="567"/>
        <w:rPr>
          <w:rFonts w:ascii="Times New Roman" w:hAnsi="Times New Roman" w:cs="Times New Roman"/>
          <w:color w:val="FF0000"/>
          <w:lang w:val="pl-PL"/>
        </w:rPr>
      </w:pPr>
      <w:r w:rsidRPr="00383C7C">
        <w:rPr>
          <w:rFonts w:ascii="Times New Roman" w:hAnsi="Times New Roman" w:cs="Times New Roman"/>
          <w:lang w:val="pl-PL"/>
        </w:rPr>
        <w:t xml:space="preserve">Strony przewidują możliwość zmiany Umowy poprzez zastąpienie kierownika budowy, wskazanego przez Wykonawcę w wykazie osób złożonym w toku Postępowania inną </w:t>
      </w:r>
      <w:r w:rsidRPr="00583C9E">
        <w:rPr>
          <w:rFonts w:ascii="Times New Roman" w:hAnsi="Times New Roman" w:cs="Times New Roman"/>
          <w:color w:val="000000" w:themeColor="text1"/>
          <w:lang w:val="pl-PL"/>
        </w:rPr>
        <w:t>osobą, spełniającą wymagania określone przez Zamawiają</w:t>
      </w:r>
      <w:r w:rsidR="0042237D" w:rsidRPr="00583C9E">
        <w:rPr>
          <w:rFonts w:ascii="Times New Roman" w:hAnsi="Times New Roman" w:cs="Times New Roman"/>
          <w:color w:val="000000" w:themeColor="text1"/>
          <w:lang w:val="pl-PL"/>
        </w:rPr>
        <w:t xml:space="preserve">cego w pkt 7.1 </w:t>
      </w:r>
      <w:proofErr w:type="spellStart"/>
      <w:r w:rsidR="0042237D" w:rsidRPr="00583C9E">
        <w:rPr>
          <w:rFonts w:ascii="Times New Roman" w:hAnsi="Times New Roman" w:cs="Times New Roman"/>
          <w:color w:val="000000" w:themeColor="text1"/>
          <w:lang w:val="pl-PL"/>
        </w:rPr>
        <w:t>ppkt</w:t>
      </w:r>
      <w:proofErr w:type="spellEnd"/>
      <w:r w:rsidR="0042237D" w:rsidRPr="00583C9E">
        <w:rPr>
          <w:rFonts w:ascii="Times New Roman" w:hAnsi="Times New Roman" w:cs="Times New Roman"/>
          <w:color w:val="000000" w:themeColor="text1"/>
          <w:lang w:val="pl-PL"/>
        </w:rPr>
        <w:t xml:space="preserve"> 2 lit. b</w:t>
      </w:r>
      <w:r w:rsidRPr="00583C9E">
        <w:rPr>
          <w:rFonts w:ascii="Times New Roman" w:hAnsi="Times New Roman" w:cs="Times New Roman"/>
          <w:color w:val="000000" w:themeColor="text1"/>
          <w:lang w:val="pl-PL"/>
        </w:rPr>
        <w:t xml:space="preserve">) </w:t>
      </w:r>
      <w:r w:rsidRPr="00583C9E">
        <w:rPr>
          <w:rFonts w:ascii="Times New Roman" w:hAnsi="Times New Roman" w:cs="Times New Roman"/>
          <w:color w:val="000000" w:themeColor="text1"/>
          <w:lang w:val="pl-PL"/>
        </w:rPr>
        <w:lastRenderedPageBreak/>
        <w:t>SWZ</w:t>
      </w:r>
      <w:r w:rsidR="00294497" w:rsidRPr="00583C9E">
        <w:rPr>
          <w:rFonts w:ascii="Times New Roman" w:hAnsi="Times New Roman" w:cs="Times New Roman"/>
          <w:color w:val="000000" w:themeColor="text1"/>
          <w:lang w:val="pl-PL"/>
        </w:rPr>
        <w:t>, przy czym jeśli Wykonawca uzyskał dodatkową punk</w:t>
      </w:r>
      <w:r w:rsidR="00583C9E" w:rsidRPr="00583C9E">
        <w:rPr>
          <w:rFonts w:ascii="Times New Roman" w:hAnsi="Times New Roman" w:cs="Times New Roman"/>
          <w:color w:val="000000" w:themeColor="text1"/>
          <w:lang w:val="pl-PL"/>
        </w:rPr>
        <w:t xml:space="preserve">tację </w:t>
      </w:r>
      <w:r w:rsidR="00294497" w:rsidRPr="00583C9E">
        <w:rPr>
          <w:rFonts w:ascii="Times New Roman" w:hAnsi="Times New Roman" w:cs="Times New Roman"/>
          <w:color w:val="000000" w:themeColor="text1"/>
          <w:lang w:val="pl-PL"/>
        </w:rPr>
        <w:t>w ramach kryterium „Doś</w:t>
      </w:r>
      <w:r w:rsidR="00583C9E" w:rsidRPr="00583C9E">
        <w:rPr>
          <w:rFonts w:ascii="Times New Roman" w:hAnsi="Times New Roman" w:cs="Times New Roman"/>
          <w:color w:val="000000" w:themeColor="text1"/>
          <w:lang w:val="pl-PL"/>
        </w:rPr>
        <w:t xml:space="preserve">wiadczenie kierownika budowy”, </w:t>
      </w:r>
      <w:r w:rsidR="00294497" w:rsidRPr="00583C9E">
        <w:rPr>
          <w:rFonts w:ascii="Times New Roman" w:hAnsi="Times New Roman" w:cs="Times New Roman"/>
          <w:color w:val="000000" w:themeColor="text1"/>
          <w:lang w:val="pl-PL"/>
        </w:rPr>
        <w:t xml:space="preserve">inna osoba (zastępująca dotychczasowego kierownika) musi spełniać wymagania w zakresie ilości inwestycji, przy których realizacji uczestniczyła jako kierownik budowy albo kierownik robót w stopniu nie mniejszym niż kierownik wskazany w wykazie osób. </w:t>
      </w:r>
    </w:p>
    <w:p w:rsidR="00C8585C" w:rsidRPr="00383C7C" w:rsidRDefault="004C43B1" w:rsidP="00583C9E">
      <w:pPr>
        <w:numPr>
          <w:ilvl w:val="0"/>
          <w:numId w:val="27"/>
        </w:numPr>
        <w:spacing w:after="0" w:line="252" w:lineRule="auto"/>
        <w:ind w:left="851" w:right="40" w:hanging="708"/>
        <w:rPr>
          <w:rFonts w:ascii="Times New Roman" w:hAnsi="Times New Roman" w:cs="Times New Roman"/>
          <w:lang w:val="pl-PL"/>
        </w:rPr>
      </w:pPr>
      <w:r w:rsidRPr="00383C7C">
        <w:rPr>
          <w:rFonts w:ascii="Times New Roman" w:hAnsi="Times New Roman" w:cs="Times New Roman"/>
          <w:lang w:val="pl-PL"/>
        </w:rPr>
        <w:t xml:space="preserve">Wystąpienie którejkolwiek z okoliczności wskazanych w ust. 1 nie stanowi zobowiązania Stron do wprowadzenia zmiany. </w:t>
      </w:r>
    </w:p>
    <w:p w:rsidR="00C8585C" w:rsidRPr="00383C7C" w:rsidRDefault="004C43B1" w:rsidP="00583C9E">
      <w:pPr>
        <w:numPr>
          <w:ilvl w:val="0"/>
          <w:numId w:val="27"/>
        </w:numPr>
        <w:spacing w:after="0" w:line="252" w:lineRule="auto"/>
        <w:ind w:left="851" w:right="40" w:hanging="708"/>
        <w:rPr>
          <w:rFonts w:ascii="Times New Roman" w:hAnsi="Times New Roman" w:cs="Times New Roman"/>
          <w:lang w:val="pl-PL"/>
        </w:rPr>
      </w:pPr>
      <w:r w:rsidRPr="00383C7C">
        <w:rPr>
          <w:rFonts w:ascii="Times New Roman" w:hAnsi="Times New Roman" w:cs="Times New Roman"/>
          <w:lang w:val="pl-PL"/>
        </w:rPr>
        <w:t xml:space="preserve">W okresie obowiązywania Umowy oraz w okresie udzielonej rękojmi Wykonawca zobowiązuje się do pisemnego niezwłocznego zawiadomienia Zamawiającego o: </w:t>
      </w:r>
    </w:p>
    <w:p w:rsidR="00C8585C" w:rsidRPr="00383C7C" w:rsidRDefault="004C43B1" w:rsidP="00583C9E">
      <w:pPr>
        <w:numPr>
          <w:ilvl w:val="1"/>
          <w:numId w:val="27"/>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zmianie siedziby lub nazwy firmy Wykonawcy; </w:t>
      </w:r>
    </w:p>
    <w:p w:rsidR="00C8585C" w:rsidRPr="00383C7C" w:rsidRDefault="004C43B1" w:rsidP="00583C9E">
      <w:pPr>
        <w:numPr>
          <w:ilvl w:val="1"/>
          <w:numId w:val="27"/>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wszczęciu w stosunku do niego postępowania upadłościowego; </w:t>
      </w:r>
    </w:p>
    <w:p w:rsidR="005400E8" w:rsidRPr="00383C7C" w:rsidRDefault="004C43B1" w:rsidP="00583C9E">
      <w:pPr>
        <w:numPr>
          <w:ilvl w:val="1"/>
          <w:numId w:val="27"/>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wszczęciu w stosunku do niego postępowania likwidacyjnego; </w:t>
      </w:r>
    </w:p>
    <w:p w:rsidR="005400E8" w:rsidRPr="00383C7C" w:rsidRDefault="005400E8" w:rsidP="00583C9E">
      <w:pPr>
        <w:numPr>
          <w:ilvl w:val="1"/>
          <w:numId w:val="27"/>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 </w:t>
      </w:r>
      <w:r w:rsidR="004C43B1" w:rsidRPr="00383C7C">
        <w:rPr>
          <w:rFonts w:ascii="Times New Roman" w:hAnsi="Times New Roman" w:cs="Times New Roman"/>
          <w:lang w:val="pl-PL"/>
        </w:rPr>
        <w:t xml:space="preserve">zawieszeniu działalności przedsiębiorstwa Wykonawcy;  </w:t>
      </w:r>
      <w:r w:rsidR="004C43B1" w:rsidRPr="00383C7C">
        <w:rPr>
          <w:rFonts w:ascii="Times New Roman" w:hAnsi="Times New Roman" w:cs="Times New Roman"/>
          <w:lang w:val="pl-PL"/>
        </w:rPr>
        <w:tab/>
      </w:r>
    </w:p>
    <w:p w:rsidR="00C8585C" w:rsidRPr="00383C7C" w:rsidRDefault="004C43B1" w:rsidP="00583C9E">
      <w:pPr>
        <w:numPr>
          <w:ilvl w:val="1"/>
          <w:numId w:val="27"/>
        </w:numPr>
        <w:spacing w:after="0" w:line="252" w:lineRule="auto"/>
        <w:ind w:left="851" w:right="40" w:hanging="566"/>
        <w:rPr>
          <w:rFonts w:ascii="Times New Roman" w:hAnsi="Times New Roman" w:cs="Times New Roman"/>
          <w:lang w:val="pl-PL"/>
        </w:rPr>
      </w:pPr>
      <w:r w:rsidRPr="00383C7C">
        <w:rPr>
          <w:rFonts w:ascii="Times New Roman" w:hAnsi="Times New Roman" w:cs="Times New Roman"/>
          <w:lang w:val="pl-PL"/>
        </w:rPr>
        <w:t xml:space="preserve">zmianie osób reprezentujących Wykonawcę. </w:t>
      </w:r>
    </w:p>
    <w:p w:rsidR="00CE551A" w:rsidRPr="00383C7C" w:rsidRDefault="00CE551A" w:rsidP="00FA1641">
      <w:pPr>
        <w:pStyle w:val="Nagwek1"/>
        <w:spacing w:after="0" w:line="252" w:lineRule="auto"/>
        <w:ind w:left="245" w:right="146"/>
        <w:rPr>
          <w:rFonts w:ascii="Times New Roman" w:hAnsi="Times New Roman" w:cs="Times New Roman"/>
          <w:lang w:val="pl-PL"/>
        </w:rPr>
      </w:pPr>
    </w:p>
    <w:p w:rsidR="00C8585C" w:rsidRPr="00383C7C" w:rsidRDefault="004C43B1" w:rsidP="00FA1641">
      <w:pPr>
        <w:pStyle w:val="Nagwek1"/>
        <w:spacing w:after="0" w:line="252" w:lineRule="auto"/>
        <w:ind w:left="245" w:right="146"/>
        <w:rPr>
          <w:rFonts w:ascii="Times New Roman" w:hAnsi="Times New Roman" w:cs="Times New Roman"/>
          <w:lang w:val="pl-PL"/>
        </w:rPr>
      </w:pPr>
      <w:r w:rsidRPr="00383C7C">
        <w:rPr>
          <w:rFonts w:ascii="Times New Roman" w:hAnsi="Times New Roman" w:cs="Times New Roman"/>
          <w:lang w:val="pl-PL"/>
        </w:rPr>
        <w:t xml:space="preserve">§ 17 Rozstrzyganie sporów </w:t>
      </w:r>
    </w:p>
    <w:p w:rsidR="00C8585C" w:rsidRPr="00383C7C" w:rsidRDefault="004C43B1" w:rsidP="00FA1641">
      <w:pPr>
        <w:numPr>
          <w:ilvl w:val="0"/>
          <w:numId w:val="28"/>
        </w:numPr>
        <w:spacing w:after="0" w:line="252" w:lineRule="auto"/>
        <w:ind w:right="40" w:hanging="708"/>
        <w:rPr>
          <w:rFonts w:ascii="Times New Roman" w:hAnsi="Times New Roman" w:cs="Times New Roman"/>
          <w:lang w:val="pl-PL"/>
        </w:rPr>
      </w:pPr>
      <w:r w:rsidRPr="00383C7C">
        <w:rPr>
          <w:rFonts w:ascii="Times New Roman" w:hAnsi="Times New Roman" w:cs="Times New Roman"/>
          <w:lang w:val="pl-PL"/>
        </w:rPr>
        <w:t xml:space="preserve">Zamawiający i Wykonawca podejmą starania, aby rozstrzygnąć ewentualne spory wynikające z Umowy ugodowo poprzez bezpośrednie negocjacje lub w drodze mediacji, o której mowa w przepisach o postępowaniu cywilnym. </w:t>
      </w:r>
    </w:p>
    <w:p w:rsidR="00C8585C" w:rsidRPr="00383C7C" w:rsidRDefault="004C43B1" w:rsidP="00FA1641">
      <w:pPr>
        <w:numPr>
          <w:ilvl w:val="0"/>
          <w:numId w:val="28"/>
        </w:numPr>
        <w:spacing w:after="0" w:line="252" w:lineRule="auto"/>
        <w:ind w:right="40" w:hanging="708"/>
        <w:rPr>
          <w:rFonts w:ascii="Times New Roman" w:hAnsi="Times New Roman" w:cs="Times New Roman"/>
          <w:lang w:val="pl-PL"/>
        </w:rPr>
      </w:pPr>
      <w:r w:rsidRPr="00383C7C">
        <w:rPr>
          <w:rFonts w:ascii="Times New Roman" w:hAnsi="Times New Roman" w:cs="Times New Roman"/>
          <w:lang w:val="pl-PL"/>
        </w:rPr>
        <w:t xml:space="preserve">Jeżeli Zamawiający i Wykonawca nie będą w stanie rozstrzygnąć sporu ugodowo, wszelkie spory związane z Umową rozstrzygać będzie sąd powszechny właściwy miejscowo dla siedziby Zamawiającego. </w:t>
      </w:r>
    </w:p>
    <w:p w:rsidR="00CE551A" w:rsidRPr="00383C7C" w:rsidRDefault="00CE551A" w:rsidP="00FA1641">
      <w:pPr>
        <w:spacing w:after="0" w:line="252" w:lineRule="auto"/>
        <w:ind w:left="708" w:firstLine="0"/>
        <w:jc w:val="center"/>
        <w:rPr>
          <w:rFonts w:ascii="Times New Roman" w:hAnsi="Times New Roman" w:cs="Times New Roman"/>
          <w:b/>
          <w:lang w:val="pl-PL"/>
        </w:rPr>
      </w:pPr>
    </w:p>
    <w:p w:rsidR="00C8585C" w:rsidRPr="00383C7C" w:rsidRDefault="004C43B1" w:rsidP="00FA1641">
      <w:pPr>
        <w:spacing w:after="0" w:line="252" w:lineRule="auto"/>
        <w:ind w:left="708" w:firstLine="0"/>
        <w:jc w:val="center"/>
        <w:rPr>
          <w:rFonts w:ascii="Times New Roman" w:hAnsi="Times New Roman" w:cs="Times New Roman"/>
          <w:b/>
          <w:lang w:val="pl-PL"/>
        </w:rPr>
      </w:pPr>
      <w:r w:rsidRPr="00383C7C">
        <w:rPr>
          <w:rFonts w:ascii="Times New Roman" w:hAnsi="Times New Roman" w:cs="Times New Roman"/>
          <w:b/>
          <w:lang w:val="pl-PL"/>
        </w:rPr>
        <w:t>§ 18 Postanowienia końcowe</w:t>
      </w:r>
    </w:p>
    <w:p w:rsidR="00C8585C" w:rsidRPr="00383C7C" w:rsidRDefault="004C43B1" w:rsidP="00FA1641">
      <w:pPr>
        <w:numPr>
          <w:ilvl w:val="0"/>
          <w:numId w:val="29"/>
        </w:numPr>
        <w:spacing w:after="0" w:line="252" w:lineRule="auto"/>
        <w:ind w:right="40" w:hanging="693"/>
        <w:rPr>
          <w:rFonts w:ascii="Times New Roman" w:hAnsi="Times New Roman" w:cs="Times New Roman"/>
          <w:lang w:val="pl-PL"/>
        </w:rPr>
      </w:pPr>
      <w:r w:rsidRPr="00383C7C">
        <w:rPr>
          <w:rFonts w:ascii="Times New Roman" w:hAnsi="Times New Roman" w:cs="Times New Roman"/>
          <w:lang w:val="pl-PL"/>
        </w:rPr>
        <w:t xml:space="preserve">W sprawach nieuregulowanych Umową mają zastosowanie właściwe przepisy prawa Rzeczypospolitej Polskiej, a w szczególności PZP oraz KC. </w:t>
      </w:r>
    </w:p>
    <w:p w:rsidR="00C8585C" w:rsidRPr="00383C7C" w:rsidRDefault="004C43B1" w:rsidP="00FA1641">
      <w:pPr>
        <w:numPr>
          <w:ilvl w:val="0"/>
          <w:numId w:val="29"/>
        </w:numPr>
        <w:spacing w:after="0" w:line="252" w:lineRule="auto"/>
        <w:ind w:right="40" w:hanging="693"/>
        <w:rPr>
          <w:rFonts w:ascii="Times New Roman" w:hAnsi="Times New Roman" w:cs="Times New Roman"/>
          <w:lang w:val="pl-PL"/>
        </w:rPr>
      </w:pPr>
      <w:r w:rsidRPr="00383C7C">
        <w:rPr>
          <w:rFonts w:ascii="Times New Roman" w:hAnsi="Times New Roman" w:cs="Times New Roman"/>
          <w:lang w:val="pl-PL"/>
        </w:rPr>
        <w:t xml:space="preserve">Umowę zawarto w formie pisemnej pod rygorem nieważności. Wszelkie zmiany lub uzupełnienia Umowy wymagają dla swojej ważności zachowania formy, o której mowa w zdaniu poprzednim. </w:t>
      </w:r>
    </w:p>
    <w:p w:rsidR="00C8585C" w:rsidRPr="00383C7C" w:rsidRDefault="004C43B1" w:rsidP="00FA1641">
      <w:pPr>
        <w:numPr>
          <w:ilvl w:val="0"/>
          <w:numId w:val="29"/>
        </w:numPr>
        <w:spacing w:after="0" w:line="252" w:lineRule="auto"/>
        <w:ind w:left="709" w:right="40" w:hanging="693"/>
        <w:rPr>
          <w:rFonts w:ascii="Times New Roman" w:hAnsi="Times New Roman" w:cs="Times New Roman"/>
          <w:lang w:val="pl-PL"/>
        </w:rPr>
      </w:pPr>
      <w:r w:rsidRPr="00383C7C">
        <w:rPr>
          <w:rFonts w:ascii="Times New Roman" w:hAnsi="Times New Roman" w:cs="Times New Roman"/>
          <w:lang w:val="pl-PL"/>
        </w:rPr>
        <w:t xml:space="preserve">Umowę sporządzono w 2 jednobrzmiących egzemplarzach, po jednym dla każdej ze Stron.  </w:t>
      </w:r>
    </w:p>
    <w:p w:rsidR="00C8585C" w:rsidRPr="00383C7C" w:rsidRDefault="004C43B1" w:rsidP="00FA1641">
      <w:pPr>
        <w:numPr>
          <w:ilvl w:val="0"/>
          <w:numId w:val="29"/>
        </w:numPr>
        <w:spacing w:after="0" w:line="252" w:lineRule="auto"/>
        <w:ind w:right="40" w:hanging="693"/>
        <w:rPr>
          <w:rFonts w:ascii="Times New Roman" w:hAnsi="Times New Roman" w:cs="Times New Roman"/>
          <w:lang w:val="pl-PL"/>
        </w:rPr>
      </w:pPr>
      <w:r w:rsidRPr="00383C7C">
        <w:rPr>
          <w:rFonts w:ascii="Times New Roman" w:hAnsi="Times New Roman" w:cs="Times New Roman"/>
          <w:lang w:val="pl-PL"/>
        </w:rPr>
        <w:t xml:space="preserve">Następujące załączniki do Umowy stanowią jej integralną część: </w:t>
      </w:r>
    </w:p>
    <w:p w:rsidR="00C8585C" w:rsidRPr="00383C7C" w:rsidRDefault="004C43B1" w:rsidP="00FA1641">
      <w:pPr>
        <w:numPr>
          <w:ilvl w:val="1"/>
          <w:numId w:val="29"/>
        </w:numPr>
        <w:spacing w:after="0" w:line="252" w:lineRule="auto"/>
        <w:ind w:right="40" w:hanging="559"/>
        <w:rPr>
          <w:rFonts w:ascii="Times New Roman" w:hAnsi="Times New Roman" w:cs="Times New Roman"/>
          <w:lang w:val="pl-PL"/>
        </w:rPr>
      </w:pPr>
      <w:r w:rsidRPr="00383C7C">
        <w:rPr>
          <w:rFonts w:ascii="Times New Roman" w:hAnsi="Times New Roman" w:cs="Times New Roman"/>
          <w:lang w:val="pl-PL"/>
        </w:rPr>
        <w:t xml:space="preserve">Załącznik nr 1 – SWZ; </w:t>
      </w:r>
    </w:p>
    <w:p w:rsidR="00C8585C" w:rsidRPr="00383C7C" w:rsidRDefault="004C43B1" w:rsidP="00FA1641">
      <w:pPr>
        <w:numPr>
          <w:ilvl w:val="1"/>
          <w:numId w:val="29"/>
        </w:numPr>
        <w:spacing w:after="0" w:line="252" w:lineRule="auto"/>
        <w:ind w:right="40" w:hanging="559"/>
        <w:rPr>
          <w:rFonts w:ascii="Times New Roman" w:hAnsi="Times New Roman" w:cs="Times New Roman"/>
          <w:lang w:val="pl-PL"/>
        </w:rPr>
      </w:pPr>
      <w:r w:rsidRPr="00383C7C">
        <w:rPr>
          <w:rFonts w:ascii="Times New Roman" w:hAnsi="Times New Roman" w:cs="Times New Roman"/>
          <w:lang w:val="pl-PL"/>
        </w:rPr>
        <w:t xml:space="preserve">Załącznik nr 2 – Oferta Wykonawcy; </w:t>
      </w:r>
    </w:p>
    <w:p w:rsidR="00C8585C" w:rsidRPr="00383C7C" w:rsidRDefault="004C43B1" w:rsidP="00FA1641">
      <w:pPr>
        <w:numPr>
          <w:ilvl w:val="1"/>
          <w:numId w:val="29"/>
        </w:numPr>
        <w:spacing w:after="0" w:line="252" w:lineRule="auto"/>
        <w:ind w:right="40" w:hanging="559"/>
        <w:rPr>
          <w:rFonts w:ascii="Times New Roman" w:hAnsi="Times New Roman" w:cs="Times New Roman"/>
          <w:lang w:val="pl-PL"/>
        </w:rPr>
      </w:pPr>
      <w:r w:rsidRPr="00383C7C">
        <w:rPr>
          <w:rFonts w:ascii="Times New Roman" w:hAnsi="Times New Roman" w:cs="Times New Roman"/>
          <w:lang w:val="pl-PL"/>
        </w:rPr>
        <w:t>Załącznik nr 3 – Dokumentacja, o której mowa w § 1 ust. 3 pkt 3</w:t>
      </w:r>
      <w:r w:rsidR="005400E8" w:rsidRPr="00383C7C">
        <w:rPr>
          <w:rFonts w:ascii="Times New Roman" w:hAnsi="Times New Roman" w:cs="Times New Roman"/>
          <w:lang w:val="pl-PL"/>
        </w:rPr>
        <w:t xml:space="preserve"> Umowy.</w:t>
      </w:r>
    </w:p>
    <w:sectPr w:rsidR="00C8585C" w:rsidRPr="00383C7C">
      <w:footerReference w:type="even" r:id="rId11"/>
      <w:footerReference w:type="default" r:id="rId12"/>
      <w:footerReference w:type="first" r:id="rId13"/>
      <w:pgSz w:w="11904" w:h="16836"/>
      <w:pgMar w:top="1568" w:right="1478" w:bottom="1530" w:left="1390" w:header="720" w:footer="7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1E0" w:rsidRDefault="007C11E0">
      <w:pPr>
        <w:spacing w:after="0" w:line="240" w:lineRule="auto"/>
      </w:pPr>
      <w:r>
        <w:separator/>
      </w:r>
    </w:p>
  </w:endnote>
  <w:endnote w:type="continuationSeparator" w:id="0">
    <w:p w:rsidR="007C11E0" w:rsidRDefault="007C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7C" w:rsidRDefault="000D197C">
    <w:pPr>
      <w:spacing w:after="0" w:line="259" w:lineRule="auto"/>
      <w:ind w:left="0" w:right="5" w:firstLine="0"/>
      <w:jc w:val="right"/>
    </w:pPr>
    <w:r>
      <w:rPr>
        <w:rFonts w:ascii="Calibri" w:eastAsia="Calibri" w:hAnsi="Calibri" w:cs="Calibri"/>
        <w:noProof/>
        <w:lang w:val="pl-PL" w:eastAsia="pl-PL"/>
      </w:rPr>
      <mc:AlternateContent>
        <mc:Choice Requires="wpg">
          <w:drawing>
            <wp:anchor distT="0" distB="0" distL="114300" distR="114300" simplePos="0" relativeHeight="251658240"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36657" name="Group 36657"/>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37187" name="Shape 37187"/>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6657" style="width:445.18pt;height:0.480042pt;position:absolute;mso-position-horizontal-relative:page;mso-position-horizontal:absolute;margin-left:75.144pt;mso-position-vertical-relative:page;margin-top:769.8pt;" coordsize="56537,60">
              <v:shape id="Shape 37188" style="position:absolute;width:56537;height:91;left:0;top:0;" coordsize="5653786,9144" path="m0,0l5653786,0l5653786,9144l0,9144l0,0">
                <v:stroke weight="0pt" endcap="flat" joinstyle="miter" miterlimit="10" on="false" color="#000000" opacity="0"/>
                <v:fill on="true" color="#d9d9d9"/>
              </v:shape>
              <w10:wrap type="square"/>
            </v:group>
          </w:pict>
        </mc:Fallback>
      </mc:AlternateContent>
    </w:r>
    <w:r>
      <w:rPr>
        <w:sz w:val="20"/>
      </w:rPr>
      <w:t xml:space="preserve"> </w:t>
    </w:r>
  </w:p>
  <w:p w:rsidR="000D197C" w:rsidRDefault="000D197C">
    <w:pPr>
      <w:spacing w:after="0" w:line="259" w:lineRule="auto"/>
      <w:ind w:left="0" w:right="1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 </w:t>
    </w:r>
    <w:r>
      <w:rPr>
        <w:color w:val="7F7F7F"/>
        <w:sz w:val="20"/>
      </w:rPr>
      <w:t xml:space="preserve">S t r o n a </w:t>
    </w:r>
  </w:p>
  <w:p w:rsidR="000D197C" w:rsidRDefault="000D197C">
    <w:pPr>
      <w:spacing w:after="0" w:line="259" w:lineRule="auto"/>
      <w:ind w:left="0" w:right="5" w:firstLine="0"/>
      <w:jc w:val="righ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7C" w:rsidRDefault="000D197C">
    <w:pPr>
      <w:spacing w:after="0" w:line="259" w:lineRule="auto"/>
      <w:ind w:left="0" w:right="5" w:firstLine="0"/>
      <w:jc w:val="right"/>
    </w:pPr>
    <w:r>
      <w:rPr>
        <w:rFonts w:ascii="Calibri" w:eastAsia="Calibri" w:hAnsi="Calibri" w:cs="Calibri"/>
        <w:noProof/>
        <w:lang w:val="pl-PL" w:eastAsia="pl-PL"/>
      </w:rPr>
      <mc:AlternateContent>
        <mc:Choice Requires="wpg">
          <w:drawing>
            <wp:anchor distT="0" distB="0" distL="114300" distR="114300" simplePos="0" relativeHeight="251659264"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36639" name="Group 36639"/>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37185" name="Shape 37185"/>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6639" style="width:445.18pt;height:0.480042pt;position:absolute;mso-position-horizontal-relative:page;mso-position-horizontal:absolute;margin-left:75.144pt;mso-position-vertical-relative:page;margin-top:769.8pt;" coordsize="56537,60">
              <v:shape id="Shape 37186" style="position:absolute;width:56537;height:91;left:0;top:0;" coordsize="5653786,9144" path="m0,0l5653786,0l5653786,9144l0,9144l0,0">
                <v:stroke weight="0pt" endcap="flat" joinstyle="miter" miterlimit="10" on="false" color="#000000" opacity="0"/>
                <v:fill on="true" color="#d9d9d9"/>
              </v:shape>
              <w10:wrap type="square"/>
            </v:group>
          </w:pict>
        </mc:Fallback>
      </mc:AlternateContent>
    </w:r>
    <w:r>
      <w:rPr>
        <w:sz w:val="20"/>
      </w:rPr>
      <w:t xml:space="preserve"> </w:t>
    </w:r>
  </w:p>
  <w:p w:rsidR="000D197C" w:rsidRDefault="000D197C">
    <w:pPr>
      <w:spacing w:after="0" w:line="259" w:lineRule="auto"/>
      <w:ind w:left="0" w:right="114" w:firstLine="0"/>
      <w:jc w:val="right"/>
    </w:pPr>
    <w:r>
      <w:fldChar w:fldCharType="begin"/>
    </w:r>
    <w:r>
      <w:instrText xml:space="preserve"> PAGE   \* MERGEFORMAT </w:instrText>
    </w:r>
    <w:r>
      <w:fldChar w:fldCharType="separate"/>
    </w:r>
    <w:r w:rsidR="007C422F" w:rsidRPr="007C422F">
      <w:rPr>
        <w:noProof/>
        <w:sz w:val="20"/>
      </w:rPr>
      <w:t>19</w:t>
    </w:r>
    <w:r>
      <w:rPr>
        <w:sz w:val="20"/>
      </w:rPr>
      <w:fldChar w:fldCharType="end"/>
    </w:r>
    <w:r>
      <w:rPr>
        <w:sz w:val="20"/>
      </w:rPr>
      <w:t xml:space="preserve"> | </w:t>
    </w:r>
    <w:r>
      <w:rPr>
        <w:color w:val="7F7F7F"/>
        <w:sz w:val="20"/>
      </w:rPr>
      <w:t xml:space="preserve">S t r o n a </w:t>
    </w:r>
  </w:p>
  <w:p w:rsidR="000D197C" w:rsidRDefault="000D197C">
    <w:pPr>
      <w:spacing w:after="0" w:line="259" w:lineRule="auto"/>
      <w:ind w:left="0" w:right="5" w:firstLine="0"/>
      <w:jc w:val="righ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7C" w:rsidRDefault="000D197C">
    <w:pPr>
      <w:spacing w:after="0" w:line="259" w:lineRule="auto"/>
      <w:ind w:left="0" w:right="5" w:firstLine="0"/>
      <w:jc w:val="right"/>
    </w:pPr>
    <w:r>
      <w:rPr>
        <w:rFonts w:ascii="Calibri" w:eastAsia="Calibri" w:hAnsi="Calibri" w:cs="Calibri"/>
        <w:noProof/>
        <w:lang w:val="pl-PL" w:eastAsia="pl-PL"/>
      </w:rPr>
      <mc:AlternateContent>
        <mc:Choice Requires="wpg">
          <w:drawing>
            <wp:anchor distT="0" distB="0" distL="114300" distR="114300" simplePos="0" relativeHeight="251660288"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36621" name="Group 36621"/>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37183" name="Shape 37183"/>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6621" style="width:445.18pt;height:0.480042pt;position:absolute;mso-position-horizontal-relative:page;mso-position-horizontal:absolute;margin-left:75.144pt;mso-position-vertical-relative:page;margin-top:769.8pt;" coordsize="56537,60">
              <v:shape id="Shape 37184" style="position:absolute;width:56537;height:91;left:0;top:0;" coordsize="5653786,9144" path="m0,0l5653786,0l5653786,9144l0,9144l0,0">
                <v:stroke weight="0pt" endcap="flat" joinstyle="miter" miterlimit="10" on="false" color="#000000" opacity="0"/>
                <v:fill on="true" color="#d9d9d9"/>
              </v:shape>
              <w10:wrap type="square"/>
            </v:group>
          </w:pict>
        </mc:Fallback>
      </mc:AlternateContent>
    </w:r>
    <w:r>
      <w:rPr>
        <w:sz w:val="20"/>
      </w:rPr>
      <w:t xml:space="preserve"> </w:t>
    </w:r>
  </w:p>
  <w:p w:rsidR="000D197C" w:rsidRDefault="000D197C">
    <w:pPr>
      <w:spacing w:after="0" w:line="259" w:lineRule="auto"/>
      <w:ind w:left="0" w:right="11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 </w:t>
    </w:r>
    <w:r>
      <w:rPr>
        <w:color w:val="7F7F7F"/>
        <w:sz w:val="20"/>
      </w:rPr>
      <w:t xml:space="preserve">S t r o n a </w:t>
    </w:r>
  </w:p>
  <w:p w:rsidR="000D197C" w:rsidRDefault="000D197C">
    <w:pPr>
      <w:spacing w:after="0" w:line="259" w:lineRule="auto"/>
      <w:ind w:left="0" w:right="5" w:firstLine="0"/>
      <w:jc w:val="righ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1E0" w:rsidRDefault="007C11E0">
      <w:pPr>
        <w:spacing w:after="0" w:line="240" w:lineRule="auto"/>
      </w:pPr>
      <w:r>
        <w:separator/>
      </w:r>
    </w:p>
  </w:footnote>
  <w:footnote w:type="continuationSeparator" w:id="0">
    <w:p w:rsidR="007C11E0" w:rsidRDefault="007C1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6D8E"/>
    <w:multiLevelType w:val="hybridMultilevel"/>
    <w:tmpl w:val="4412E8DA"/>
    <w:lvl w:ilvl="0" w:tplc="AEBCE72A">
      <w:start w:val="1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680F29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BFACAA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5AE3B0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43AA58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64C8CC0">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27E8E5E">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D6AE98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BC8ACA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03CC5ED3"/>
    <w:multiLevelType w:val="hybridMultilevel"/>
    <w:tmpl w:val="3E3ACC5C"/>
    <w:lvl w:ilvl="0" w:tplc="994C8584">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124A58E">
      <w:start w:val="1"/>
      <w:numFmt w:val="bullet"/>
      <w:lvlText w:val="–"/>
      <w:lvlJc w:val="left"/>
      <w:pPr>
        <w:ind w:left="8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09CA73C">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330E29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2F6B1EE">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170355A">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55A6AA2">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E2EF5AA">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EB2BFFC">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074D5760"/>
    <w:multiLevelType w:val="hybridMultilevel"/>
    <w:tmpl w:val="91365DBE"/>
    <w:lvl w:ilvl="0" w:tplc="C5B663AA">
      <w:start w:val="1"/>
      <w:numFmt w:val="decimal"/>
      <w:lvlText w:val="%1."/>
      <w:lvlJc w:val="left"/>
      <w:pPr>
        <w:ind w:left="8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B4ED8C4">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876AEB0">
      <w:start w:val="1"/>
      <w:numFmt w:val="lowerLetter"/>
      <w:lvlText w:val="%3)"/>
      <w:lvlJc w:val="left"/>
      <w:pPr>
        <w:ind w:left="15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8362590">
      <w:start w:val="1"/>
      <w:numFmt w:val="decimal"/>
      <w:lvlText w:val="%4"/>
      <w:lvlJc w:val="left"/>
      <w:pPr>
        <w:ind w:left="22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A1A9768">
      <w:start w:val="1"/>
      <w:numFmt w:val="lowerLetter"/>
      <w:lvlText w:val="%5"/>
      <w:lvlJc w:val="left"/>
      <w:pPr>
        <w:ind w:left="29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30879FA">
      <w:start w:val="1"/>
      <w:numFmt w:val="lowerRoman"/>
      <w:lvlText w:val="%6"/>
      <w:lvlJc w:val="left"/>
      <w:pPr>
        <w:ind w:left="36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F38441E">
      <w:start w:val="1"/>
      <w:numFmt w:val="decimal"/>
      <w:lvlText w:val="%7"/>
      <w:lvlJc w:val="left"/>
      <w:pPr>
        <w:ind w:left="43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8B0A4F2">
      <w:start w:val="1"/>
      <w:numFmt w:val="lowerLetter"/>
      <w:lvlText w:val="%8"/>
      <w:lvlJc w:val="left"/>
      <w:pPr>
        <w:ind w:left="51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5A031E">
      <w:start w:val="1"/>
      <w:numFmt w:val="lowerRoman"/>
      <w:lvlText w:val="%9"/>
      <w:lvlJc w:val="left"/>
      <w:pPr>
        <w:ind w:left="58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08607F1F"/>
    <w:multiLevelType w:val="hybridMultilevel"/>
    <w:tmpl w:val="12E0595C"/>
    <w:lvl w:ilvl="0" w:tplc="8BDE607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3622772">
      <w:start w:val="1"/>
      <w:numFmt w:val="lowerLetter"/>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07CDA0A">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41244A8">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470C3CA">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6C82350">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D8C04FE">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8167E1E">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C38A900">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nsid w:val="18192ED2"/>
    <w:multiLevelType w:val="hybridMultilevel"/>
    <w:tmpl w:val="D5222EAC"/>
    <w:lvl w:ilvl="0" w:tplc="CA5A5F3E">
      <w:start w:val="1"/>
      <w:numFmt w:val="decimal"/>
      <w:lvlText w:val="%1."/>
      <w:lvlJc w:val="left"/>
      <w:pPr>
        <w:ind w:left="4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6E4C3C6">
      <w:start w:val="1"/>
      <w:numFmt w:val="decimal"/>
      <w:lvlText w:val="%2)"/>
      <w:lvlJc w:val="left"/>
      <w:pPr>
        <w:ind w:left="97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C2C01FE">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DC44416">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B2E0B22">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3B44838">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98EA59C">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4BCDCB4">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BBAB984">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nsid w:val="183F6A02"/>
    <w:multiLevelType w:val="hybridMultilevel"/>
    <w:tmpl w:val="462437F6"/>
    <w:lvl w:ilvl="0" w:tplc="3F589FA2">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04EA0E6">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C3C8DB6">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39266D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C3AE8B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024725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B38DB4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ECCFEE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6F6C7A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nsid w:val="1A944DC1"/>
    <w:multiLevelType w:val="hybridMultilevel"/>
    <w:tmpl w:val="6DACB7EE"/>
    <w:lvl w:ilvl="0" w:tplc="B1AA628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82EC4A8">
      <w:start w:val="1"/>
      <w:numFmt w:val="decimal"/>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25C7536">
      <w:start w:val="1"/>
      <w:numFmt w:val="lowerRoman"/>
      <w:lvlText w:val="%3"/>
      <w:lvlJc w:val="left"/>
      <w:pPr>
        <w:ind w:left="16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6DA8F06">
      <w:start w:val="1"/>
      <w:numFmt w:val="decimal"/>
      <w:lvlText w:val="%4"/>
      <w:lvlJc w:val="left"/>
      <w:pPr>
        <w:ind w:left="23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940149E">
      <w:start w:val="1"/>
      <w:numFmt w:val="lowerLetter"/>
      <w:lvlText w:val="%5"/>
      <w:lvlJc w:val="left"/>
      <w:pPr>
        <w:ind w:left="30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99CE3A8">
      <w:start w:val="1"/>
      <w:numFmt w:val="lowerRoman"/>
      <w:lvlText w:val="%6"/>
      <w:lvlJc w:val="left"/>
      <w:pPr>
        <w:ind w:left="38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45CAC58">
      <w:start w:val="1"/>
      <w:numFmt w:val="decimal"/>
      <w:lvlText w:val="%7"/>
      <w:lvlJc w:val="left"/>
      <w:pPr>
        <w:ind w:left="45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4FE2698">
      <w:start w:val="1"/>
      <w:numFmt w:val="lowerLetter"/>
      <w:lvlText w:val="%8"/>
      <w:lvlJc w:val="left"/>
      <w:pPr>
        <w:ind w:left="52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0329A18">
      <w:start w:val="1"/>
      <w:numFmt w:val="lowerRoman"/>
      <w:lvlText w:val="%9"/>
      <w:lvlJc w:val="left"/>
      <w:pPr>
        <w:ind w:left="59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nsid w:val="2AE84A12"/>
    <w:multiLevelType w:val="hybridMultilevel"/>
    <w:tmpl w:val="A838D758"/>
    <w:lvl w:ilvl="0" w:tplc="E81053A8">
      <w:start w:val="1"/>
      <w:numFmt w:val="decimal"/>
      <w:lvlText w:val="%1)"/>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E1ADAAC">
      <w:start w:val="1"/>
      <w:numFmt w:val="lowerLetter"/>
      <w:lvlText w:val="%2)"/>
      <w:lvlJc w:val="left"/>
      <w:pPr>
        <w:ind w:left="22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568673C">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1C427C2">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84ACBD2">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5AE4E5E">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E24F5E8">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A186170">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48ED1D6">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nsid w:val="2D392FFC"/>
    <w:multiLevelType w:val="hybridMultilevel"/>
    <w:tmpl w:val="25D83EC4"/>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nsid w:val="2EF10E67"/>
    <w:multiLevelType w:val="hybridMultilevel"/>
    <w:tmpl w:val="CEBEC744"/>
    <w:lvl w:ilvl="0" w:tplc="04150017">
      <w:start w:val="1"/>
      <w:numFmt w:val="lowerLetter"/>
      <w:lvlText w:val="%1)"/>
      <w:lvlJc w:val="left"/>
      <w:pPr>
        <w:ind w:left="143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3284EE9"/>
    <w:multiLevelType w:val="multilevel"/>
    <w:tmpl w:val="3528A3CE"/>
    <w:lvl w:ilvl="0">
      <w:start w:val="1"/>
      <w:numFmt w:val="decimal"/>
      <w:lvlText w:val="%1."/>
      <w:lvlJc w:val="left"/>
      <w:pPr>
        <w:tabs>
          <w:tab w:val="num" w:pos="720"/>
        </w:tabs>
        <w:ind w:left="720" w:hanging="360"/>
      </w:pPr>
      <w:rPr>
        <w:b w:val="0"/>
        <w:strike w:val="0"/>
        <w:dstrike w:val="0"/>
        <w:color w:val="000000" w:themeColor="text1"/>
        <w:u w:val="none"/>
        <w:effect w:val="none"/>
      </w:rPr>
    </w:lvl>
    <w:lvl w:ilvl="1">
      <w:start w:val="1"/>
      <w:numFmt w:val="bullet"/>
      <w:lvlText w:val="-"/>
      <w:lvlJc w:val="left"/>
      <w:pPr>
        <w:tabs>
          <w:tab w:val="num" w:pos="567"/>
        </w:tabs>
        <w:ind w:left="567" w:hanging="397"/>
      </w:pPr>
      <w:rPr>
        <w:rFonts w:ascii="Times New Roman" w:hAnsi="Times New Roman" w:cs="Times New Roman" w:hint="default"/>
      </w:rPr>
    </w:lvl>
    <w:lvl w:ilvl="2">
      <w:start w:val="1"/>
      <w:numFmt w:val="upperRoman"/>
      <w:lvlText w:val="%3."/>
      <w:lvlJc w:val="left"/>
      <w:pPr>
        <w:tabs>
          <w:tab w:val="num" w:pos="2700"/>
        </w:tabs>
        <w:ind w:left="2700" w:hanging="720"/>
      </w:pPr>
    </w:lvl>
    <w:lvl w:ilvl="3">
      <w:start w:val="3"/>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720"/>
        </w:tabs>
        <w:ind w:left="72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05082A"/>
    <w:multiLevelType w:val="hybridMultilevel"/>
    <w:tmpl w:val="A112C572"/>
    <w:lvl w:ilvl="0" w:tplc="8D28ABA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38FE1A44"/>
    <w:multiLevelType w:val="hybridMultilevel"/>
    <w:tmpl w:val="1DF49C9E"/>
    <w:lvl w:ilvl="0" w:tplc="D8C0D746">
      <w:start w:val="1"/>
      <w:numFmt w:val="decimal"/>
      <w:lvlText w:val="%1."/>
      <w:lvlJc w:val="left"/>
      <w:pPr>
        <w:ind w:left="502"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A324210"/>
    <w:multiLevelType w:val="hybridMultilevel"/>
    <w:tmpl w:val="2088585E"/>
    <w:lvl w:ilvl="0" w:tplc="62921286">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4CAD3E8">
      <w:start w:val="1"/>
      <w:numFmt w:val="decimal"/>
      <w:lvlText w:val="%2)"/>
      <w:lvlJc w:val="left"/>
      <w:pPr>
        <w:ind w:left="1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D4AF982">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B76F08A">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FB81D1A">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BCCC202">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0F2B92E">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3AAFD9A">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22A9C8C">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nsid w:val="3F101327"/>
    <w:multiLevelType w:val="hybridMultilevel"/>
    <w:tmpl w:val="E54AF040"/>
    <w:lvl w:ilvl="0" w:tplc="68444F78">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B929B0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4469AD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AD88B2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ABE63C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CF03E4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8B69E1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F520126">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0C0A7F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nsid w:val="424512CB"/>
    <w:multiLevelType w:val="hybridMultilevel"/>
    <w:tmpl w:val="40928DB6"/>
    <w:lvl w:ilvl="0" w:tplc="F3A4976A">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3E4359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1D661FA">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E549F3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26A690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3C0363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C1C3B1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864A65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E8E951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nsid w:val="4E5B4409"/>
    <w:multiLevelType w:val="hybridMultilevel"/>
    <w:tmpl w:val="9A0C2C14"/>
    <w:lvl w:ilvl="0" w:tplc="5A62EA82">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1E2031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8BAE34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9D069C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FE44D4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4AE3E90">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DE0DCA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C80CC2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D08336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nsid w:val="504364CB"/>
    <w:multiLevelType w:val="hybridMultilevel"/>
    <w:tmpl w:val="31FC1BEA"/>
    <w:lvl w:ilvl="0" w:tplc="2B00056E">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3701B6C">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536AD7C">
      <w:start w:val="1"/>
      <w:numFmt w:val="lowerRoman"/>
      <w:lvlText w:val="%3"/>
      <w:lvlJc w:val="left"/>
      <w:pPr>
        <w:ind w:left="18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2B2BAB8">
      <w:start w:val="1"/>
      <w:numFmt w:val="decimal"/>
      <w:lvlText w:val="%4"/>
      <w:lvlJc w:val="left"/>
      <w:pPr>
        <w:ind w:left="2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FF8E96C">
      <w:start w:val="1"/>
      <w:numFmt w:val="lowerLetter"/>
      <w:lvlText w:val="%5"/>
      <w:lvlJc w:val="left"/>
      <w:pPr>
        <w:ind w:left="32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9681A38">
      <w:start w:val="1"/>
      <w:numFmt w:val="lowerRoman"/>
      <w:lvlText w:val="%6"/>
      <w:lvlJc w:val="left"/>
      <w:pPr>
        <w:ind w:left="40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CB4ED46">
      <w:start w:val="1"/>
      <w:numFmt w:val="decimal"/>
      <w:lvlText w:val="%7"/>
      <w:lvlJc w:val="left"/>
      <w:pPr>
        <w:ind w:left="47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2A4EA22">
      <w:start w:val="1"/>
      <w:numFmt w:val="lowerLetter"/>
      <w:lvlText w:val="%8"/>
      <w:lvlJc w:val="left"/>
      <w:pPr>
        <w:ind w:left="54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568FD22">
      <w:start w:val="1"/>
      <w:numFmt w:val="lowerRoman"/>
      <w:lvlText w:val="%9"/>
      <w:lvlJc w:val="left"/>
      <w:pPr>
        <w:ind w:left="61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nsid w:val="506C0FCE"/>
    <w:multiLevelType w:val="hybridMultilevel"/>
    <w:tmpl w:val="EB0CB350"/>
    <w:lvl w:ilvl="0" w:tplc="B66A898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nsid w:val="51CF479C"/>
    <w:multiLevelType w:val="hybridMultilevel"/>
    <w:tmpl w:val="EB28110A"/>
    <w:lvl w:ilvl="0" w:tplc="10FE218E">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082304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182BDAA">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C8874F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EBA2ED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5887C6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4728020">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7BCCE7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5CA401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nsid w:val="51E756FC"/>
    <w:multiLevelType w:val="hybridMultilevel"/>
    <w:tmpl w:val="A13E49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2106A39"/>
    <w:multiLevelType w:val="hybridMultilevel"/>
    <w:tmpl w:val="C664A876"/>
    <w:lvl w:ilvl="0" w:tplc="3E2204E8">
      <w:start w:val="2"/>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A769E02">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B2A8D34">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5EE8514">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7C80148">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E46B550">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DE44E8E">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E922906">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7CAB760">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
    <w:nsid w:val="5590380D"/>
    <w:multiLevelType w:val="hybridMultilevel"/>
    <w:tmpl w:val="2406742E"/>
    <w:lvl w:ilvl="0" w:tplc="73A03E26">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7423FA6">
      <w:start w:val="1"/>
      <w:numFmt w:val="lowerLetter"/>
      <w:lvlText w:val="%2)"/>
      <w:lvlJc w:val="left"/>
      <w:pPr>
        <w:ind w:left="15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8B2FEBC">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24894D4">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5743288">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DDC9106">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A50239C">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0A4B320">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82601D8">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nsid w:val="55D75B49"/>
    <w:multiLevelType w:val="hybridMultilevel"/>
    <w:tmpl w:val="9D380188"/>
    <w:lvl w:ilvl="0" w:tplc="2746F640">
      <w:start w:val="1"/>
      <w:numFmt w:val="decimal"/>
      <w:lvlText w:val="%1)"/>
      <w:lvlJc w:val="left"/>
      <w:pPr>
        <w:ind w:left="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662F2A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27E026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3DCC13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264456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DE637F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27A7EA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DCC436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9942F3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nsid w:val="58EC2C40"/>
    <w:multiLevelType w:val="hybridMultilevel"/>
    <w:tmpl w:val="363AB25E"/>
    <w:lvl w:ilvl="0" w:tplc="0415000F">
      <w:start w:val="1"/>
      <w:numFmt w:val="decimal"/>
      <w:lvlText w:val="%1."/>
      <w:lvlJc w:val="left"/>
      <w:pPr>
        <w:ind w:left="720" w:hanging="360"/>
      </w:pPr>
    </w:lvl>
    <w:lvl w:ilvl="1" w:tplc="68A853E4">
      <w:start w:val="1"/>
      <w:numFmt w:val="decimal"/>
      <w:lvlText w:val="%2)"/>
      <w:lvlJc w:val="left"/>
      <w:pPr>
        <w:ind w:left="1440" w:hanging="360"/>
      </w:pPr>
      <w:rPr>
        <w:i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59014C19"/>
    <w:multiLevelType w:val="hybridMultilevel"/>
    <w:tmpl w:val="3574EB7A"/>
    <w:lvl w:ilvl="0" w:tplc="69B02354">
      <w:start w:val="1"/>
      <w:numFmt w:val="decimal"/>
      <w:lvlText w:val="%1."/>
      <w:lvlJc w:val="left"/>
      <w:pPr>
        <w:ind w:left="9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69424FA">
      <w:start w:val="1"/>
      <w:numFmt w:val="decimal"/>
      <w:lvlText w:val="(%2)"/>
      <w:lvlJc w:val="left"/>
      <w:pPr>
        <w:ind w:left="18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97E163A">
      <w:start w:val="1"/>
      <w:numFmt w:val="lowerRoman"/>
      <w:lvlText w:val="%3"/>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F46FDF4">
      <w:start w:val="1"/>
      <w:numFmt w:val="decimal"/>
      <w:lvlText w:val="%4"/>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382D460">
      <w:start w:val="1"/>
      <w:numFmt w:val="lowerLetter"/>
      <w:lvlText w:val="%5"/>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DB0FF5E">
      <w:start w:val="1"/>
      <w:numFmt w:val="lowerRoman"/>
      <w:lvlText w:val="%6"/>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C6E425E">
      <w:start w:val="1"/>
      <w:numFmt w:val="decimal"/>
      <w:lvlText w:val="%7"/>
      <w:lvlJc w:val="left"/>
      <w:pPr>
        <w:ind w:left="48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D84E602">
      <w:start w:val="1"/>
      <w:numFmt w:val="lowerLetter"/>
      <w:lvlText w:val="%8"/>
      <w:lvlJc w:val="left"/>
      <w:pPr>
        <w:ind w:left="55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C481032">
      <w:start w:val="1"/>
      <w:numFmt w:val="lowerRoman"/>
      <w:lvlText w:val="%9"/>
      <w:lvlJc w:val="left"/>
      <w:pPr>
        <w:ind w:left="62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nsid w:val="59E27B89"/>
    <w:multiLevelType w:val="hybridMultilevel"/>
    <w:tmpl w:val="3766ADF6"/>
    <w:lvl w:ilvl="0" w:tplc="520286A6">
      <w:start w:val="12"/>
      <w:numFmt w:val="decimal"/>
      <w:lvlText w:val="%1)"/>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842AD34">
      <w:start w:val="1"/>
      <w:numFmt w:val="lowerLetter"/>
      <w:lvlText w:val="%2"/>
      <w:lvlJc w:val="left"/>
      <w:pPr>
        <w:ind w:left="14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CBC6488">
      <w:start w:val="1"/>
      <w:numFmt w:val="lowerRoman"/>
      <w:lvlText w:val="%3"/>
      <w:lvlJc w:val="left"/>
      <w:pPr>
        <w:ind w:left="21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B50CA22">
      <w:start w:val="1"/>
      <w:numFmt w:val="decimal"/>
      <w:lvlText w:val="%4"/>
      <w:lvlJc w:val="left"/>
      <w:pPr>
        <w:ind w:left="28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724D906">
      <w:start w:val="1"/>
      <w:numFmt w:val="lowerLetter"/>
      <w:lvlText w:val="%5"/>
      <w:lvlJc w:val="left"/>
      <w:pPr>
        <w:ind w:left="36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38CF3A6">
      <w:start w:val="1"/>
      <w:numFmt w:val="lowerRoman"/>
      <w:lvlText w:val="%6"/>
      <w:lvlJc w:val="left"/>
      <w:pPr>
        <w:ind w:left="43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D7A1F06">
      <w:start w:val="1"/>
      <w:numFmt w:val="decimal"/>
      <w:lvlText w:val="%7"/>
      <w:lvlJc w:val="left"/>
      <w:pPr>
        <w:ind w:left="50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44E9ECE">
      <w:start w:val="1"/>
      <w:numFmt w:val="lowerLetter"/>
      <w:lvlText w:val="%8"/>
      <w:lvlJc w:val="left"/>
      <w:pPr>
        <w:ind w:left="57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13E19CA">
      <w:start w:val="1"/>
      <w:numFmt w:val="lowerRoman"/>
      <w:lvlText w:val="%9"/>
      <w:lvlJc w:val="left"/>
      <w:pPr>
        <w:ind w:left="64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nsid w:val="5ABC364D"/>
    <w:multiLevelType w:val="hybridMultilevel"/>
    <w:tmpl w:val="B9FA42DE"/>
    <w:lvl w:ilvl="0" w:tplc="A404973C">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C8CF49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8AA800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3BECE8C">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BB8DA4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A9CB44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89AF7BE">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3C6BF1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2B02C5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nsid w:val="5B242CD7"/>
    <w:multiLevelType w:val="hybridMultilevel"/>
    <w:tmpl w:val="DD5E1D58"/>
    <w:lvl w:ilvl="0" w:tplc="FBF6C78A">
      <w:start w:val="19"/>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08A7BF6">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6EC8FDA">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F78A93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EAEBB1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C5EDBC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4447D5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3ACF2D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F121EA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9">
    <w:nsid w:val="5BC02ECA"/>
    <w:multiLevelType w:val="hybridMultilevel"/>
    <w:tmpl w:val="6E1462B4"/>
    <w:lvl w:ilvl="0" w:tplc="31D417F8">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692F21A">
      <w:start w:val="1"/>
      <w:numFmt w:val="decimal"/>
      <w:lvlText w:val="%2)"/>
      <w:lvlJc w:val="left"/>
      <w:pPr>
        <w:ind w:left="11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13C6058">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8AA6226">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644E082">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BBE38E6">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8BC1D1A">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7EAAFBE">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DD44416">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0">
    <w:nsid w:val="5DE96F91"/>
    <w:multiLevelType w:val="singleLevel"/>
    <w:tmpl w:val="4C7A7D46"/>
    <w:lvl w:ilvl="0">
      <w:start w:val="1"/>
      <w:numFmt w:val="decimal"/>
      <w:lvlText w:val="%1)"/>
      <w:lvlJc w:val="left"/>
      <w:pPr>
        <w:tabs>
          <w:tab w:val="num" w:pos="907"/>
        </w:tabs>
        <w:ind w:left="907" w:hanging="453"/>
      </w:pPr>
      <w:rPr>
        <w:i w:val="0"/>
        <w:color w:val="000000" w:themeColor="text1"/>
      </w:rPr>
    </w:lvl>
  </w:abstractNum>
  <w:abstractNum w:abstractNumId="31">
    <w:nsid w:val="632E1939"/>
    <w:multiLevelType w:val="hybridMultilevel"/>
    <w:tmpl w:val="9FEA6482"/>
    <w:lvl w:ilvl="0" w:tplc="29FAA8AC">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798B6C8">
      <w:start w:val="1"/>
      <w:numFmt w:val="lowerLetter"/>
      <w:lvlText w:val="%2"/>
      <w:lvlJc w:val="left"/>
      <w:pPr>
        <w:ind w:left="11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7ACC962">
      <w:start w:val="1"/>
      <w:numFmt w:val="lowerRoman"/>
      <w:lvlText w:val="%3"/>
      <w:lvlJc w:val="left"/>
      <w:pPr>
        <w:ind w:left="18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FB290AA">
      <w:start w:val="1"/>
      <w:numFmt w:val="decimal"/>
      <w:lvlText w:val="%4"/>
      <w:lvlJc w:val="left"/>
      <w:pPr>
        <w:ind w:left="25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F204366">
      <w:start w:val="1"/>
      <w:numFmt w:val="lowerLetter"/>
      <w:lvlText w:val="%5"/>
      <w:lvlJc w:val="left"/>
      <w:pPr>
        <w:ind w:left="33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2B871E8">
      <w:start w:val="1"/>
      <w:numFmt w:val="lowerRoman"/>
      <w:lvlText w:val="%6"/>
      <w:lvlJc w:val="left"/>
      <w:pPr>
        <w:ind w:left="40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A7AF540">
      <w:start w:val="1"/>
      <w:numFmt w:val="decimal"/>
      <w:lvlText w:val="%7"/>
      <w:lvlJc w:val="left"/>
      <w:pPr>
        <w:ind w:left="47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81A8AD6">
      <w:start w:val="1"/>
      <w:numFmt w:val="lowerLetter"/>
      <w:lvlText w:val="%8"/>
      <w:lvlJc w:val="left"/>
      <w:pPr>
        <w:ind w:left="54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E381428">
      <w:start w:val="1"/>
      <w:numFmt w:val="lowerRoman"/>
      <w:lvlText w:val="%9"/>
      <w:lvlJc w:val="left"/>
      <w:pPr>
        <w:ind w:left="61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2">
    <w:nsid w:val="6AF508BA"/>
    <w:multiLevelType w:val="hybridMultilevel"/>
    <w:tmpl w:val="E932DE3E"/>
    <w:lvl w:ilvl="0" w:tplc="8D7EC48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830F66C">
      <w:start w:val="1"/>
      <w:numFmt w:val="decimal"/>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AA41E7A">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C561A84">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30C80BC">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D68E642">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D64D048">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AE66614">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DEC4DDA">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3">
    <w:nsid w:val="6F5D128A"/>
    <w:multiLevelType w:val="hybridMultilevel"/>
    <w:tmpl w:val="F516E9CA"/>
    <w:lvl w:ilvl="0" w:tplc="A0E4B22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8CAEF34">
      <w:start w:val="1"/>
      <w:numFmt w:val="decimal"/>
      <w:lvlText w:val="%2)"/>
      <w:lvlJc w:val="left"/>
      <w:pPr>
        <w:ind w:left="10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0A076E2">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1D23B12">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FE2F032">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28692E4">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BF6B0F2">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6A8A8A2">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E7A6D68">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4">
    <w:nsid w:val="738D45AA"/>
    <w:multiLevelType w:val="hybridMultilevel"/>
    <w:tmpl w:val="9A1A50C4"/>
    <w:lvl w:ilvl="0" w:tplc="F226354A">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35C541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F5AA59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C84F61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09A2FC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B32E67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7A22EC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678723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5FC5E2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nsid w:val="781B6EB3"/>
    <w:multiLevelType w:val="hybridMultilevel"/>
    <w:tmpl w:val="1A7686B4"/>
    <w:lvl w:ilvl="0" w:tplc="37EA5516">
      <w:start w:val="1"/>
      <w:numFmt w:val="decimal"/>
      <w:lvlText w:val="%1."/>
      <w:lvlJc w:val="left"/>
      <w:pPr>
        <w:ind w:left="7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446DC52">
      <w:start w:val="1"/>
      <w:numFmt w:val="decimal"/>
      <w:lvlText w:val="%2)"/>
      <w:lvlJc w:val="left"/>
      <w:pPr>
        <w:ind w:left="15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EBCE98C">
      <w:start w:val="1"/>
      <w:numFmt w:val="lowerRoman"/>
      <w:lvlText w:val="%3"/>
      <w:lvlJc w:val="left"/>
      <w:pPr>
        <w:ind w:left="16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618FEB8">
      <w:start w:val="1"/>
      <w:numFmt w:val="decimal"/>
      <w:lvlText w:val="%4"/>
      <w:lvlJc w:val="left"/>
      <w:pPr>
        <w:ind w:left="23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26E7D3E">
      <w:start w:val="1"/>
      <w:numFmt w:val="lowerLetter"/>
      <w:lvlText w:val="%5"/>
      <w:lvlJc w:val="left"/>
      <w:pPr>
        <w:ind w:left="30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18C1A40">
      <w:start w:val="1"/>
      <w:numFmt w:val="lowerRoman"/>
      <w:lvlText w:val="%6"/>
      <w:lvlJc w:val="left"/>
      <w:pPr>
        <w:ind w:left="38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2C6B47E">
      <w:start w:val="1"/>
      <w:numFmt w:val="decimal"/>
      <w:lvlText w:val="%7"/>
      <w:lvlJc w:val="left"/>
      <w:pPr>
        <w:ind w:left="45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96E9A84">
      <w:start w:val="1"/>
      <w:numFmt w:val="lowerLetter"/>
      <w:lvlText w:val="%8"/>
      <w:lvlJc w:val="left"/>
      <w:pPr>
        <w:ind w:left="52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9CEC6D6">
      <w:start w:val="1"/>
      <w:numFmt w:val="lowerRoman"/>
      <w:lvlText w:val="%9"/>
      <w:lvlJc w:val="left"/>
      <w:pPr>
        <w:ind w:left="59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6">
    <w:nsid w:val="7CEB0A36"/>
    <w:multiLevelType w:val="hybridMultilevel"/>
    <w:tmpl w:val="C428D05E"/>
    <w:lvl w:ilvl="0" w:tplc="375647F8">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D70B552">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2AA2304">
      <w:start w:val="1"/>
      <w:numFmt w:val="lowerRoman"/>
      <w:lvlText w:val="%3"/>
      <w:lvlJc w:val="left"/>
      <w:pPr>
        <w:ind w:left="17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06A4EB2">
      <w:start w:val="1"/>
      <w:numFmt w:val="decimal"/>
      <w:lvlText w:val="%4"/>
      <w:lvlJc w:val="left"/>
      <w:pPr>
        <w:ind w:left="25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DFAD464">
      <w:start w:val="1"/>
      <w:numFmt w:val="lowerLetter"/>
      <w:lvlText w:val="%5"/>
      <w:lvlJc w:val="left"/>
      <w:pPr>
        <w:ind w:left="32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F06EBDA">
      <w:start w:val="1"/>
      <w:numFmt w:val="lowerRoman"/>
      <w:lvlText w:val="%6"/>
      <w:lvlJc w:val="left"/>
      <w:pPr>
        <w:ind w:left="39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62A215C">
      <w:start w:val="1"/>
      <w:numFmt w:val="decimal"/>
      <w:lvlText w:val="%7"/>
      <w:lvlJc w:val="left"/>
      <w:pPr>
        <w:ind w:left="46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0B49842">
      <w:start w:val="1"/>
      <w:numFmt w:val="lowerLetter"/>
      <w:lvlText w:val="%8"/>
      <w:lvlJc w:val="left"/>
      <w:pPr>
        <w:ind w:left="53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3480A1E">
      <w:start w:val="1"/>
      <w:numFmt w:val="lowerRoman"/>
      <w:lvlText w:val="%9"/>
      <w:lvlJc w:val="left"/>
      <w:pPr>
        <w:ind w:left="61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7">
    <w:nsid w:val="7E0715C2"/>
    <w:multiLevelType w:val="hybridMultilevel"/>
    <w:tmpl w:val="C6F2DA14"/>
    <w:lvl w:ilvl="0" w:tplc="C80639CC">
      <w:start w:val="2"/>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3543182">
      <w:start w:val="1"/>
      <w:numFmt w:val="lowerLetter"/>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D7C1936">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28CAC08">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3D88F68">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E04F9E8">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C9497DE">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FC8DB04">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54AF4CC">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1"/>
  </w:num>
  <w:num w:numId="3">
    <w:abstractNumId w:val="32"/>
  </w:num>
  <w:num w:numId="4">
    <w:abstractNumId w:val="5"/>
  </w:num>
  <w:num w:numId="5">
    <w:abstractNumId w:val="29"/>
  </w:num>
  <w:num w:numId="6">
    <w:abstractNumId w:val="15"/>
  </w:num>
  <w:num w:numId="7">
    <w:abstractNumId w:val="0"/>
  </w:num>
  <w:num w:numId="8">
    <w:abstractNumId w:val="37"/>
  </w:num>
  <w:num w:numId="9">
    <w:abstractNumId w:val="31"/>
  </w:num>
  <w:num w:numId="10">
    <w:abstractNumId w:val="28"/>
  </w:num>
  <w:num w:numId="11">
    <w:abstractNumId w:val="17"/>
  </w:num>
  <w:num w:numId="12">
    <w:abstractNumId w:val="16"/>
  </w:num>
  <w:num w:numId="13">
    <w:abstractNumId w:val="4"/>
  </w:num>
  <w:num w:numId="14">
    <w:abstractNumId w:val="19"/>
  </w:num>
  <w:num w:numId="15">
    <w:abstractNumId w:val="3"/>
  </w:num>
  <w:num w:numId="16">
    <w:abstractNumId w:val="33"/>
  </w:num>
  <w:num w:numId="17">
    <w:abstractNumId w:val="22"/>
  </w:num>
  <w:num w:numId="18">
    <w:abstractNumId w:val="6"/>
  </w:num>
  <w:num w:numId="19">
    <w:abstractNumId w:val="35"/>
  </w:num>
  <w:num w:numId="20">
    <w:abstractNumId w:val="25"/>
  </w:num>
  <w:num w:numId="21">
    <w:abstractNumId w:val="27"/>
  </w:num>
  <w:num w:numId="22">
    <w:abstractNumId w:val="7"/>
  </w:num>
  <w:num w:numId="23">
    <w:abstractNumId w:val="26"/>
  </w:num>
  <w:num w:numId="24">
    <w:abstractNumId w:val="21"/>
  </w:num>
  <w:num w:numId="25">
    <w:abstractNumId w:val="14"/>
  </w:num>
  <w:num w:numId="26">
    <w:abstractNumId w:val="13"/>
  </w:num>
  <w:num w:numId="27">
    <w:abstractNumId w:val="2"/>
  </w:num>
  <w:num w:numId="28">
    <w:abstractNumId w:val="34"/>
  </w:num>
  <w:num w:numId="29">
    <w:abstractNumId w:val="36"/>
  </w:num>
  <w:num w:numId="30">
    <w:abstractNumId w:val="1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8"/>
  </w:num>
  <w:num w:numId="35">
    <w:abstractNumId w:val="11"/>
  </w:num>
  <w:num w:numId="36">
    <w:abstractNumId w:val="30"/>
    <w:lvlOverride w:ilvl="0">
      <w:startOverride w:val="1"/>
    </w:lvlOverride>
  </w:num>
  <w:num w:numId="37">
    <w:abstractNumId w:val="1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hideSpellingErrors/>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C"/>
    <w:rsid w:val="000D197C"/>
    <w:rsid w:val="000E5AB5"/>
    <w:rsid w:val="00133EC0"/>
    <w:rsid w:val="00153A7B"/>
    <w:rsid w:val="00172BFD"/>
    <w:rsid w:val="00194E52"/>
    <w:rsid w:val="001D0F84"/>
    <w:rsid w:val="0021057C"/>
    <w:rsid w:val="002111E5"/>
    <w:rsid w:val="00294497"/>
    <w:rsid w:val="00383C7C"/>
    <w:rsid w:val="00404744"/>
    <w:rsid w:val="0042237D"/>
    <w:rsid w:val="00432C1B"/>
    <w:rsid w:val="004A392A"/>
    <w:rsid w:val="004B4A6E"/>
    <w:rsid w:val="004C43B1"/>
    <w:rsid w:val="005400E8"/>
    <w:rsid w:val="005702DC"/>
    <w:rsid w:val="00583C9E"/>
    <w:rsid w:val="00586A7E"/>
    <w:rsid w:val="005B221A"/>
    <w:rsid w:val="00635B6A"/>
    <w:rsid w:val="00653D14"/>
    <w:rsid w:val="0067562B"/>
    <w:rsid w:val="006C14E8"/>
    <w:rsid w:val="00726E67"/>
    <w:rsid w:val="007C11E0"/>
    <w:rsid w:val="007C2BD4"/>
    <w:rsid w:val="007C422F"/>
    <w:rsid w:val="00800931"/>
    <w:rsid w:val="00862661"/>
    <w:rsid w:val="009314A3"/>
    <w:rsid w:val="0096580C"/>
    <w:rsid w:val="00A0674F"/>
    <w:rsid w:val="00A07785"/>
    <w:rsid w:val="00AF1E1A"/>
    <w:rsid w:val="00B614C7"/>
    <w:rsid w:val="00BE6347"/>
    <w:rsid w:val="00C619F3"/>
    <w:rsid w:val="00C8585C"/>
    <w:rsid w:val="00CE551A"/>
    <w:rsid w:val="00D1469B"/>
    <w:rsid w:val="00D31EB2"/>
    <w:rsid w:val="00E03080"/>
    <w:rsid w:val="00E77D26"/>
    <w:rsid w:val="00E93947"/>
    <w:rsid w:val="00EA07B3"/>
    <w:rsid w:val="00F21D89"/>
    <w:rsid w:val="00F55DF5"/>
    <w:rsid w:val="00FA1641"/>
    <w:rsid w:val="00FB578B"/>
    <w:rsid w:val="00FC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10" w:line="247" w:lineRule="auto"/>
      <w:ind w:left="718" w:hanging="576"/>
      <w:jc w:val="both"/>
    </w:pPr>
    <w:rPr>
      <w:rFonts w:ascii="Cambria" w:eastAsia="Cambria" w:hAnsi="Cambria" w:cs="Cambria"/>
      <w:color w:val="000000"/>
    </w:rPr>
  </w:style>
  <w:style w:type="paragraph" w:styleId="Nagwek1">
    <w:name w:val="heading 1"/>
    <w:next w:val="Normalny"/>
    <w:link w:val="Nagwek1Znak"/>
    <w:uiPriority w:val="9"/>
    <w:unhideWhenUsed/>
    <w:qFormat/>
    <w:pPr>
      <w:keepNext/>
      <w:keepLines/>
      <w:spacing w:after="124"/>
      <w:ind w:left="102" w:hanging="10"/>
      <w:jc w:val="center"/>
      <w:outlineLvl w:val="0"/>
    </w:pPr>
    <w:rPr>
      <w:rFonts w:ascii="Cambria" w:eastAsia="Cambria" w:hAnsi="Cambria" w:cs="Cambria"/>
      <w:b/>
      <w:color w:val="000000"/>
    </w:rPr>
  </w:style>
  <w:style w:type="paragraph" w:styleId="Nagwek2">
    <w:name w:val="heading 2"/>
    <w:basedOn w:val="Normalny"/>
    <w:next w:val="Normalny"/>
    <w:link w:val="Nagwek2Znak"/>
    <w:uiPriority w:val="9"/>
    <w:semiHidden/>
    <w:unhideWhenUsed/>
    <w:qFormat/>
    <w:rsid w:val="00AF1E1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character" w:customStyle="1" w:styleId="Nagwek2Znak">
    <w:name w:val="Nagłówek 2 Znak"/>
    <w:basedOn w:val="Domylnaczcionkaakapitu"/>
    <w:link w:val="Nagwek2"/>
    <w:uiPriority w:val="9"/>
    <w:semiHidden/>
    <w:rsid w:val="00AF1E1A"/>
    <w:rPr>
      <w:rFonts w:asciiTheme="majorHAnsi" w:eastAsiaTheme="majorEastAsia" w:hAnsiTheme="majorHAnsi" w:cstheme="majorBidi"/>
      <w:b/>
      <w:bCs/>
      <w:color w:val="5B9BD5" w:themeColor="accent1"/>
      <w:sz w:val="26"/>
      <w:szCs w:val="26"/>
    </w:rPr>
  </w:style>
  <w:style w:type="character" w:styleId="Hipercze">
    <w:name w:val="Hyperlink"/>
    <w:basedOn w:val="Domylnaczcionkaakapitu"/>
    <w:uiPriority w:val="99"/>
    <w:unhideWhenUsed/>
    <w:rsid w:val="00AF1E1A"/>
    <w:rPr>
      <w:rFonts w:ascii="Arial" w:hAnsi="Arial" w:cs="Arial"/>
      <w:color w:val="0563C1" w:themeColor="hyperlink"/>
      <w:u w:val="single"/>
    </w:rPr>
  </w:style>
  <w:style w:type="paragraph" w:styleId="Akapitzlist">
    <w:name w:val="List Paragraph"/>
    <w:basedOn w:val="Normalny"/>
    <w:uiPriority w:val="34"/>
    <w:qFormat/>
    <w:rsid w:val="00432C1B"/>
    <w:pPr>
      <w:ind w:left="720"/>
      <w:contextualSpacing/>
    </w:pPr>
  </w:style>
  <w:style w:type="character" w:styleId="Odwoaniedokomentarza">
    <w:name w:val="annotation reference"/>
    <w:basedOn w:val="Domylnaczcionkaakapitu"/>
    <w:uiPriority w:val="99"/>
    <w:semiHidden/>
    <w:unhideWhenUsed/>
    <w:rsid w:val="00653D14"/>
    <w:rPr>
      <w:sz w:val="16"/>
      <w:szCs w:val="16"/>
    </w:rPr>
  </w:style>
  <w:style w:type="paragraph" w:styleId="Tekstkomentarza">
    <w:name w:val="annotation text"/>
    <w:basedOn w:val="Normalny"/>
    <w:link w:val="TekstkomentarzaZnak"/>
    <w:uiPriority w:val="99"/>
    <w:semiHidden/>
    <w:unhideWhenUsed/>
    <w:rsid w:val="00653D1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3D14"/>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653D14"/>
    <w:rPr>
      <w:b/>
      <w:bCs/>
    </w:rPr>
  </w:style>
  <w:style w:type="character" w:customStyle="1" w:styleId="TematkomentarzaZnak">
    <w:name w:val="Temat komentarza Znak"/>
    <w:basedOn w:val="TekstkomentarzaZnak"/>
    <w:link w:val="Tematkomentarza"/>
    <w:uiPriority w:val="99"/>
    <w:semiHidden/>
    <w:rsid w:val="00653D14"/>
    <w:rPr>
      <w:rFonts w:ascii="Cambria" w:eastAsia="Cambria" w:hAnsi="Cambria" w:cs="Cambria"/>
      <w:b/>
      <w:bCs/>
      <w:color w:val="000000"/>
      <w:sz w:val="20"/>
      <w:szCs w:val="20"/>
    </w:rPr>
  </w:style>
  <w:style w:type="paragraph" w:styleId="Tekstdymka">
    <w:name w:val="Balloon Text"/>
    <w:basedOn w:val="Normalny"/>
    <w:link w:val="TekstdymkaZnak"/>
    <w:uiPriority w:val="99"/>
    <w:semiHidden/>
    <w:unhideWhenUsed/>
    <w:rsid w:val="00653D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4"/>
    <w:rPr>
      <w:rFonts w:ascii="Tahoma" w:eastAsia="Cambria" w:hAnsi="Tahoma" w:cs="Tahoma"/>
      <w:color w:val="000000"/>
      <w:sz w:val="16"/>
      <w:szCs w:val="16"/>
    </w:rPr>
  </w:style>
  <w:style w:type="paragraph" w:styleId="Nagwek">
    <w:name w:val="header"/>
    <w:basedOn w:val="Normalny"/>
    <w:link w:val="NagwekZnak"/>
    <w:uiPriority w:val="99"/>
    <w:unhideWhenUsed/>
    <w:rsid w:val="007C4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422F"/>
    <w:rPr>
      <w:rFonts w:ascii="Cambria" w:eastAsia="Cambria" w:hAnsi="Cambria" w:cs="Cambr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10" w:line="247" w:lineRule="auto"/>
      <w:ind w:left="718" w:hanging="576"/>
      <w:jc w:val="both"/>
    </w:pPr>
    <w:rPr>
      <w:rFonts w:ascii="Cambria" w:eastAsia="Cambria" w:hAnsi="Cambria" w:cs="Cambria"/>
      <w:color w:val="000000"/>
    </w:rPr>
  </w:style>
  <w:style w:type="paragraph" w:styleId="Nagwek1">
    <w:name w:val="heading 1"/>
    <w:next w:val="Normalny"/>
    <w:link w:val="Nagwek1Znak"/>
    <w:uiPriority w:val="9"/>
    <w:unhideWhenUsed/>
    <w:qFormat/>
    <w:pPr>
      <w:keepNext/>
      <w:keepLines/>
      <w:spacing w:after="124"/>
      <w:ind w:left="102" w:hanging="10"/>
      <w:jc w:val="center"/>
      <w:outlineLvl w:val="0"/>
    </w:pPr>
    <w:rPr>
      <w:rFonts w:ascii="Cambria" w:eastAsia="Cambria" w:hAnsi="Cambria" w:cs="Cambria"/>
      <w:b/>
      <w:color w:val="000000"/>
    </w:rPr>
  </w:style>
  <w:style w:type="paragraph" w:styleId="Nagwek2">
    <w:name w:val="heading 2"/>
    <w:basedOn w:val="Normalny"/>
    <w:next w:val="Normalny"/>
    <w:link w:val="Nagwek2Znak"/>
    <w:uiPriority w:val="9"/>
    <w:semiHidden/>
    <w:unhideWhenUsed/>
    <w:qFormat/>
    <w:rsid w:val="00AF1E1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character" w:customStyle="1" w:styleId="Nagwek2Znak">
    <w:name w:val="Nagłówek 2 Znak"/>
    <w:basedOn w:val="Domylnaczcionkaakapitu"/>
    <w:link w:val="Nagwek2"/>
    <w:uiPriority w:val="9"/>
    <w:semiHidden/>
    <w:rsid w:val="00AF1E1A"/>
    <w:rPr>
      <w:rFonts w:asciiTheme="majorHAnsi" w:eastAsiaTheme="majorEastAsia" w:hAnsiTheme="majorHAnsi" w:cstheme="majorBidi"/>
      <w:b/>
      <w:bCs/>
      <w:color w:val="5B9BD5" w:themeColor="accent1"/>
      <w:sz w:val="26"/>
      <w:szCs w:val="26"/>
    </w:rPr>
  </w:style>
  <w:style w:type="character" w:styleId="Hipercze">
    <w:name w:val="Hyperlink"/>
    <w:basedOn w:val="Domylnaczcionkaakapitu"/>
    <w:uiPriority w:val="99"/>
    <w:unhideWhenUsed/>
    <w:rsid w:val="00AF1E1A"/>
    <w:rPr>
      <w:rFonts w:ascii="Arial" w:hAnsi="Arial" w:cs="Arial"/>
      <w:color w:val="0563C1" w:themeColor="hyperlink"/>
      <w:u w:val="single"/>
    </w:rPr>
  </w:style>
  <w:style w:type="paragraph" w:styleId="Akapitzlist">
    <w:name w:val="List Paragraph"/>
    <w:basedOn w:val="Normalny"/>
    <w:uiPriority w:val="34"/>
    <w:qFormat/>
    <w:rsid w:val="00432C1B"/>
    <w:pPr>
      <w:ind w:left="720"/>
      <w:contextualSpacing/>
    </w:pPr>
  </w:style>
  <w:style w:type="character" w:styleId="Odwoaniedokomentarza">
    <w:name w:val="annotation reference"/>
    <w:basedOn w:val="Domylnaczcionkaakapitu"/>
    <w:uiPriority w:val="99"/>
    <w:semiHidden/>
    <w:unhideWhenUsed/>
    <w:rsid w:val="00653D14"/>
    <w:rPr>
      <w:sz w:val="16"/>
      <w:szCs w:val="16"/>
    </w:rPr>
  </w:style>
  <w:style w:type="paragraph" w:styleId="Tekstkomentarza">
    <w:name w:val="annotation text"/>
    <w:basedOn w:val="Normalny"/>
    <w:link w:val="TekstkomentarzaZnak"/>
    <w:uiPriority w:val="99"/>
    <w:semiHidden/>
    <w:unhideWhenUsed/>
    <w:rsid w:val="00653D1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3D14"/>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653D14"/>
    <w:rPr>
      <w:b/>
      <w:bCs/>
    </w:rPr>
  </w:style>
  <w:style w:type="character" w:customStyle="1" w:styleId="TematkomentarzaZnak">
    <w:name w:val="Temat komentarza Znak"/>
    <w:basedOn w:val="TekstkomentarzaZnak"/>
    <w:link w:val="Tematkomentarza"/>
    <w:uiPriority w:val="99"/>
    <w:semiHidden/>
    <w:rsid w:val="00653D14"/>
    <w:rPr>
      <w:rFonts w:ascii="Cambria" w:eastAsia="Cambria" w:hAnsi="Cambria" w:cs="Cambria"/>
      <w:b/>
      <w:bCs/>
      <w:color w:val="000000"/>
      <w:sz w:val="20"/>
      <w:szCs w:val="20"/>
    </w:rPr>
  </w:style>
  <w:style w:type="paragraph" w:styleId="Tekstdymka">
    <w:name w:val="Balloon Text"/>
    <w:basedOn w:val="Normalny"/>
    <w:link w:val="TekstdymkaZnak"/>
    <w:uiPriority w:val="99"/>
    <w:semiHidden/>
    <w:unhideWhenUsed/>
    <w:rsid w:val="00653D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4"/>
    <w:rPr>
      <w:rFonts w:ascii="Tahoma" w:eastAsia="Cambria" w:hAnsi="Tahoma" w:cs="Tahoma"/>
      <w:color w:val="000000"/>
      <w:sz w:val="16"/>
      <w:szCs w:val="16"/>
    </w:rPr>
  </w:style>
  <w:style w:type="paragraph" w:styleId="Nagwek">
    <w:name w:val="header"/>
    <w:basedOn w:val="Normalny"/>
    <w:link w:val="NagwekZnak"/>
    <w:uiPriority w:val="99"/>
    <w:unhideWhenUsed/>
    <w:rsid w:val="007C4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422F"/>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iotr.krasnodebski@warszawa.lasy.gov.pl" TargetMode="External"/><Relationship Id="rId4" Type="http://schemas.microsoft.com/office/2007/relationships/stylesWithEffects" Target="stylesWithEffects.xml"/><Relationship Id="rId9" Type="http://schemas.openxmlformats.org/officeDocument/2006/relationships/hyperlink" Target="mailto:aneta.marciszewska@warszawa.lasy.gov.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05AF3A-FE5C-4029-BB01-AE28B3E5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19</Pages>
  <Words>8923</Words>
  <Characters>53544</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
  <LinksUpToDate>false</LinksUpToDate>
  <CharactersWithSpaces>62343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Piotr Krasnodębski</cp:lastModifiedBy>
  <cp:revision>27</cp:revision>
  <dcterms:created xsi:type="dcterms:W3CDTF">2021-08-30T09:55:00Z</dcterms:created>
  <dcterms:modified xsi:type="dcterms:W3CDTF">2021-11-16T10:31:00Z</dcterms:modified>
</cp:coreProperties>
</file>