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F69E" w14:textId="77777777" w:rsidR="001A2809" w:rsidRPr="00AE3E53" w:rsidRDefault="001A2809" w:rsidP="001A2809">
      <w:pPr>
        <w:spacing w:after="0" w:line="240" w:lineRule="auto"/>
        <w:rPr>
          <w:rFonts w:asciiTheme="minorHAnsi" w:hAnsiTheme="minorHAnsi" w:cstheme="minorHAnsi"/>
        </w:rPr>
      </w:pPr>
    </w:p>
    <w:p w14:paraId="0594DEEC" w14:textId="1E2D12B7" w:rsidR="009E4C6F" w:rsidRDefault="009E4C6F" w:rsidP="009E4C6F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 w:rsidRPr="009E4C6F">
        <w:rPr>
          <w:rFonts w:asciiTheme="minorHAnsi" w:hAnsiTheme="minorHAnsi" w:cstheme="minorHAnsi"/>
          <w:bCs/>
          <w:sz w:val="20"/>
        </w:rPr>
        <w:t xml:space="preserve">Załącznik nr </w:t>
      </w:r>
      <w:r>
        <w:rPr>
          <w:rFonts w:asciiTheme="minorHAnsi" w:hAnsiTheme="minorHAnsi" w:cstheme="minorHAnsi"/>
          <w:bCs/>
          <w:sz w:val="20"/>
        </w:rPr>
        <w:t>1</w:t>
      </w:r>
      <w:r w:rsidRPr="009E4C6F">
        <w:rPr>
          <w:rFonts w:asciiTheme="minorHAnsi" w:hAnsiTheme="minorHAnsi" w:cstheme="minorHAnsi"/>
          <w:bCs/>
          <w:sz w:val="20"/>
        </w:rPr>
        <w:t xml:space="preserve"> do Zaproszenia – </w:t>
      </w:r>
      <w:r w:rsidR="00DA3F97">
        <w:rPr>
          <w:rFonts w:asciiTheme="minorHAnsi" w:hAnsiTheme="minorHAnsi" w:cstheme="minorHAnsi"/>
          <w:bCs/>
          <w:sz w:val="20"/>
        </w:rPr>
        <w:t>Formularz ofertowy</w:t>
      </w:r>
    </w:p>
    <w:p w14:paraId="4233C621" w14:textId="77777777" w:rsidR="00DA3F97" w:rsidRDefault="00DA3F97" w:rsidP="009E4C6F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1317B518" w14:textId="77777777" w:rsidR="00DA3F97" w:rsidRDefault="00DA3F97" w:rsidP="00DA3F97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3F97" w:rsidRPr="00A04D92" w14:paraId="21784735" w14:textId="77777777" w:rsidTr="00CE66D6">
        <w:tc>
          <w:tcPr>
            <w:tcW w:w="4531" w:type="dxa"/>
          </w:tcPr>
          <w:p w14:paraId="0F8B143E" w14:textId="77777777" w:rsidR="00DA3F97" w:rsidRPr="00A04D92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65943CAD" w14:textId="32298FB1" w:rsidR="00DA3F97" w:rsidRPr="00A04D92" w:rsidRDefault="00DA3F97" w:rsidP="00CE66D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02E8B4DC" w14:textId="77777777" w:rsidR="00DA3F97" w:rsidRPr="00A04D92" w:rsidRDefault="00DA3F97" w:rsidP="00CE66D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346F00A3" w14:textId="77777777" w:rsidR="00DA3F97" w:rsidRPr="00A04D92" w:rsidRDefault="00DA3F97" w:rsidP="00CE66D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DA3F97" w:rsidRPr="00A04D92" w14:paraId="76BD21E4" w14:textId="77777777" w:rsidTr="00CE66D6">
        <w:tc>
          <w:tcPr>
            <w:tcW w:w="4531" w:type="dxa"/>
          </w:tcPr>
          <w:p w14:paraId="1E508C81" w14:textId="77777777" w:rsidR="00DA3F97" w:rsidRPr="00F83C90" w:rsidRDefault="00DA3F97" w:rsidP="00CE66D6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32AF8F3" w14:textId="559A6453" w:rsidR="00DA3F97" w:rsidRPr="00F83C90" w:rsidRDefault="00DA3F97" w:rsidP="00CE66D6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BOR05.2302</w:t>
            </w:r>
            <w:r w:rsidR="008E2244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.53</w:t>
            </w:r>
            <w:r w:rsidR="00B022E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</w:t>
            </w:r>
            <w:r w:rsidR="00F2707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3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.MS</w:t>
            </w:r>
          </w:p>
        </w:tc>
        <w:tc>
          <w:tcPr>
            <w:tcW w:w="4531" w:type="dxa"/>
          </w:tcPr>
          <w:p w14:paraId="729D2BB6" w14:textId="77777777" w:rsidR="00DA3F97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2A2D01E" w14:textId="77777777" w:rsidR="00DA3F97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16D110" w14:textId="77777777" w:rsidR="00DA3F97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55F1534" w14:textId="77777777" w:rsidR="00DA3F97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BD1CD2" w14:textId="77777777" w:rsidR="00DA3F97" w:rsidRPr="00A04D92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11076F38" w14:textId="77777777" w:rsidR="00DA3F97" w:rsidRPr="00A04D92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65428365" w14:textId="77777777" w:rsidR="00DA3F97" w:rsidRPr="00A04D92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43B7A18B" w14:textId="77777777" w:rsidR="00DA3F97" w:rsidRPr="00A04D92" w:rsidRDefault="00DA3F97" w:rsidP="00CE66D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0CA2435" w14:textId="77777777" w:rsidR="00DA3F97" w:rsidRDefault="00DA3F97" w:rsidP="00DA3F97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75DBF32C" w14:textId="77777777" w:rsidR="00DA3F97" w:rsidRPr="0088095D" w:rsidRDefault="00DA3F97" w:rsidP="00DA3F97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120CCABC" w14:textId="77777777" w:rsidR="00DA3F97" w:rsidRPr="00A04D92" w:rsidRDefault="00DA3F97" w:rsidP="00DA3F97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DA3F97" w:rsidRPr="00810209" w14:paraId="4B8663F7" w14:textId="77777777" w:rsidTr="00CE66D6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992" w14:textId="77777777" w:rsidR="00DA3F97" w:rsidRPr="00810209" w:rsidRDefault="00DA3F97" w:rsidP="00CE66D6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0D26" w14:textId="77777777" w:rsidR="00DA3F97" w:rsidRPr="00810209" w:rsidRDefault="00DA3F97" w:rsidP="00CE66D6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F27070" w:rsidRPr="00810209" w14:paraId="3FB7C05B" w14:textId="77777777" w:rsidTr="00CE66D6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371" w14:textId="77777777" w:rsidR="00F27070" w:rsidRPr="00C469B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140A88E2" w14:textId="18BFA5DF" w:rsidR="00F27070" w:rsidRPr="00676A7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7332100E" w14:textId="56B740EA" w:rsidR="00F27070" w:rsidRPr="00676A7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629ECDA3" w14:textId="5964F32F" w:rsidR="00F27070" w:rsidRPr="00676A7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0143DD6E" w14:textId="7ADAE4DF" w:rsidR="00F27070" w:rsidRPr="00C469B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</w:t>
            </w:r>
          </w:p>
          <w:p w14:paraId="1578568B" w14:textId="2E9141C1" w:rsidR="00F27070" w:rsidRPr="00F27070" w:rsidRDefault="00F27070" w:rsidP="00F27070">
            <w:pPr>
              <w:spacing w:before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REGON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</w:t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         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C6DC" w14:textId="2E9BC601" w:rsidR="00F27070" w:rsidRPr="00C469BF" w:rsidRDefault="00F27070" w:rsidP="00676A7F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Osoba upoważniona do kontaktu (w tym do udziału </w:t>
            </w:r>
            <w:r w:rsidR="008325AE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w negocjacjach):</w:t>
            </w:r>
          </w:p>
          <w:p w14:paraId="6BACC0E2" w14:textId="77777777" w:rsidR="00F27070" w:rsidRPr="00C469B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5D708B92" w14:textId="2FD0EDD2" w:rsidR="00F27070" w:rsidRPr="00676A7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………………………...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</w:t>
            </w:r>
          </w:p>
          <w:p w14:paraId="41A7486A" w14:textId="1F61351A" w:rsidR="00F27070" w:rsidRPr="00C469BF" w:rsidRDefault="00F27070" w:rsidP="00F27070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Nr tel.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</w:p>
          <w:p w14:paraId="147DF8A0" w14:textId="2437091E" w:rsidR="00F27070" w:rsidRPr="00F27070" w:rsidRDefault="00F27070" w:rsidP="00F27070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e-mail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</w:t>
            </w:r>
            <w:r w:rsid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  <w:r w:rsidR="00676A7F"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075B3FAC" w14:textId="77777777" w:rsidR="00DA3F97" w:rsidRDefault="00DA3F97" w:rsidP="00DA3F97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2A67071" w14:textId="77777777" w:rsidR="00DA3F97" w:rsidRPr="00DB372F" w:rsidRDefault="00DA3F97" w:rsidP="00DA3F97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5634796A" w14:textId="77777777" w:rsidR="00DA3F97" w:rsidRPr="00A04D92" w:rsidRDefault="00DA3F97" w:rsidP="00DA3F9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622B398" w14:textId="22CAAF1E" w:rsidR="00DA3F97" w:rsidRDefault="00DA3F97" w:rsidP="00DA3F97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</w:t>
      </w:r>
      <w:r w:rsidR="00F27070">
        <w:rPr>
          <w:rFonts w:asciiTheme="minorHAnsi" w:hAnsiTheme="minorHAnsi" w:cstheme="minorHAnsi"/>
          <w:sz w:val="18"/>
          <w:szCs w:val="18"/>
        </w:rPr>
        <w:t>3</w:t>
      </w:r>
      <w:r>
        <w:rPr>
          <w:rFonts w:asciiTheme="minorHAnsi" w:hAnsiTheme="minorHAnsi" w:cstheme="minorHAnsi"/>
          <w:sz w:val="18"/>
          <w:szCs w:val="18"/>
        </w:rPr>
        <w:t xml:space="preserve"> r. poz. 1</w:t>
      </w:r>
      <w:r w:rsidR="00F27070">
        <w:rPr>
          <w:rFonts w:asciiTheme="minorHAnsi" w:hAnsiTheme="minorHAnsi" w:cstheme="minorHAnsi"/>
          <w:sz w:val="18"/>
          <w:szCs w:val="18"/>
        </w:rPr>
        <w:t>605</w:t>
      </w:r>
      <w:r>
        <w:rPr>
          <w:rFonts w:asciiTheme="minorHAnsi" w:hAnsiTheme="minorHAnsi" w:cstheme="minorHAnsi"/>
          <w:sz w:val="18"/>
          <w:szCs w:val="18"/>
        </w:rPr>
        <w:t>) zgodnie z art. 2 ust. 1 pkt 1).</w:t>
      </w:r>
    </w:p>
    <w:p w14:paraId="6C50B11F" w14:textId="77777777" w:rsidR="00DA3F97" w:rsidRDefault="00DA3F97" w:rsidP="00DA3F97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</w:p>
    <w:p w14:paraId="6EA7E978" w14:textId="77777777" w:rsidR="00DA3F97" w:rsidRPr="00A04D92" w:rsidRDefault="00DA3F97" w:rsidP="00DA3F97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p w14:paraId="3AB4A07F" w14:textId="77777777" w:rsidR="00DA3F97" w:rsidRPr="00A04D92" w:rsidRDefault="00DA3F97" w:rsidP="00DA3F9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DA3F97" w:rsidRPr="00A04D92" w14:paraId="037AA15C" w14:textId="77777777" w:rsidTr="00CE66D6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E0460" w14:textId="18E566F2" w:rsidR="00DA3F97" w:rsidRPr="004B2616" w:rsidRDefault="000111F0" w:rsidP="000111F0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C55C2E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„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Dostawę monitorów komputerowych i urządzeń wielofunkcyjnych  do Łódzkiego Oddziału Regionalnego ARiMR – postępowanie w podziale na części”</w:t>
            </w:r>
          </w:p>
        </w:tc>
      </w:tr>
    </w:tbl>
    <w:p w14:paraId="128CE8AB" w14:textId="77777777" w:rsidR="00DA3F97" w:rsidRPr="00A04D92" w:rsidRDefault="00DA3F97" w:rsidP="00DA3F97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42C69BF9" w14:textId="77777777" w:rsidR="00DA3F97" w:rsidRPr="00A04D92" w:rsidRDefault="00DA3F97" w:rsidP="00DA3F97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585A6D9B" w14:textId="77777777" w:rsidR="00DA3F97" w:rsidRPr="00A04D92" w:rsidRDefault="00DA3F97" w:rsidP="00DA3F97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202BBE75" w14:textId="6577738D" w:rsidR="00DA3F97" w:rsidRDefault="00DA3F97" w:rsidP="00DA3F9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3298D492" w14:textId="2C1FB18B" w:rsidR="00DA3F97" w:rsidRDefault="00DA3F97" w:rsidP="00DA3F9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</w:p>
    <w:p w14:paraId="47CF1675" w14:textId="77777777" w:rsidR="00676A7F" w:rsidRDefault="00676A7F" w:rsidP="00DA3F9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</w:p>
    <w:p w14:paraId="65CB7CD3" w14:textId="77777777" w:rsidR="00863278" w:rsidRDefault="00863278" w:rsidP="00DA3F9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  <w:sectPr w:rsidR="00863278" w:rsidSect="00863278">
          <w:headerReference w:type="default" r:id="rId9"/>
          <w:footerReference w:type="default" r:id="rId10"/>
          <w:pgSz w:w="11906" w:h="16838"/>
          <w:pgMar w:top="567" w:right="1418" w:bottom="1418" w:left="1418" w:header="709" w:footer="476" w:gutter="0"/>
          <w:cols w:space="708"/>
          <w:docGrid w:linePitch="360"/>
        </w:sectPr>
      </w:pPr>
    </w:p>
    <w:p w14:paraId="5E8A4A01" w14:textId="3558C98C" w:rsidR="00863278" w:rsidRDefault="00863278" w:rsidP="00863278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DA3F97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 xml:space="preserve">Część 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1</w:t>
      </w:r>
      <w:r w:rsidR="003B7F0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– Urządzenie wielofunkcyjne</w:t>
      </w:r>
    </w:p>
    <w:p w14:paraId="7A45E951" w14:textId="54FF9684" w:rsidR="00863278" w:rsidRDefault="00863278" w:rsidP="00863278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Tabela 1.1</w:t>
      </w:r>
    </w:p>
    <w:tbl>
      <w:tblPr>
        <w:tblW w:w="1445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6945"/>
        <w:gridCol w:w="4962"/>
      </w:tblGrid>
      <w:tr w:rsidR="0073058B" w14:paraId="7FA7F169" w14:textId="77777777" w:rsidTr="003570C7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81B" w14:textId="77777777" w:rsidR="0073058B" w:rsidRDefault="0073058B" w:rsidP="003570C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5DB" w14:textId="77777777" w:rsidR="0073058B" w:rsidRDefault="0073058B" w:rsidP="003570C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186E" w14:textId="5417A0D1" w:rsidR="0073058B" w:rsidRDefault="0073058B" w:rsidP="003570C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</w:t>
            </w:r>
            <w:r w:rsidR="00614D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1ED95" w14:textId="77777777" w:rsidR="0073058B" w:rsidRDefault="0073058B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0AE43AC2" w14:textId="77777777" w:rsidR="0073058B" w:rsidRDefault="0073058B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70AEDED8" w14:textId="77777777" w:rsidR="0073058B" w:rsidRDefault="0073058B" w:rsidP="003570C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 oraz uzupełniania dane jeśli to wymagane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73058B" w14:paraId="2BFBB288" w14:textId="77777777" w:rsidTr="003570C7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D8A" w14:textId="77777777" w:rsidR="0073058B" w:rsidRDefault="0073058B" w:rsidP="003570C7">
            <w:pPr>
              <w:autoSpaceDE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5D6" w14:textId="77777777" w:rsidR="0073058B" w:rsidRPr="00C832C9" w:rsidRDefault="0073058B" w:rsidP="003570C7">
            <w:pPr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32C9">
              <w:rPr>
                <w:rFonts w:asciiTheme="minorHAnsi" w:hAnsiTheme="minorHAnsi" w:cstheme="minorHAnsi"/>
                <w:sz w:val="18"/>
                <w:szCs w:val="18"/>
              </w:rPr>
              <w:t xml:space="preserve">Funkcje: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E281" w14:textId="77777777" w:rsidR="0073058B" w:rsidRPr="00C832C9" w:rsidRDefault="0073058B" w:rsidP="003570C7">
            <w:pPr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32C9">
              <w:rPr>
                <w:rFonts w:asciiTheme="minorHAnsi" w:hAnsiTheme="minorHAnsi" w:cstheme="minorHAnsi"/>
                <w:sz w:val="18"/>
                <w:szCs w:val="18"/>
              </w:rPr>
              <w:t>Drukowanie, kopiowanie w czerni, skanowanie w czerni i w kolorze z wysyłaniem dokumentów pocztą elektroniczną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82795" w14:textId="77777777" w:rsidR="0073058B" w:rsidRDefault="0073058B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2A236C3A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058B" w14:paraId="4953EB44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D7E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C8F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Czas wydruku pierwszej strony (A4, w czerni):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3EF13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Poniżej 10 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A77D6C" w14:textId="77777777" w:rsidR="0073058B" w:rsidRDefault="0073058B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58838A0D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058B" w14:paraId="278E1070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1AD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8BF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Jakość druku (w czerni, tryb normalny):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9B7E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min 600 x 600 dpi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0FE06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5E730434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D84" w14:textId="77777777" w:rsidR="0073058B" w:rsidRDefault="0073058B" w:rsidP="003570C7">
            <w:pPr>
              <w:autoSpaceDE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69A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 xml:space="preserve">Prędkość drukowania mono (A4, w czerni, tryb normalny):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CDE3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Jednostronnie 43 str/min;</w:t>
            </w:r>
          </w:p>
          <w:p w14:paraId="64282C12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Dwustronnie 36 obr/min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F87A0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57687BF4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B20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B78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>Druk dwustronny (duplex)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435A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9957B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47DC590B" w14:textId="77777777" w:rsidTr="003570C7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B89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1630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Standardowe języki drukarki: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0D1A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PostScript 3 lub emulacja języka PostScript 3, PCL 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653DE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4C152017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C53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5A7C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Zmniejszanie/powiększanie kopii: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041D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25-400%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FA7CC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16A28A8F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A2B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6F55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Kopiowanie wielokrotne: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BF16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1-999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E731B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7C9D6064" w14:textId="77777777" w:rsidTr="003570C7">
        <w:trPr>
          <w:trHeight w:val="3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8D2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8BF6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Standardowe rozwiązania komunikacyjne: min.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36F5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port 10/100/Base-T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F1FA1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1BEEE38F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4BD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2C9A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Zainstalowana pamięć: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F6E6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 xml:space="preserve">min 2 GB    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C9F0F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164F9771" w14:textId="77777777" w:rsidTr="003570C7">
        <w:trPr>
          <w:trHeight w:val="3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803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45F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Typ skanera: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BCB7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Skaner tablicowy, automatyczny podajnik dokumentów skaner jednoprzebiegowy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987E8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191A9CC9" w14:textId="77777777" w:rsidTr="003570C7">
        <w:trPr>
          <w:trHeight w:val="3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A75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B04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Rozdzielczość skanowania: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D15A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600 x 600 dpi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24EEC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10EA081B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7D3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3419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>Automatyczny podajnik oryginałów ADF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70A2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2D09D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0532C337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AF4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46DA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Prędkość skanowania duplex mono: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0EE8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minimum 70 obrazów A4 na minutę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3C1E9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07F42E9A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D7F8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768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>Skanowanie w kolorze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F11B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367DB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0063B2F5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8F1B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B63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Prędkość skanowania duplex kolor: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60DD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minimum 26 obrazów A4 na minutę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5FE90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6C1AD063" w14:textId="77777777" w:rsidTr="003570C7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FEA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C40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Format pliku zawierającego zeskanowany obraz: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7E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TIFF, JPEG, PDF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028D1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09EDE777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4679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7FF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Funkcje skanowania: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8BE3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SMB (do ustalonej lokalizacji), do pliku, do email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64CD2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2E784BB9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652D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1184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Nośniki: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C834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Papier zwykły, koperty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81ECD" w14:textId="77777777" w:rsidR="0073058B" w:rsidRDefault="0073058B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596262E2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058B" w14:paraId="2EA1A2F7" w14:textId="77777777" w:rsidTr="003570C7">
        <w:trPr>
          <w:trHeight w:val="3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6F5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  <w:highlight w:val="yellow"/>
              </w:rPr>
            </w:pPr>
            <w:r w:rsidRPr="00302836">
              <w:rPr>
                <w:rFonts w:ascii="Century Gothic" w:eastAsia="Times New Roman" w:hAnsi="Century Gothic"/>
                <w:sz w:val="16"/>
                <w:szCs w:val="16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B2C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Standardowe wymiary nośników: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1C7B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A4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157D4" w14:textId="77777777" w:rsidR="0073058B" w:rsidRDefault="0073058B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28931BE3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73058B" w14:paraId="56329D20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CDC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035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Pojemność podajników papieru: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5224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Minimum 550 arkuszy (80 g/m2)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91475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57A342C3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F8C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F6B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Obsługiwane systemy operacyjne: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287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Windows 8, Windows 10, Windows 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9C9E5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3802A306" w14:textId="77777777" w:rsidTr="003570C7">
        <w:trPr>
          <w:trHeight w:val="4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440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3D2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Obsługiwane sieciowe systemy operacyjne: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BE73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Minimum Windows Server 2012 R2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40F7B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73058B" w14:paraId="3A116186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FA4" w14:textId="77777777" w:rsidR="0073058B" w:rsidRDefault="0073058B" w:rsidP="003570C7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74D6" w14:textId="77777777" w:rsidR="0073058B" w:rsidRPr="00F73AB1" w:rsidRDefault="0073058B" w:rsidP="003570C7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Panel sterowania: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22EA" w14:textId="77777777" w:rsidR="0073058B" w:rsidRPr="00F73AB1" w:rsidRDefault="0073058B" w:rsidP="003570C7">
            <w:pPr>
              <w:autoSpaceDE w:val="0"/>
              <w:jc w:val="both"/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</w:rPr>
            </w:pPr>
            <w:r w:rsidRPr="00F73AB1">
              <w:rPr>
                <w:rFonts w:asciiTheme="minorHAnsi" w:hAnsiTheme="minorHAnsi" w:cstheme="minorHAnsi"/>
                <w:sz w:val="18"/>
                <w:szCs w:val="18"/>
              </w:rPr>
              <w:t>Dotykowy wyświetlacz LCD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F3783" w14:textId="77777777" w:rsidR="0073058B" w:rsidRPr="00C832C9" w:rsidRDefault="0073058B" w:rsidP="003570C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F73AB1" w14:paraId="77D075F1" w14:textId="77777777" w:rsidTr="003570C7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2FB7" w14:textId="77777777" w:rsidR="00F73AB1" w:rsidRDefault="00F73AB1" w:rsidP="00F73AB1">
            <w:pPr>
              <w:autoSpaceDE w:val="0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7BF" w14:textId="77777777" w:rsidR="00F73AB1" w:rsidRPr="00F73AB1" w:rsidRDefault="00F73AB1" w:rsidP="00F73AB1">
            <w:pPr>
              <w:autoSpaceDE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73AB1">
              <w:rPr>
                <w:rFonts w:asciiTheme="minorHAnsi" w:eastAsia="Times New Roman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132D" w14:textId="43977B11" w:rsidR="00F73AB1" w:rsidRPr="00F73AB1" w:rsidRDefault="00F73AB1" w:rsidP="00F73AB1">
            <w:pPr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3AB1">
              <w:rPr>
                <w:rFonts w:ascii="Century Gothic" w:hAnsi="Century Gothic"/>
                <w:sz w:val="16"/>
                <w:szCs w:val="16"/>
              </w:rPr>
              <w:t xml:space="preserve">Gwarancja producenta zaoferowanego monitora na okres co najmniej </w:t>
            </w:r>
            <w:r w:rsidR="009A57A0">
              <w:rPr>
                <w:rFonts w:ascii="Century Gothic" w:hAnsi="Century Gothic"/>
                <w:sz w:val="16"/>
                <w:szCs w:val="16"/>
              </w:rPr>
              <w:t>12</w:t>
            </w:r>
            <w:r w:rsidRPr="00F73AB1">
              <w:rPr>
                <w:rFonts w:ascii="Century Gothic" w:hAnsi="Century Gothic"/>
                <w:sz w:val="16"/>
                <w:szCs w:val="16"/>
              </w:rPr>
              <w:t xml:space="preserve"> miesięcy.</w:t>
            </w:r>
            <w:r w:rsidRPr="00F73AB1">
              <w:rPr>
                <w:rFonts w:ascii="Century Gothic" w:hAnsi="Century Gothic"/>
                <w:sz w:val="16"/>
                <w:szCs w:val="16"/>
              </w:rPr>
              <w:br/>
              <w:t>Serwis świadczony przez Producenta lub autoryzowany serwis producenta komputera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32B" w14:textId="77777777" w:rsidR="00F73AB1" w:rsidRDefault="00F73AB1" w:rsidP="00F73AB1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2AB1888E" w14:textId="31A5DECC" w:rsidR="00F73AB1" w:rsidRDefault="00F73AB1" w:rsidP="00F73AB1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………..(wpisać okres gwarancji w miesiącach)</w:t>
            </w:r>
          </w:p>
        </w:tc>
      </w:tr>
    </w:tbl>
    <w:p w14:paraId="6DDA5DD9" w14:textId="77777777" w:rsidR="0073058B" w:rsidRDefault="0073058B" w:rsidP="0073058B">
      <w:pPr>
        <w:pStyle w:val="Tekstpodstawowy"/>
        <w:spacing w:line="240" w:lineRule="auto"/>
        <w:ind w:right="23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za cenę: </w:t>
      </w:r>
    </w:p>
    <w:tbl>
      <w:tblPr>
        <w:tblpPr w:leftFromText="141" w:rightFromText="141" w:bottomFromText="16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239"/>
        <w:gridCol w:w="1418"/>
        <w:gridCol w:w="1276"/>
        <w:gridCol w:w="1134"/>
        <w:gridCol w:w="1842"/>
        <w:gridCol w:w="1701"/>
        <w:gridCol w:w="2552"/>
      </w:tblGrid>
      <w:tr w:rsidR="003B7F01" w14:paraId="6AC2CB94" w14:textId="77777777" w:rsidTr="003570C7">
        <w:trPr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CE483B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2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B5CD96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9CB848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</w:p>
          <w:p w14:paraId="0A564BE5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netto (zł)</w:t>
            </w:r>
          </w:p>
          <w:p w14:paraId="2BAA4A56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F29D49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Liczba</w:t>
            </w:r>
          </w:p>
          <w:p w14:paraId="7C88BD67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(szt.)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D707FD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netto (zł)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A37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Podatek VAT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7850DB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brutto (zł)</w:t>
            </w:r>
          </w:p>
        </w:tc>
      </w:tr>
      <w:tr w:rsidR="003B7F01" w14:paraId="7FCEEC2A" w14:textId="77777777" w:rsidTr="003570C7">
        <w:trPr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08EDCB" w14:textId="77777777" w:rsidR="003B7F01" w:rsidRDefault="003B7F01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75658" w14:textId="77777777" w:rsidR="003B7F01" w:rsidRDefault="003B7F01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D84065" w14:textId="77777777" w:rsidR="003B7F01" w:rsidRDefault="003B7F01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2B0EAC" w14:textId="77777777" w:rsidR="003B7F01" w:rsidRDefault="003B7F01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DECE3B" w14:textId="77777777" w:rsidR="003B7F01" w:rsidRDefault="003B7F01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9A5692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F7EE2B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(zł)</w:t>
            </w: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7893E7" w14:textId="77777777" w:rsidR="003B7F01" w:rsidRDefault="003B7F01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3B7F01" w14:paraId="1E22D516" w14:textId="77777777" w:rsidTr="003570C7">
        <w:trPr>
          <w:trHeight w:val="25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471326" w14:textId="77777777" w:rsidR="003B7F01" w:rsidRDefault="003B7F01" w:rsidP="003570C7">
            <w:pPr>
              <w:spacing w:line="256" w:lineRule="auto"/>
              <w:ind w:left="57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[a]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B67771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[b]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10ED56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[c]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DDA6E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[d]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6184CD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[e]=[c]×[d]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309A51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[f]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9CFA5B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[g]=[e]×[f]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D423C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[h]=[e]+[g]</w:t>
            </w:r>
          </w:p>
        </w:tc>
      </w:tr>
      <w:tr w:rsidR="003B7F01" w14:paraId="2ADDED0F" w14:textId="77777777" w:rsidTr="003570C7">
        <w:trPr>
          <w:trHeight w:val="25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565F0" w14:textId="77777777" w:rsidR="003B7F01" w:rsidRDefault="003B7F01" w:rsidP="003570C7">
            <w:pPr>
              <w:spacing w:line="256" w:lineRule="auto"/>
              <w:ind w:left="57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483D4" w14:textId="77777777" w:rsidR="003B7F01" w:rsidRDefault="003B7F01" w:rsidP="003570C7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Urządzenie wielofunkcyjne  fabrycznie nowe: </w:t>
            </w:r>
          </w:p>
          <w:p w14:paraId="25B2151D" w14:textId="77777777" w:rsidR="003B7F01" w:rsidRDefault="003B7F01" w:rsidP="003570C7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 Producenta …………………………………………………………………………………….</w:t>
            </w:r>
          </w:p>
          <w:p w14:paraId="3BE0BCBF" w14:textId="77777777" w:rsidR="003B7F01" w:rsidRDefault="003B7F01" w:rsidP="003570C7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 ………………………..</w:t>
            </w:r>
          </w:p>
          <w:p w14:paraId="37B5C29B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 parametrach technicznych wg Tabeli nr 1.1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77845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DBF3D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2E6EA3" w14:textId="77777777" w:rsidR="003B7F01" w:rsidRDefault="003B7F01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73737" w14:textId="77777777" w:rsidR="003B7F01" w:rsidRDefault="003B7F01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DDDD8" w14:textId="77777777" w:rsidR="003B7F01" w:rsidRDefault="003B7F01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48F66" w14:textId="77777777" w:rsidR="003B7F01" w:rsidRDefault="003B7F01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2C1C102B" w14:textId="33A5D138" w:rsidR="008325AE" w:rsidRPr="00317CF6" w:rsidRDefault="008325AE" w:rsidP="008325AE">
      <w:pPr>
        <w:pStyle w:val="Akapitzlist"/>
        <w:tabs>
          <w:tab w:val="left" w:pos="3677"/>
        </w:tabs>
        <w:spacing w:after="80" w:line="276" w:lineRule="auto"/>
        <w:ind w:left="142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Zamawiającemu przysługuje prawo zwiększenia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ilości 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do 7 sztuk 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lub zmniejszenia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do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szt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uk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urządzeń wielofunkcyjnych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jaką Wykonawca zobowiązany jest dostarczyć po otrzymaniu zlecenia.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taki przypadku, Wykonawca zobowiązany jest do dostawy urządzeń wielofunkcyjnych we wskazanej w zleceniu ilości i w cenie jednostkowej netto zaproponowanej w ofercie za 1 sztukę sprzętu. W przypadku skorzystania przez Zamawiającego z niniejszego uprawnienia, Wykonawcy nie przysługują żadne roszczenia. </w:t>
      </w:r>
    </w:p>
    <w:p w14:paraId="5C089438" w14:textId="322E7639" w:rsidR="00863278" w:rsidRDefault="00DA3F97" w:rsidP="00DA3F9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DA3F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Część </w:t>
      </w:r>
      <w:r w:rsidR="00863278">
        <w:rPr>
          <w:rFonts w:asciiTheme="minorHAnsi" w:hAnsiTheme="minorHAnsi" w:cstheme="minorHAnsi"/>
          <w:b/>
          <w:bCs/>
          <w:sz w:val="18"/>
          <w:szCs w:val="18"/>
          <w:u w:val="single"/>
        </w:rPr>
        <w:t>2</w:t>
      </w:r>
      <w:r w:rsidR="003B7F0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– Monitor komputerowy</w:t>
      </w:r>
    </w:p>
    <w:p w14:paraId="7638332C" w14:textId="77D89C5A" w:rsidR="00863278" w:rsidRDefault="00863278" w:rsidP="00DA3F9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Tabela2.1</w:t>
      </w:r>
    </w:p>
    <w:tbl>
      <w:tblPr>
        <w:tblW w:w="14141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701"/>
        <w:gridCol w:w="7087"/>
        <w:gridCol w:w="4943"/>
      </w:tblGrid>
      <w:tr w:rsidR="00863278" w14:paraId="32937493" w14:textId="77777777" w:rsidTr="00614D70">
        <w:trPr>
          <w:cantSplit/>
          <w:trHeight w:val="54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F8EA7" w14:textId="77777777" w:rsidR="00863278" w:rsidRPr="00614D70" w:rsidRDefault="00863278">
            <w:pPr>
              <w:spacing w:line="256" w:lineRule="auto"/>
              <w:ind w:left="-63" w:firstLine="63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14D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0784E" w14:textId="77777777" w:rsidR="00863278" w:rsidRPr="00614D70" w:rsidRDefault="008632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4D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427CC" w14:textId="383A8136" w:rsidR="00863278" w:rsidRPr="00614D70" w:rsidRDefault="00614D7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Minimalne parametry techniczne: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0D78053" w14:textId="77777777" w:rsidR="00863278" w:rsidRPr="00614D70" w:rsidRDefault="00863278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4D70">
              <w:rPr>
                <w:rFonts w:asciiTheme="minorHAnsi" w:hAnsiTheme="minorHAnsi" w:cstheme="minorHAnsi"/>
                <w:sz w:val="18"/>
                <w:szCs w:val="18"/>
              </w:rPr>
              <w:t>Parametry oferowane</w:t>
            </w:r>
          </w:p>
          <w:p w14:paraId="6662A101" w14:textId="77777777" w:rsidR="00863278" w:rsidRPr="00614D70" w:rsidRDefault="008632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4D70">
              <w:rPr>
                <w:rFonts w:asciiTheme="minorHAnsi" w:hAnsiTheme="minorHAnsi" w:cstheme="minorHAnsi"/>
                <w:b/>
                <w:sz w:val="18"/>
                <w:szCs w:val="18"/>
              </w:rPr>
              <w:t>(zaznacza/ wypełnia Wykonawca</w:t>
            </w:r>
            <w:r w:rsidRPr="00614D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 każdym wierszu wskazuje:</w:t>
            </w:r>
          </w:p>
          <w:p w14:paraId="70C78DAF" w14:textId="729D8073" w:rsidR="00863278" w:rsidRPr="00614D70" w:rsidRDefault="008632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4D7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 lub NIE</w:t>
            </w:r>
            <w:r w:rsidR="00F27D63" w:rsidRPr="00614D7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oraz uzupełniania dane jeśli to wymagane</w:t>
            </w:r>
            <w:r w:rsidRPr="00614D7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C832C9" w14:paraId="7136344A" w14:textId="77777777" w:rsidTr="00952C66">
        <w:trPr>
          <w:cantSplit/>
          <w:trHeight w:val="4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C0AEF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C635E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CE03F" w14:textId="0DB93E09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Ekran LCD wykonany w technologii IPS/VA o przekątnej ekranu 23,8”, format obrazu 16:9 lub 16:10 matryca matowa, antyrefleksyjna powłoka matrycy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39539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52A0785C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32C9" w14:paraId="482B4ACB" w14:textId="77777777" w:rsidTr="00952C66">
        <w:trPr>
          <w:cantSplit/>
          <w:trHeight w:val="423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0F70A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213B9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18"/>
                <w:szCs w:val="18"/>
              </w:rPr>
              <w:t>Wielkość plamki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B78EC" w14:textId="168D857C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Max. 0,275 x 0,275 mm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AD1F9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00C607F1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32C9" w14:paraId="45931E07" w14:textId="77777777" w:rsidTr="00952C66">
        <w:trPr>
          <w:cantSplit/>
          <w:trHeight w:val="415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127F6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6E1FB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83D50" w14:textId="4E46B1F3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Max. 6 ms (GTS)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B50BD1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35FDDB21" w14:textId="77777777" w:rsidTr="00952C66">
        <w:trPr>
          <w:cantSplit/>
          <w:trHeight w:val="415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3C8DC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D835B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Rozdzielczość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00FFC" w14:textId="09259132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Minimalna fizyczna rozdzielczość monitora: 1920 x 1080 (Full HD)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Automatyczne dostosowanie obrazu (rozdzielczości) monitora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520E5E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7065CDBE" w14:textId="77777777" w:rsidTr="00952C66">
        <w:trPr>
          <w:cantSplit/>
          <w:trHeight w:val="278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C568E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1700F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wyświetlanych kolorów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4CD8F" w14:textId="013FDD72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16,7 mln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DEC630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774C574B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2D59B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95E37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Częstotliwość odświeżania ekranu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06C0E" w14:textId="0A1F0D53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60 Hz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7E032B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21FEAA3D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DDC32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53F0E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F492" w14:textId="644ED163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Min. 178° w poziomie; 178° w pionie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F361E0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48D12265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5B429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D661B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2F227" w14:textId="3EC3BD10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Deklarowana przez producenta: min. 250 cd/m²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407B90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5BD4E18F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169CA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42FD8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338E" w14:textId="7638D4CB" w:rsidR="00C832C9" w:rsidRPr="00302836" w:rsidRDefault="00C832C9" w:rsidP="00C832C9">
            <w:pPr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Deklarowany przez producenta: min. 1000:1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22B05E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21469B44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E1BDF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FE339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18"/>
                <w:szCs w:val="18"/>
              </w:rPr>
              <w:t>Technologia ochrony oczu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CD7CD" w14:textId="7D48629C" w:rsidR="00C832C9" w:rsidRPr="00302836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Redukcja migotania (Flicker free)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Filtr światła niebieskiego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FA200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12DF0EDF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F3B33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EDB0C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18"/>
                <w:szCs w:val="18"/>
              </w:rPr>
              <w:t>Regulacja wysokości i kąta nachylenia ekranu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03DA" w14:textId="5CFBE60B" w:rsidR="00C832C9" w:rsidRPr="00302836" w:rsidRDefault="00C832C9" w:rsidP="00C832C9">
            <w:pPr>
              <w:pStyle w:val="Akapitzlist"/>
              <w:numPr>
                <w:ilvl w:val="0"/>
                <w:numId w:val="19"/>
              </w:numPr>
              <w:spacing w:line="256" w:lineRule="auto"/>
              <w:ind w:left="148" w:hanging="169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- wysokość min. 100mm,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regulacja obrotu ekranu: Left/Right swivel – min. 30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regulacja nachylenia: -5° do + 20°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PIVOT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548E2C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6C2DD760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A2F2C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05A44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Złącza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BB8A1" w14:textId="46B51913" w:rsidR="00C832C9" w:rsidRPr="00302836" w:rsidRDefault="00C832C9" w:rsidP="00C832C9">
            <w:pPr>
              <w:pStyle w:val="Akapitzlist"/>
              <w:numPr>
                <w:ilvl w:val="0"/>
                <w:numId w:val="19"/>
              </w:numPr>
              <w:spacing w:line="256" w:lineRule="auto"/>
              <w:ind w:left="148" w:hanging="169"/>
              <w:rPr>
                <w:rFonts w:asciiTheme="minorHAnsi" w:hAnsiTheme="minorHAnsi" w:cstheme="minorHAnsi"/>
                <w:color w:val="1A1A1A"/>
                <w:sz w:val="18"/>
                <w:szCs w:val="18"/>
                <w:lang w:eastAsia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- HDMI 1.4 – 1 szt.;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DisplayPort 1.2 – 1 szt.;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AC-in (wejście zasilania) – 1 szt.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36AA3E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5FF0E04B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C6953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15AE9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Pobór mocy podczas pracy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97A9A" w14:textId="2C8FC904" w:rsidR="00C832C9" w:rsidRPr="00302836" w:rsidRDefault="00C832C9" w:rsidP="00C832C9">
            <w:pPr>
              <w:pStyle w:val="Akapitzlist"/>
              <w:numPr>
                <w:ilvl w:val="0"/>
                <w:numId w:val="19"/>
              </w:numPr>
              <w:spacing w:line="256" w:lineRule="auto"/>
              <w:ind w:left="148" w:hanging="169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Max. 22 W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815D9B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685B9354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9870C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E9D1E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Pobór mocy podczas spoczynku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E65DB" w14:textId="231F7380" w:rsidR="00C832C9" w:rsidRPr="00302836" w:rsidRDefault="00C832C9" w:rsidP="00C832C9">
            <w:pPr>
              <w:pStyle w:val="Akapitzlist"/>
              <w:numPr>
                <w:ilvl w:val="0"/>
                <w:numId w:val="19"/>
              </w:numPr>
              <w:spacing w:line="256" w:lineRule="auto"/>
              <w:ind w:left="148" w:hanging="169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Max 0,5 W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167A38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07C1AE68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FE751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9D42E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Blokada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DED08" w14:textId="089EAF33" w:rsidR="00C832C9" w:rsidRPr="00302836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Możliwość zabezpieczenia monitora linką zabezpieczającą (np. typu Kensington Lock lub Noble Lock)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B43B7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75F26896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C86FA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2EB55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Zasilacz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ACC6F" w14:textId="4AB3E5C2" w:rsidR="00C832C9" w:rsidRPr="00302836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Kabel zasilający zakończony wtykiem kątpowym typu „C” (europejskim), umożliwiającym podłączenie do gniazda jednofazowego 230V z uziemieniem w standardzie „E” (francuskim) i „F” (niemieckim).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18CC6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40178FD8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32878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465AC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Kable sygnałowe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FA6F7" w14:textId="72822016" w:rsidR="00C832C9" w:rsidRPr="00302836" w:rsidRDefault="00C832C9" w:rsidP="00C832C9">
            <w:pPr>
              <w:pStyle w:val="Akapitzlist"/>
              <w:numPr>
                <w:ilvl w:val="0"/>
                <w:numId w:val="20"/>
              </w:numPr>
              <w:spacing w:line="256" w:lineRule="auto"/>
              <w:ind w:left="148" w:hanging="169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Kable umożliwiające podłączenie monitora do karty graficznej ze złączem cyfrowym komputera: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- 1 kabel DP-DP, dł. min 1,0m,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- 1 kabel HDMI-HDMI, dł. min 1,0m,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951A1D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1FFD2CA1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62BFB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22636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Certyfikaty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A824D" w14:textId="0515D951" w:rsidR="00C832C9" w:rsidRPr="00302836" w:rsidRDefault="00C832C9" w:rsidP="00C832C9">
            <w:pPr>
              <w:pStyle w:val="Akapitzlist"/>
              <w:numPr>
                <w:ilvl w:val="0"/>
                <w:numId w:val="20"/>
              </w:numPr>
              <w:spacing w:line="256" w:lineRule="auto"/>
              <w:ind w:left="148" w:hanging="169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- Certyfikat zgodności wyrobu z normami europejskimi „CE” (Conformite Europeenne – Zgodność Europejska);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 xml:space="preserve">- TCO Certified Displays – monitor musi się znajdować na liście </w:t>
            </w:r>
            <w:hyperlink r:id="rId11" w:history="1">
              <w:r w:rsidRPr="00302836">
                <w:rPr>
                  <w:rStyle w:val="Hipercze"/>
                  <w:rFonts w:ascii="Century Gothic" w:hAnsi="Century Gothic"/>
                  <w:sz w:val="16"/>
                  <w:szCs w:val="16"/>
                </w:rPr>
                <w:t>https://tcocertified.com/</w:t>
              </w:r>
            </w:hyperlink>
            <w:r w:rsidRPr="00302836">
              <w:rPr>
                <w:rFonts w:ascii="Century Gothic" w:hAnsi="Century Gothic"/>
                <w:sz w:val="16"/>
                <w:szCs w:val="16"/>
              </w:rPr>
              <w:br/>
              <w:t>- EPEAT – monitor musi znajdować się na liście EPEAT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45ACA6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C832C9" w14:paraId="15792540" w14:textId="77777777" w:rsidTr="00952C66">
        <w:trPr>
          <w:cantSplit/>
          <w:trHeight w:val="362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5EB89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19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9D8CF" w14:textId="77777777" w:rsidR="00C832C9" w:rsidRDefault="00C832C9" w:rsidP="00C832C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B8E0B" w14:textId="323EAC81" w:rsidR="00C832C9" w:rsidRPr="00302836" w:rsidRDefault="00C832C9" w:rsidP="00C832C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2836">
              <w:rPr>
                <w:rFonts w:ascii="Century Gothic" w:hAnsi="Century Gothic"/>
                <w:sz w:val="16"/>
                <w:szCs w:val="16"/>
              </w:rPr>
              <w:t>Gwarancja producenta zaoferowanego monitora na okres co najmniej 36 miesięcy.</w:t>
            </w:r>
            <w:r w:rsidRPr="00302836">
              <w:rPr>
                <w:rFonts w:ascii="Century Gothic" w:hAnsi="Century Gothic"/>
                <w:sz w:val="16"/>
                <w:szCs w:val="16"/>
              </w:rPr>
              <w:br/>
              <w:t>Serwis świadczony przez Producenta lub autoryzowany serwis producenta komputera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7EEBE9" w14:textId="77777777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  <w:p w14:paraId="35F51025" w14:textId="0B026C65" w:rsidR="00C832C9" w:rsidRDefault="00C832C9" w:rsidP="00C832C9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………..(wpisać okres gwarancji w miesiącach)</w:t>
            </w:r>
          </w:p>
        </w:tc>
      </w:tr>
    </w:tbl>
    <w:p w14:paraId="6396B881" w14:textId="77777777" w:rsidR="00863278" w:rsidRDefault="00863278" w:rsidP="00863278">
      <w:pPr>
        <w:pStyle w:val="Tekstpodstawowy"/>
        <w:spacing w:after="60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14:paraId="283105CE" w14:textId="77777777" w:rsidR="00863278" w:rsidRDefault="00863278" w:rsidP="00863278">
      <w:pPr>
        <w:pStyle w:val="Tekstpodstawowy"/>
        <w:spacing w:after="60" w:line="240" w:lineRule="auto"/>
        <w:ind w:right="23"/>
        <w:rPr>
          <w:rFonts w:ascii="Arial" w:hAnsi="Arial" w:cs="Arial"/>
          <w:sz w:val="16"/>
          <w:szCs w:val="16"/>
        </w:rPr>
      </w:pPr>
    </w:p>
    <w:p w14:paraId="5F818087" w14:textId="77777777" w:rsidR="00863278" w:rsidRDefault="00863278" w:rsidP="00863278">
      <w:pPr>
        <w:pStyle w:val="Tekstpodstawowy"/>
        <w:spacing w:line="240" w:lineRule="auto"/>
        <w:ind w:right="23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za cenę: </w:t>
      </w:r>
    </w:p>
    <w:tbl>
      <w:tblPr>
        <w:tblpPr w:leftFromText="141" w:rightFromText="141" w:bottomFromText="160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239"/>
        <w:gridCol w:w="1418"/>
        <w:gridCol w:w="1276"/>
        <w:gridCol w:w="1134"/>
        <w:gridCol w:w="1842"/>
        <w:gridCol w:w="1701"/>
        <w:gridCol w:w="2552"/>
      </w:tblGrid>
      <w:tr w:rsidR="00863278" w14:paraId="4BFCE2D2" w14:textId="77777777" w:rsidTr="00863278">
        <w:trPr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7D11AC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0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1BF57C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A57595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</w:p>
          <w:p w14:paraId="639C9F4E" w14:textId="5A5E3181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netto (zł)</w:t>
            </w:r>
          </w:p>
          <w:p w14:paraId="0A986CCC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929272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Liczba</w:t>
            </w:r>
          </w:p>
          <w:p w14:paraId="5608EC11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(szt.)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551B0C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netto (zł)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7126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Podatek VAT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0BE2F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brutto (zł)</w:t>
            </w:r>
          </w:p>
        </w:tc>
      </w:tr>
      <w:tr w:rsidR="00863278" w14:paraId="23321F7B" w14:textId="77777777" w:rsidTr="00863278">
        <w:trPr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9672A6" w14:textId="77777777" w:rsidR="00863278" w:rsidRDefault="00863278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B9146A" w14:textId="77777777" w:rsidR="00863278" w:rsidRDefault="00863278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50CC46" w14:textId="77777777" w:rsidR="00863278" w:rsidRDefault="00863278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B961E2" w14:textId="77777777" w:rsidR="00863278" w:rsidRDefault="00863278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ED0DBD" w14:textId="77777777" w:rsidR="00863278" w:rsidRDefault="00863278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5086B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90B4FB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(zł)</w:t>
            </w: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7BDF4B" w14:textId="77777777" w:rsidR="00863278" w:rsidRDefault="00863278" w:rsidP="003570C7">
            <w:pPr>
              <w:spacing w:line="25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863278" w14:paraId="369C0D8A" w14:textId="77777777" w:rsidTr="00863278">
        <w:trPr>
          <w:trHeight w:val="25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EE865A" w14:textId="77777777" w:rsidR="00863278" w:rsidRDefault="00863278" w:rsidP="003570C7">
            <w:pPr>
              <w:spacing w:line="256" w:lineRule="auto"/>
              <w:ind w:left="57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[a]</w:t>
            </w:r>
          </w:p>
        </w:tc>
        <w:tc>
          <w:tcPr>
            <w:tcW w:w="4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A50E46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[b]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17CA2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[c]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B7073A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[d]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9D14A2" w14:textId="77777777" w:rsidR="00863278" w:rsidRDefault="00863278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[e]=[c]×[d]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2D7F85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[f]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81BDBF" w14:textId="77777777" w:rsidR="00863278" w:rsidRDefault="00863278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[g]=[e]×[f]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93D92" w14:textId="77777777" w:rsidR="00863278" w:rsidRDefault="00863278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[h]=[e]+[g]</w:t>
            </w:r>
          </w:p>
        </w:tc>
      </w:tr>
      <w:tr w:rsidR="00863278" w14:paraId="067D3F7D" w14:textId="77777777" w:rsidTr="00863278">
        <w:trPr>
          <w:trHeight w:val="256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50F8A" w14:textId="43398060" w:rsidR="00863278" w:rsidRDefault="007759FF" w:rsidP="003570C7">
            <w:pPr>
              <w:spacing w:line="256" w:lineRule="auto"/>
              <w:ind w:left="57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1A34B" w14:textId="77777777" w:rsidR="00863278" w:rsidRDefault="00863278" w:rsidP="00863278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Monitor komputerowy fabrycznie nowy: </w:t>
            </w:r>
          </w:p>
          <w:p w14:paraId="31526863" w14:textId="420CD70F" w:rsidR="00863278" w:rsidRDefault="00863278" w:rsidP="00863278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 Producenta …………………………………………………………………………………….</w:t>
            </w:r>
          </w:p>
          <w:p w14:paraId="417B6645" w14:textId="77777777" w:rsidR="00863278" w:rsidRDefault="00863278" w:rsidP="00863278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 ………………………..</w:t>
            </w:r>
          </w:p>
          <w:p w14:paraId="1621DAE8" w14:textId="04E0A6DA" w:rsidR="00863278" w:rsidRDefault="00863278" w:rsidP="00863278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 parametrach technicznych wg Tabeli nr 2.1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7AB7B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A662D" w14:textId="56DF94D9" w:rsidR="00863278" w:rsidRPr="00317CF6" w:rsidRDefault="00317CF6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17CF6">
              <w:rPr>
                <w:rFonts w:asciiTheme="minorHAnsi" w:hAnsiTheme="minorHAnsi" w:cstheme="minorHAnsi"/>
                <w:iCs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E93AE" w14:textId="77777777" w:rsidR="00863278" w:rsidRDefault="00863278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4510D" w14:textId="77777777" w:rsidR="00863278" w:rsidRDefault="00863278" w:rsidP="003570C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64D92" w14:textId="77777777" w:rsidR="00863278" w:rsidRDefault="00863278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A989A" w14:textId="77777777" w:rsidR="00863278" w:rsidRDefault="00863278" w:rsidP="003570C7">
            <w:pPr>
              <w:spacing w:line="25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062CA811" w14:textId="77777777" w:rsidR="00863278" w:rsidRDefault="00863278" w:rsidP="00863278">
      <w:pPr>
        <w:pStyle w:val="Tekstpodstawowy"/>
        <w:spacing w:line="240" w:lineRule="auto"/>
        <w:ind w:right="23"/>
        <w:rPr>
          <w:rFonts w:asciiTheme="minorHAnsi" w:hAnsiTheme="minorHAnsi" w:cstheme="minorHAnsi"/>
          <w:sz w:val="18"/>
          <w:szCs w:val="18"/>
        </w:rPr>
      </w:pPr>
    </w:p>
    <w:p w14:paraId="1621664E" w14:textId="1A5E6DC5" w:rsidR="008325AE" w:rsidRPr="00317CF6" w:rsidRDefault="008325AE" w:rsidP="008325AE">
      <w:pPr>
        <w:pStyle w:val="Akapitzlist"/>
        <w:tabs>
          <w:tab w:val="left" w:pos="3677"/>
        </w:tabs>
        <w:spacing w:after="80" w:line="276" w:lineRule="auto"/>
        <w:ind w:left="142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>Zamawiającemu przysługuje prawo zwiększenia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>ilości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maksymalnie do 22 sztuk 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lub zmniejszenia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do minimalnie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18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szt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uk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monitorów komputerowych</w:t>
      </w:r>
      <w:r w:rsidRPr="00317CF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jaką Wykonawca zobowiązany jest dostarczyć po otrzymaniu zlecenia.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taki przypadku, Wykonawca zobowiązany jest do dostawy monitorów komputerowych we wskazanej w zleceniu ilości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  <w:t>i w cenie jednostkowej netto zaproponowanej w ofercie za 1 sztukę sprzętu. W przypadku skorzystania przez Zamawiającego z niniejszego uprawnienia, Wykonawcy nie przysługują żadne roszczenia.</w:t>
      </w:r>
    </w:p>
    <w:p w14:paraId="1FF85DC1" w14:textId="77777777" w:rsidR="0073058B" w:rsidRDefault="0073058B" w:rsidP="0073058B">
      <w:pPr>
        <w:ind w:right="23"/>
        <w:jc w:val="both"/>
        <w:rPr>
          <w:rFonts w:ascii="Arial" w:hAnsi="Arial" w:cs="Arial"/>
          <w:i/>
          <w:sz w:val="14"/>
          <w:szCs w:val="14"/>
          <w:u w:val="single"/>
          <w:lang w:eastAsia="x-none"/>
        </w:rPr>
      </w:pPr>
      <w:r>
        <w:rPr>
          <w:rFonts w:ascii="Arial" w:hAnsi="Arial" w:cs="Arial"/>
          <w:i/>
          <w:sz w:val="14"/>
          <w:szCs w:val="14"/>
          <w:u w:val="single"/>
          <w:lang w:eastAsia="x-none"/>
        </w:rPr>
        <w:t>UWAGA:</w:t>
      </w:r>
    </w:p>
    <w:p w14:paraId="0003E76C" w14:textId="12BBB06C" w:rsidR="00DA3F97" w:rsidRPr="00A1483F" w:rsidRDefault="0073058B" w:rsidP="00A1483F">
      <w:pPr>
        <w:spacing w:before="60" w:after="60"/>
        <w:rPr>
          <w:rFonts w:ascii="Arial" w:hAnsi="Arial" w:cs="Arial"/>
          <w:b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vertAlign w:val="superscript"/>
          <w:lang w:eastAsia="x-none"/>
        </w:rPr>
        <w:t>*</w:t>
      </w:r>
      <w:r>
        <w:rPr>
          <w:rFonts w:ascii="Arial" w:hAnsi="Arial" w:cs="Arial"/>
          <w:sz w:val="14"/>
          <w:szCs w:val="14"/>
          <w:lang w:eastAsia="x-none"/>
        </w:rPr>
        <w:t xml:space="preserve"> niewłaściwe skreślić</w:t>
      </w:r>
    </w:p>
    <w:p w14:paraId="6F408087" w14:textId="77777777" w:rsidR="00206D3B" w:rsidRDefault="00206D3B" w:rsidP="00DA3F9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18"/>
        </w:rPr>
      </w:pPr>
    </w:p>
    <w:p w14:paraId="7DF29816" w14:textId="59E468C9" w:rsidR="00DA3F97" w:rsidRPr="00F27070" w:rsidRDefault="00DA3F97" w:rsidP="00DA3F97">
      <w:pPr>
        <w:spacing w:after="80" w:line="240" w:lineRule="auto"/>
        <w:rPr>
          <w:rFonts w:asciiTheme="minorHAnsi" w:hAnsiTheme="minorHAnsi" w:cstheme="minorHAnsi"/>
          <w:sz w:val="20"/>
          <w:szCs w:val="18"/>
          <w:u w:val="single"/>
        </w:rPr>
      </w:pPr>
      <w:r w:rsidRPr="00F27070">
        <w:rPr>
          <w:rFonts w:asciiTheme="minorHAnsi" w:hAnsiTheme="minorHAnsi" w:cstheme="minorHAnsi"/>
          <w:sz w:val="20"/>
          <w:szCs w:val="18"/>
          <w:u w:val="single"/>
        </w:rPr>
        <w:t>Oświadczam/my</w:t>
      </w:r>
      <w:r w:rsidR="003A689A">
        <w:rPr>
          <w:rFonts w:asciiTheme="minorHAnsi" w:hAnsiTheme="minorHAnsi" w:cstheme="minorHAnsi"/>
          <w:sz w:val="20"/>
          <w:szCs w:val="18"/>
          <w:u w:val="single"/>
        </w:rPr>
        <w:t>*</w:t>
      </w:r>
      <w:r w:rsidRPr="00F27070">
        <w:rPr>
          <w:rFonts w:asciiTheme="minorHAnsi" w:hAnsiTheme="minorHAnsi" w:cstheme="minorHAnsi"/>
          <w:sz w:val="20"/>
          <w:szCs w:val="18"/>
          <w:u w:val="single"/>
        </w:rPr>
        <w:t>, że:</w:t>
      </w:r>
    </w:p>
    <w:p w14:paraId="5EC17DB6" w14:textId="71C002B2" w:rsidR="00DA3F97" w:rsidRDefault="00DA3F97" w:rsidP="00676A7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 w:line="276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27070">
        <w:rPr>
          <w:rFonts w:asciiTheme="minorHAnsi" w:hAnsiTheme="minorHAnsi" w:cstheme="minorHAnsi"/>
          <w:bCs/>
          <w:sz w:val="20"/>
          <w:szCs w:val="20"/>
        </w:rPr>
        <w:t>Akceptujemy wymagania określone w Zaproszeniu do złożenia Oferty cenowej i nie wnosimy do nich żadnych zastrzeżeń.</w:t>
      </w:r>
    </w:p>
    <w:p w14:paraId="6E3456E7" w14:textId="697CFB34" w:rsidR="007759FF" w:rsidRPr="00F27070" w:rsidRDefault="007759FF" w:rsidP="00676A7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 w:line="276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Jesteśmy </w:t>
      </w:r>
      <w:r w:rsidRPr="003A689A">
        <w:rPr>
          <w:rFonts w:asciiTheme="minorHAnsi" w:hAnsiTheme="minorHAnsi" w:cstheme="minorHAnsi"/>
          <w:sz w:val="20"/>
          <w:szCs w:val="20"/>
        </w:rPr>
        <w:t>upoważni</w:t>
      </w:r>
      <w:r>
        <w:rPr>
          <w:rFonts w:asciiTheme="minorHAnsi" w:hAnsiTheme="minorHAnsi" w:cstheme="minorHAnsi"/>
          <w:sz w:val="20"/>
          <w:szCs w:val="20"/>
        </w:rPr>
        <w:t>eni</w:t>
      </w:r>
      <w:r w:rsidRPr="003A689A">
        <w:rPr>
          <w:rFonts w:asciiTheme="minorHAnsi" w:hAnsiTheme="minorHAnsi" w:cstheme="minorHAnsi"/>
          <w:sz w:val="20"/>
          <w:szCs w:val="20"/>
        </w:rPr>
        <w:t xml:space="preserve"> do sprzedaży sprzętu oraz posiada</w:t>
      </w:r>
      <w:r>
        <w:rPr>
          <w:rFonts w:asciiTheme="minorHAnsi" w:hAnsiTheme="minorHAnsi" w:cstheme="minorHAnsi"/>
          <w:sz w:val="20"/>
          <w:szCs w:val="20"/>
        </w:rPr>
        <w:t>my</w:t>
      </w:r>
      <w:r w:rsidRPr="003A689A">
        <w:rPr>
          <w:rFonts w:asciiTheme="minorHAnsi" w:hAnsiTheme="minorHAnsi" w:cstheme="minorHAnsi"/>
          <w:sz w:val="20"/>
          <w:szCs w:val="20"/>
        </w:rPr>
        <w:t xml:space="preserve"> konieczne doświadczenie i profesjonalne kwalifikowane niezbędne do prawidłowego wykonania przedmiotu zamówienia</w:t>
      </w:r>
    </w:p>
    <w:p w14:paraId="6761B313" w14:textId="77777777" w:rsidR="007759FF" w:rsidRPr="007759FF" w:rsidRDefault="00DA3F97" w:rsidP="007759F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 w:line="276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27070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3A59654C" w14:textId="727C4F6A" w:rsidR="009F13A9" w:rsidRPr="007759FF" w:rsidRDefault="009F13A9" w:rsidP="007759F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 w:line="276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7759FF">
        <w:rPr>
          <w:rFonts w:asciiTheme="minorHAnsi" w:hAnsiTheme="minorHAnsi" w:cstheme="minorHAnsi"/>
          <w:sz w:val="18"/>
          <w:szCs w:val="18"/>
        </w:rPr>
        <w:t>W cenie naszej oferty zostały uwzględnione wszystkie koszty wykonania zamówienia.</w:t>
      </w:r>
    </w:p>
    <w:p w14:paraId="72E5CA64" w14:textId="69353C5B" w:rsidR="00DA3F97" w:rsidRPr="00F27070" w:rsidRDefault="00DA3F97" w:rsidP="00676A7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 w:line="276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27070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749265DF" w14:textId="281BE7C2" w:rsidR="00DA3F97" w:rsidRPr="00F27070" w:rsidRDefault="00DA3F97" w:rsidP="00676A7F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 w:line="276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27070">
        <w:rPr>
          <w:rFonts w:asciiTheme="minorHAnsi" w:hAnsiTheme="minorHAnsi" w:cstheme="minorHAnsi"/>
          <w:bCs/>
          <w:sz w:val="20"/>
          <w:szCs w:val="20"/>
        </w:rPr>
        <w:t>W przypadku udzielenia zamówienia, zobowiązujemy się do jego realizacji w terminie wskazanym w Zaproszeniu do złożenia oferty cenowej.</w:t>
      </w:r>
    </w:p>
    <w:p w14:paraId="2F5B0C7B" w14:textId="1DF3AC0B" w:rsidR="00DA3F97" w:rsidRPr="00F27070" w:rsidRDefault="00DA3F97" w:rsidP="00676A7F">
      <w:pPr>
        <w:pStyle w:val="Akapitzlist"/>
        <w:numPr>
          <w:ilvl w:val="0"/>
          <w:numId w:val="1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27070">
        <w:rPr>
          <w:rFonts w:asciiTheme="minorHAnsi" w:hAnsiTheme="minorHAnsi" w:cstheme="minorHAnsi"/>
          <w:sz w:val="20"/>
          <w:szCs w:val="20"/>
        </w:rPr>
        <w:t>Jesteśmy podatnikiem podatku VAT, posiadamy numer NIP i jesteśmy upoważnieni do wystawiania i otrzymywania faktur VAT.</w:t>
      </w:r>
    </w:p>
    <w:p w14:paraId="727B51E3" w14:textId="0789AF4E" w:rsidR="00DA3F97" w:rsidRPr="00F27070" w:rsidRDefault="00DA3F97" w:rsidP="00676A7F">
      <w:pPr>
        <w:pStyle w:val="Akapitzlist"/>
        <w:numPr>
          <w:ilvl w:val="0"/>
          <w:numId w:val="1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27070">
        <w:rPr>
          <w:rFonts w:asciiTheme="minorHAnsi" w:hAnsiTheme="minorHAnsi" w:cs="Arial"/>
          <w:sz w:val="20"/>
          <w:szCs w:val="20"/>
        </w:rPr>
        <w:t xml:space="preserve">Zapoznaliśmy się z Klauzulą informacyjną stanowiącą Załącznik nr </w:t>
      </w:r>
      <w:r w:rsidR="00206D3B" w:rsidRPr="00F27070">
        <w:rPr>
          <w:rFonts w:asciiTheme="minorHAnsi" w:hAnsiTheme="minorHAnsi" w:cs="Arial"/>
          <w:sz w:val="20"/>
          <w:szCs w:val="20"/>
        </w:rPr>
        <w:t>3</w:t>
      </w:r>
      <w:r w:rsidRPr="00F27070">
        <w:rPr>
          <w:rFonts w:asciiTheme="minorHAnsi" w:hAnsiTheme="minorHAnsi" w:cs="Arial"/>
          <w:sz w:val="20"/>
          <w:szCs w:val="20"/>
        </w:rPr>
        <w:t xml:space="preserve"> do Zaproszenia oraz z</w:t>
      </w:r>
      <w:r w:rsidRPr="00F27070">
        <w:rPr>
          <w:rFonts w:asciiTheme="minorHAnsi" w:hAnsiTheme="minorHAnsi" w:cstheme="minorHAnsi"/>
          <w:sz w:val="20"/>
          <w:szCs w:val="20"/>
        </w:rPr>
        <w:t>obowiązujemy się do przestrzegania przy udziale w niniejszym postępowaniu i wykonywaniu otrzymanego zlecenia przepisów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349FB462" w14:textId="46F3D192" w:rsidR="00F27070" w:rsidRPr="0097233F" w:rsidRDefault="00F27070" w:rsidP="00676A7F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97233F">
        <w:rPr>
          <w:rFonts w:asciiTheme="minorHAnsi" w:hAnsiTheme="minorHAnsi" w:cstheme="minorHAnsi"/>
          <w:sz w:val="20"/>
          <w:szCs w:val="20"/>
        </w:rPr>
        <w:t xml:space="preserve">Nie zachodzą w stosunku do mnie/do nas przesłanki wykluczenia z postępowania na podstawie art.  7 ust. 1 ustawy z dnia 13 kwietnia 2022 r. o szczególnych rozwiązaniach </w:t>
      </w:r>
      <w:r w:rsidR="00A1483F">
        <w:rPr>
          <w:rFonts w:asciiTheme="minorHAnsi" w:hAnsiTheme="minorHAnsi" w:cstheme="minorHAnsi"/>
          <w:sz w:val="20"/>
          <w:szCs w:val="20"/>
        </w:rPr>
        <w:br/>
      </w:r>
      <w:r w:rsidRPr="0097233F">
        <w:rPr>
          <w:rFonts w:asciiTheme="minorHAnsi" w:hAnsiTheme="minorHAnsi" w:cstheme="minorHAnsi"/>
          <w:sz w:val="20"/>
          <w:szCs w:val="20"/>
        </w:rPr>
        <w:t xml:space="preserve">w zakresie przeciwdziałania wspieraniu agresji na Ukrainę oraz służących ochronie bezpieczeństwa narodowego (Dz. U. </w:t>
      </w:r>
      <w:r>
        <w:rPr>
          <w:rFonts w:asciiTheme="minorHAnsi" w:hAnsiTheme="minorHAnsi" w:cstheme="minorHAnsi"/>
          <w:sz w:val="20"/>
          <w:szCs w:val="20"/>
        </w:rPr>
        <w:t xml:space="preserve">2023 </w:t>
      </w:r>
      <w:r w:rsidRPr="0097233F">
        <w:rPr>
          <w:rFonts w:asciiTheme="minorHAnsi" w:hAnsiTheme="minorHAnsi" w:cstheme="minorHAnsi"/>
          <w:sz w:val="20"/>
          <w:szCs w:val="20"/>
        </w:rPr>
        <w:t xml:space="preserve">poz. </w:t>
      </w:r>
      <w:r>
        <w:rPr>
          <w:rFonts w:asciiTheme="minorHAnsi" w:hAnsiTheme="minorHAnsi" w:cstheme="minorHAnsi"/>
          <w:sz w:val="20"/>
          <w:szCs w:val="20"/>
        </w:rPr>
        <w:t>1497</w:t>
      </w:r>
      <w:r w:rsidRPr="0097233F">
        <w:rPr>
          <w:rFonts w:asciiTheme="minorHAnsi" w:hAnsiTheme="minorHAnsi" w:cstheme="minorHAnsi"/>
          <w:sz w:val="20"/>
          <w:szCs w:val="20"/>
        </w:rPr>
        <w:t>).</w:t>
      </w:r>
      <w:r w:rsidRPr="0097233F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6DD7D264" w14:textId="77777777" w:rsidR="00F27070" w:rsidRDefault="00F27070" w:rsidP="00F2707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BAF286A" w14:textId="77777777" w:rsidR="00F27070" w:rsidRPr="00E35F1A" w:rsidRDefault="00F27070" w:rsidP="00F2707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59AE1524" w14:textId="77777777" w:rsidR="00F27070" w:rsidRDefault="00F27070" w:rsidP="00F2707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i/>
          <w:sz w:val="18"/>
          <w:szCs w:val="18"/>
        </w:rPr>
      </w:pPr>
    </w:p>
    <w:p w14:paraId="423C54A3" w14:textId="4C7828CE" w:rsidR="00F27070" w:rsidRDefault="00F27070" w:rsidP="00F27070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/podpis i pieczątka Wykonawcy lub upoważnionego przedstawiciela/</w:t>
      </w:r>
    </w:p>
    <w:p w14:paraId="1F87B999" w14:textId="77777777" w:rsidR="00F27070" w:rsidRDefault="00F27070" w:rsidP="00F2707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34E7E7E4" w14:textId="77777777" w:rsidR="00F27070" w:rsidRDefault="00F27070" w:rsidP="00F2707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3FB7F058" w14:textId="77777777" w:rsidR="00F27070" w:rsidRDefault="00F27070" w:rsidP="00F2707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0E8C23A2" w14:textId="77777777" w:rsidR="00F27070" w:rsidRDefault="00F27070" w:rsidP="00F27070">
      <w:pPr>
        <w:widowControl w:val="0"/>
        <w:autoSpaceDE w:val="0"/>
        <w:spacing w:after="0" w:line="240" w:lineRule="auto"/>
        <w:ind w:firstLine="278"/>
        <w:jc w:val="both"/>
        <w:rPr>
          <w:rFonts w:asciiTheme="minorHAnsi" w:hAnsiTheme="minorHAnsi" w:cs="Arial"/>
          <w:i/>
          <w:sz w:val="18"/>
          <w:szCs w:val="18"/>
        </w:rPr>
      </w:pPr>
    </w:p>
    <w:p w14:paraId="313FB227" w14:textId="77777777" w:rsidR="00F27070" w:rsidRDefault="00F27070" w:rsidP="00F27070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73A253C3" w14:textId="77777777" w:rsidR="00F27070" w:rsidRDefault="00F27070" w:rsidP="00F27070">
      <w:pPr>
        <w:widowControl w:val="0"/>
        <w:autoSpaceDE w:val="0"/>
        <w:spacing w:after="80"/>
        <w:rPr>
          <w:rFonts w:asciiTheme="minorHAnsi" w:hAnsiTheme="minorHAnsi" w:cs="Arial"/>
          <w:i/>
          <w:sz w:val="18"/>
          <w:szCs w:val="18"/>
        </w:rPr>
      </w:pPr>
      <w:r w:rsidRPr="003D74F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 o udzielenie zamówienia publicznego lub konkursu prowadzonego na podstawie ustawy Pzp wyklucza się:</w:t>
      </w:r>
    </w:p>
    <w:p w14:paraId="0BC18351" w14:textId="65CB6523" w:rsidR="00F27070" w:rsidRDefault="00F27070" w:rsidP="00A136CF">
      <w:pPr>
        <w:pStyle w:val="Akapitzlist"/>
        <w:numPr>
          <w:ilvl w:val="0"/>
          <w:numId w:val="9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27070">
        <w:rPr>
          <w:rFonts w:asciiTheme="minorHAnsi" w:hAnsiTheme="minorHAnsi" w:cstheme="minorHAnsi"/>
          <w:sz w:val="18"/>
          <w:szCs w:val="18"/>
        </w:rPr>
        <w:lastRenderedPageBreak/>
        <w:t>Wykonawcę oraz uczestnika konkursu wymienionego w wykazach określonych w rozporządzeniu 765/2006 i rozporządzeniu 269/2014 albo wpisanego na listę na podstawie</w:t>
      </w:r>
      <w:r w:rsidR="00A1483F">
        <w:rPr>
          <w:rFonts w:asciiTheme="minorHAnsi" w:hAnsiTheme="minorHAnsi" w:cstheme="minorHAnsi"/>
          <w:sz w:val="18"/>
          <w:szCs w:val="18"/>
        </w:rPr>
        <w:t xml:space="preserve"> </w:t>
      </w:r>
      <w:r w:rsidRPr="00F27070">
        <w:rPr>
          <w:rFonts w:asciiTheme="minorHAnsi" w:hAnsiTheme="minorHAnsi" w:cstheme="minorHAnsi"/>
          <w:sz w:val="18"/>
          <w:szCs w:val="18"/>
        </w:rPr>
        <w:t>decyzji w sprawie wpisu na listę rozstrzygającej o zastosowaniu środka, o którym mowa w art. 1 pkt 3 ustawy;</w:t>
      </w:r>
    </w:p>
    <w:p w14:paraId="4A374F8A" w14:textId="716FCD55" w:rsidR="00F27070" w:rsidRDefault="00F27070" w:rsidP="00A136CF">
      <w:pPr>
        <w:pStyle w:val="Akapitzlist"/>
        <w:numPr>
          <w:ilvl w:val="0"/>
          <w:numId w:val="9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27070">
        <w:rPr>
          <w:rFonts w:asciiTheme="minorHAnsi" w:hAnsiTheme="minorHAnsi" w:cstheme="minorHAnsi"/>
          <w:sz w:val="18"/>
          <w:szCs w:val="18"/>
        </w:rPr>
        <w:t>Wykonawcę oraz uczestnika konkursu, którego beneficjentem rzeczywistym w rozumieniu ustawy z dnia 1 marca 2018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27070">
        <w:rPr>
          <w:rFonts w:asciiTheme="minorHAnsi" w:hAnsiTheme="minorHAnsi" w:cstheme="minorHAnsi"/>
          <w:sz w:val="18"/>
          <w:szCs w:val="18"/>
        </w:rPr>
        <w:t>o przeciwdziałaniu praniu pieniędzy oraz finansowaniu terroryzmu (Dz. U. z 202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F27070">
        <w:rPr>
          <w:rFonts w:asciiTheme="minorHAnsi" w:hAnsiTheme="minorHAnsi" w:cstheme="minorHAnsi"/>
          <w:sz w:val="18"/>
          <w:szCs w:val="18"/>
        </w:rPr>
        <w:t xml:space="preserve"> r. poz. </w:t>
      </w:r>
      <w:r>
        <w:rPr>
          <w:rFonts w:asciiTheme="minorHAnsi" w:hAnsiTheme="minorHAnsi" w:cstheme="minorHAnsi"/>
          <w:sz w:val="18"/>
          <w:szCs w:val="18"/>
        </w:rPr>
        <w:t>1124 i 1285</w:t>
      </w:r>
      <w:r w:rsidRPr="00F27070">
        <w:rPr>
          <w:rFonts w:asciiTheme="minorHAnsi" w:hAnsiTheme="minorHAnsi" w:cstheme="minorHAnsi"/>
          <w:sz w:val="18"/>
          <w:szCs w:val="18"/>
        </w:rPr>
        <w:t>) jest osoba wymieniona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27070">
        <w:rPr>
          <w:rFonts w:asciiTheme="minorHAnsi" w:hAnsiTheme="minorHAnsi" w:cstheme="minorHAnsi"/>
          <w:sz w:val="18"/>
          <w:szCs w:val="18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3CFCFB" w14:textId="6C622DC0" w:rsidR="001A39B6" w:rsidRPr="00F27070" w:rsidRDefault="00F27070" w:rsidP="00A136CF">
      <w:pPr>
        <w:pStyle w:val="Akapitzlist"/>
        <w:numPr>
          <w:ilvl w:val="0"/>
          <w:numId w:val="9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Pr="00F27070">
        <w:rPr>
          <w:rFonts w:asciiTheme="minorHAnsi" w:hAnsiTheme="minorHAnsi" w:cstheme="minorHAnsi"/>
          <w:sz w:val="18"/>
          <w:szCs w:val="18"/>
        </w:rPr>
        <w:t>ykonawcę oraz uczestnika konkursu, którego jednostką dominującą w rozumieniu art. 3 ust. 1 pkt 37 ustawy z dnia 29 września 1994 r. o rachunkowości (Dz. U. z 202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F27070">
        <w:rPr>
          <w:rFonts w:asciiTheme="minorHAnsi" w:hAnsiTheme="minorHAnsi" w:cstheme="minorHAnsi"/>
          <w:sz w:val="18"/>
          <w:szCs w:val="18"/>
        </w:rPr>
        <w:t xml:space="preserve"> r. poz.</w:t>
      </w:r>
      <w:r>
        <w:rPr>
          <w:rFonts w:asciiTheme="minorHAnsi" w:hAnsiTheme="minorHAnsi" w:cstheme="minorHAnsi"/>
          <w:sz w:val="18"/>
          <w:szCs w:val="18"/>
        </w:rPr>
        <w:t xml:space="preserve"> 120, 295 i 1598</w:t>
      </w:r>
      <w:r w:rsidRPr="00F27070">
        <w:rPr>
          <w:rFonts w:asciiTheme="minorHAnsi" w:hAnsiTheme="minorHAnsi" w:cstheme="minorHAnsi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A3738A" w14:textId="5641D1E6" w:rsidR="00DA3F97" w:rsidRDefault="00DA3F97" w:rsidP="00676A7F">
      <w:pPr>
        <w:widowControl w:val="0"/>
        <w:autoSpaceDE w:val="0"/>
        <w:spacing w:after="80"/>
        <w:rPr>
          <w:rFonts w:asciiTheme="minorHAnsi" w:hAnsiTheme="minorHAnsi" w:cstheme="minorHAnsi"/>
          <w:bCs/>
          <w:sz w:val="18"/>
          <w:szCs w:val="18"/>
        </w:rPr>
      </w:pPr>
      <w:r w:rsidRPr="001A39B6">
        <w:rPr>
          <w:rFonts w:asciiTheme="minorHAnsi" w:hAnsiTheme="minorHAnsi" w:cstheme="minorHAnsi"/>
          <w:bCs/>
          <w:sz w:val="18"/>
          <w:szCs w:val="18"/>
        </w:rPr>
        <w:t xml:space="preserve">                                 </w:t>
      </w:r>
    </w:p>
    <w:p w14:paraId="5D9425E9" w14:textId="77777777" w:rsidR="00DA3F97" w:rsidRDefault="00DA3F97" w:rsidP="00DA3F97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77F3F01" w14:textId="77777777" w:rsidR="00DA3F97" w:rsidRDefault="00DA3F97" w:rsidP="00DA3F97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7A0B74C" w14:textId="77777777" w:rsidR="00DA3F97" w:rsidRDefault="00DA3F97" w:rsidP="00DA3F97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3BA49F59" w14:textId="77777777" w:rsidR="00DA3F97" w:rsidRPr="006E5406" w:rsidRDefault="00DA3F97" w:rsidP="00DA3F97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3581F0C6" w14:textId="4F4D291D" w:rsidR="00DA3F97" w:rsidRPr="00DF0D7E" w:rsidRDefault="00DA3F97" w:rsidP="00DA3F97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4FEB4CB" w14:textId="77777777" w:rsidR="00DA3F97" w:rsidRPr="00DF0D7E" w:rsidRDefault="00DA3F97" w:rsidP="00DA3F97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4A6AB9EB" w14:textId="77777777" w:rsidR="00DA3F97" w:rsidRDefault="00DA3F97" w:rsidP="00DA3F9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B6B54F8" w14:textId="77777777" w:rsidR="00DA3F97" w:rsidRDefault="00DA3F97" w:rsidP="00DA3F9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FA79DCF" w14:textId="77777777" w:rsidR="00DA3F97" w:rsidRDefault="00DA3F97" w:rsidP="00DA3F9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C5E07CF" w14:textId="27163A06" w:rsidR="00DA3F97" w:rsidRPr="004B2616" w:rsidRDefault="003A689A" w:rsidP="00DA3F97">
      <w:pPr>
        <w:widowControl w:val="0"/>
        <w:autoSpaceDE w:val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="Arial"/>
          <w:i/>
          <w:sz w:val="18"/>
          <w:szCs w:val="18"/>
        </w:rPr>
        <w:t>*</w:t>
      </w:r>
      <w:r w:rsidR="00DA3F97" w:rsidRPr="00A17A4A">
        <w:rPr>
          <w:rFonts w:asciiTheme="minorHAnsi" w:hAnsiTheme="minorHAnsi" w:cs="Arial"/>
          <w:i/>
          <w:sz w:val="18"/>
          <w:szCs w:val="18"/>
        </w:rPr>
        <w:t xml:space="preserve"> N</w:t>
      </w:r>
      <w:r w:rsidR="00DA3F97">
        <w:rPr>
          <w:rFonts w:asciiTheme="minorHAnsi" w:hAnsiTheme="minorHAnsi" w:cs="Arial"/>
          <w:i/>
          <w:sz w:val="18"/>
          <w:szCs w:val="18"/>
        </w:rPr>
        <w:t>iepotrzebne skreślić lub usunąć</w:t>
      </w:r>
    </w:p>
    <w:p w14:paraId="3A48F11A" w14:textId="77777777" w:rsidR="00A67AF1" w:rsidRPr="00B421FB" w:rsidRDefault="00A67AF1" w:rsidP="00B421FB">
      <w:pPr>
        <w:widowControl w:val="0"/>
        <w:autoSpaceDE w:val="0"/>
        <w:rPr>
          <w:rFonts w:asciiTheme="minorHAnsi" w:hAnsiTheme="minorHAnsi" w:cstheme="minorHAnsi"/>
          <w:bCs/>
          <w:sz w:val="20"/>
        </w:rPr>
      </w:pPr>
    </w:p>
    <w:p w14:paraId="5D68DA3E" w14:textId="77777777" w:rsidR="003B7F01" w:rsidRDefault="003B7F01" w:rsidP="00A67AF1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2643AB99" w14:textId="77777777" w:rsidR="003B7F01" w:rsidRDefault="003B7F01" w:rsidP="00A67AF1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5B8534B9" w14:textId="77777777" w:rsidR="003B7F01" w:rsidRDefault="003B7F01" w:rsidP="00A67AF1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02520297" w14:textId="77777777" w:rsidR="003B7F01" w:rsidRDefault="003B7F01" w:rsidP="00A67AF1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0FE8D434" w14:textId="77777777" w:rsidR="003B7F01" w:rsidRDefault="003B7F01" w:rsidP="00A67AF1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0DF17B07" w14:textId="77777777" w:rsidR="003B7F01" w:rsidRDefault="003B7F01" w:rsidP="00A67AF1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2C4AE428" w14:textId="25439462" w:rsidR="00F5376B" w:rsidRPr="00904D9F" w:rsidRDefault="00F5376B" w:rsidP="00415448">
      <w:pPr>
        <w:pStyle w:val="Default"/>
        <w:spacing w:after="8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F5376B" w:rsidRPr="00904D9F" w:rsidSect="00D03E2E">
      <w:pgSz w:w="16838" w:h="11906" w:orient="landscape"/>
      <w:pgMar w:top="1418" w:right="567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C660" w14:textId="77777777" w:rsidR="00541B34" w:rsidRDefault="00541B34" w:rsidP="001A2809">
      <w:pPr>
        <w:spacing w:after="0" w:line="240" w:lineRule="auto"/>
      </w:pPr>
      <w:r>
        <w:separator/>
      </w:r>
    </w:p>
  </w:endnote>
  <w:endnote w:type="continuationSeparator" w:id="0">
    <w:p w14:paraId="6103F51E" w14:textId="77777777" w:rsidR="00541B34" w:rsidRDefault="00541B34" w:rsidP="001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BF36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7065940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B5F7D" wp14:editId="6C1B213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E7A9F" id="Łącznik prosty 2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67D71167" wp14:editId="40C37A2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26320CED" wp14:editId="6926A302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99AD5E7" w14:textId="77777777" w:rsidR="00E81240" w:rsidRPr="00CE0F46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40CB6BE" w14:textId="77777777" w:rsidR="00E81240" w:rsidRDefault="00E81240">
    <w:pPr>
      <w:pStyle w:val="Stopka"/>
    </w:pPr>
  </w:p>
  <w:p w14:paraId="66CB56DC" w14:textId="77777777" w:rsidR="00E81240" w:rsidRPr="0009487B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547F" w14:textId="77777777" w:rsidR="00541B34" w:rsidRDefault="00541B34" w:rsidP="001A2809">
      <w:pPr>
        <w:spacing w:after="0" w:line="240" w:lineRule="auto"/>
      </w:pPr>
      <w:r>
        <w:separator/>
      </w:r>
    </w:p>
  </w:footnote>
  <w:footnote w:type="continuationSeparator" w:id="0">
    <w:p w14:paraId="7323E5C6" w14:textId="77777777" w:rsidR="00541B34" w:rsidRDefault="00541B34" w:rsidP="001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5BD" w14:textId="77777777" w:rsidR="00E81240" w:rsidRDefault="00E81240" w:rsidP="00376225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09618F" wp14:editId="2CF0711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2F0D12" wp14:editId="6B15283B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DF104" w14:textId="77777777" w:rsidR="00E81240" w:rsidRDefault="00E8124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53E38" wp14:editId="3520BBA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16815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2D13FBDF" w14:textId="77777777" w:rsidR="00E81240" w:rsidRPr="00127B16" w:rsidRDefault="00E81240" w:rsidP="00376225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ADF"/>
    <w:multiLevelType w:val="hybridMultilevel"/>
    <w:tmpl w:val="CD945C70"/>
    <w:lvl w:ilvl="0" w:tplc="9A3EE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774D"/>
    <w:multiLevelType w:val="hybridMultilevel"/>
    <w:tmpl w:val="A344E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7C818F5"/>
    <w:multiLevelType w:val="hybridMultilevel"/>
    <w:tmpl w:val="3C04F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545"/>
    <w:multiLevelType w:val="hybridMultilevel"/>
    <w:tmpl w:val="72C8ECBA"/>
    <w:lvl w:ilvl="0" w:tplc="45F2E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C61E2"/>
    <w:multiLevelType w:val="hybridMultilevel"/>
    <w:tmpl w:val="F31AE4D0"/>
    <w:lvl w:ilvl="0" w:tplc="6F54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1A1F"/>
    <w:multiLevelType w:val="hybridMultilevel"/>
    <w:tmpl w:val="E63AF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ED0"/>
    <w:multiLevelType w:val="hybridMultilevel"/>
    <w:tmpl w:val="889E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5F7"/>
    <w:multiLevelType w:val="hybridMultilevel"/>
    <w:tmpl w:val="F60A5E3C"/>
    <w:lvl w:ilvl="0" w:tplc="A260C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B32EE56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C01F5"/>
    <w:multiLevelType w:val="hybridMultilevel"/>
    <w:tmpl w:val="837253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32176F"/>
    <w:multiLevelType w:val="hybridMultilevel"/>
    <w:tmpl w:val="C876F550"/>
    <w:lvl w:ilvl="0" w:tplc="827EC1A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31629"/>
    <w:multiLevelType w:val="hybridMultilevel"/>
    <w:tmpl w:val="B1941BB4"/>
    <w:lvl w:ilvl="0" w:tplc="30C8C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8F6141"/>
    <w:multiLevelType w:val="hybridMultilevel"/>
    <w:tmpl w:val="945886F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76039F8"/>
    <w:multiLevelType w:val="hybridMultilevel"/>
    <w:tmpl w:val="A8D8153C"/>
    <w:lvl w:ilvl="0" w:tplc="FAC8580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732"/>
    <w:multiLevelType w:val="hybridMultilevel"/>
    <w:tmpl w:val="B8E002EE"/>
    <w:lvl w:ilvl="0" w:tplc="6F54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A13FB4"/>
    <w:multiLevelType w:val="hybridMultilevel"/>
    <w:tmpl w:val="3D1A8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751EB"/>
    <w:multiLevelType w:val="hybridMultilevel"/>
    <w:tmpl w:val="9C2819DC"/>
    <w:lvl w:ilvl="0" w:tplc="5358DFE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7739A"/>
    <w:multiLevelType w:val="multilevel"/>
    <w:tmpl w:val="FA8C8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4"/>
  </w:num>
  <w:num w:numId="8">
    <w:abstractNumId w:val="8"/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12"/>
  </w:num>
  <w:num w:numId="19">
    <w:abstractNumId w:val="5"/>
  </w:num>
  <w:num w:numId="20">
    <w:abstractNumId w:val="1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09"/>
    <w:rsid w:val="00002725"/>
    <w:rsid w:val="000077A5"/>
    <w:rsid w:val="000111F0"/>
    <w:rsid w:val="0001125E"/>
    <w:rsid w:val="00011728"/>
    <w:rsid w:val="0001629F"/>
    <w:rsid w:val="00020A9B"/>
    <w:rsid w:val="00020CDF"/>
    <w:rsid w:val="000405BB"/>
    <w:rsid w:val="0007679A"/>
    <w:rsid w:val="000A0AF0"/>
    <w:rsid w:val="000A2262"/>
    <w:rsid w:val="000B3F8C"/>
    <w:rsid w:val="000B6E2C"/>
    <w:rsid w:val="000C0691"/>
    <w:rsid w:val="000C41EF"/>
    <w:rsid w:val="000E4DF0"/>
    <w:rsid w:val="000F67C2"/>
    <w:rsid w:val="001024C6"/>
    <w:rsid w:val="0010440F"/>
    <w:rsid w:val="00113492"/>
    <w:rsid w:val="00131BA8"/>
    <w:rsid w:val="0014073C"/>
    <w:rsid w:val="001503C9"/>
    <w:rsid w:val="00157E72"/>
    <w:rsid w:val="00182E55"/>
    <w:rsid w:val="001837C8"/>
    <w:rsid w:val="00190A1A"/>
    <w:rsid w:val="001A2809"/>
    <w:rsid w:val="001A39B6"/>
    <w:rsid w:val="001B4D4D"/>
    <w:rsid w:val="001B672A"/>
    <w:rsid w:val="001C05DA"/>
    <w:rsid w:val="001C4B05"/>
    <w:rsid w:val="001C6715"/>
    <w:rsid w:val="001C7630"/>
    <w:rsid w:val="001D77EC"/>
    <w:rsid w:val="001E086B"/>
    <w:rsid w:val="001E400F"/>
    <w:rsid w:val="001E7AA1"/>
    <w:rsid w:val="00206D3B"/>
    <w:rsid w:val="00213593"/>
    <w:rsid w:val="00225F3C"/>
    <w:rsid w:val="002264A8"/>
    <w:rsid w:val="00232D2B"/>
    <w:rsid w:val="00233F29"/>
    <w:rsid w:val="002342EB"/>
    <w:rsid w:val="00247CF6"/>
    <w:rsid w:val="00251E09"/>
    <w:rsid w:val="0025272B"/>
    <w:rsid w:val="00273580"/>
    <w:rsid w:val="00285FE8"/>
    <w:rsid w:val="002908AF"/>
    <w:rsid w:val="002D4CC0"/>
    <w:rsid w:val="002D7C9B"/>
    <w:rsid w:val="002E0CF4"/>
    <w:rsid w:val="002F7AA2"/>
    <w:rsid w:val="00302836"/>
    <w:rsid w:val="0030323A"/>
    <w:rsid w:val="003077CB"/>
    <w:rsid w:val="00317CF6"/>
    <w:rsid w:val="00325321"/>
    <w:rsid w:val="00331C5F"/>
    <w:rsid w:val="003364D2"/>
    <w:rsid w:val="00337375"/>
    <w:rsid w:val="00347621"/>
    <w:rsid w:val="00357C63"/>
    <w:rsid w:val="00367DA6"/>
    <w:rsid w:val="00376225"/>
    <w:rsid w:val="003868E9"/>
    <w:rsid w:val="00386AEB"/>
    <w:rsid w:val="003A492A"/>
    <w:rsid w:val="003A689A"/>
    <w:rsid w:val="003A6B1E"/>
    <w:rsid w:val="003B7F01"/>
    <w:rsid w:val="003D2FE0"/>
    <w:rsid w:val="003D656C"/>
    <w:rsid w:val="003E01CD"/>
    <w:rsid w:val="003E58F1"/>
    <w:rsid w:val="003F2E78"/>
    <w:rsid w:val="003F4B62"/>
    <w:rsid w:val="003F5D1D"/>
    <w:rsid w:val="0040193D"/>
    <w:rsid w:val="00415448"/>
    <w:rsid w:val="00416A9C"/>
    <w:rsid w:val="0043428C"/>
    <w:rsid w:val="004466EC"/>
    <w:rsid w:val="00456393"/>
    <w:rsid w:val="00466B31"/>
    <w:rsid w:val="004A35F2"/>
    <w:rsid w:val="004B2616"/>
    <w:rsid w:val="004C33A8"/>
    <w:rsid w:val="004C7521"/>
    <w:rsid w:val="004D60D7"/>
    <w:rsid w:val="004D7ED1"/>
    <w:rsid w:val="004F6D0B"/>
    <w:rsid w:val="004F74E1"/>
    <w:rsid w:val="004F7821"/>
    <w:rsid w:val="00500388"/>
    <w:rsid w:val="00506108"/>
    <w:rsid w:val="005247C9"/>
    <w:rsid w:val="0054170D"/>
    <w:rsid w:val="00541B34"/>
    <w:rsid w:val="005428AE"/>
    <w:rsid w:val="00544126"/>
    <w:rsid w:val="00555FFE"/>
    <w:rsid w:val="00581280"/>
    <w:rsid w:val="005934FA"/>
    <w:rsid w:val="005A21AE"/>
    <w:rsid w:val="005A2A0C"/>
    <w:rsid w:val="005A42FF"/>
    <w:rsid w:val="005B4A63"/>
    <w:rsid w:val="005B7470"/>
    <w:rsid w:val="005C2824"/>
    <w:rsid w:val="005C4138"/>
    <w:rsid w:val="005C6715"/>
    <w:rsid w:val="005E468A"/>
    <w:rsid w:val="005F7026"/>
    <w:rsid w:val="00614D70"/>
    <w:rsid w:val="00615643"/>
    <w:rsid w:val="00622BDC"/>
    <w:rsid w:val="0066136E"/>
    <w:rsid w:val="00674D66"/>
    <w:rsid w:val="00676A7F"/>
    <w:rsid w:val="0069634F"/>
    <w:rsid w:val="00697F20"/>
    <w:rsid w:val="006A0856"/>
    <w:rsid w:val="006B1183"/>
    <w:rsid w:val="006B5158"/>
    <w:rsid w:val="006C111B"/>
    <w:rsid w:val="006C4CDC"/>
    <w:rsid w:val="006C7591"/>
    <w:rsid w:val="006E146B"/>
    <w:rsid w:val="007014A6"/>
    <w:rsid w:val="0073058B"/>
    <w:rsid w:val="007759FF"/>
    <w:rsid w:val="0078060B"/>
    <w:rsid w:val="007824A3"/>
    <w:rsid w:val="0079671B"/>
    <w:rsid w:val="007A09EF"/>
    <w:rsid w:val="007A34B2"/>
    <w:rsid w:val="007C3893"/>
    <w:rsid w:val="007C6578"/>
    <w:rsid w:val="007D02E4"/>
    <w:rsid w:val="007D7659"/>
    <w:rsid w:val="007D7953"/>
    <w:rsid w:val="007F18E9"/>
    <w:rsid w:val="007F6295"/>
    <w:rsid w:val="00817911"/>
    <w:rsid w:val="008325AE"/>
    <w:rsid w:val="00835847"/>
    <w:rsid w:val="0083589E"/>
    <w:rsid w:val="00836EB5"/>
    <w:rsid w:val="00851CB9"/>
    <w:rsid w:val="00863278"/>
    <w:rsid w:val="00866B41"/>
    <w:rsid w:val="00892015"/>
    <w:rsid w:val="008B6E59"/>
    <w:rsid w:val="008C427B"/>
    <w:rsid w:val="008D308C"/>
    <w:rsid w:val="008D7C5E"/>
    <w:rsid w:val="008E2244"/>
    <w:rsid w:val="00903312"/>
    <w:rsid w:val="00904D9F"/>
    <w:rsid w:val="00920410"/>
    <w:rsid w:val="00956205"/>
    <w:rsid w:val="00992C7A"/>
    <w:rsid w:val="009A57A0"/>
    <w:rsid w:val="009B2FB2"/>
    <w:rsid w:val="009C1A4F"/>
    <w:rsid w:val="009C6E62"/>
    <w:rsid w:val="009E4C6F"/>
    <w:rsid w:val="009F13A9"/>
    <w:rsid w:val="00A027F6"/>
    <w:rsid w:val="00A0334E"/>
    <w:rsid w:val="00A136CF"/>
    <w:rsid w:val="00A1483F"/>
    <w:rsid w:val="00A25926"/>
    <w:rsid w:val="00A43D68"/>
    <w:rsid w:val="00A45BBC"/>
    <w:rsid w:val="00A67AF1"/>
    <w:rsid w:val="00AA4A6B"/>
    <w:rsid w:val="00AB05FE"/>
    <w:rsid w:val="00AC28BD"/>
    <w:rsid w:val="00AC310E"/>
    <w:rsid w:val="00AC3D27"/>
    <w:rsid w:val="00AC55EE"/>
    <w:rsid w:val="00AD68C5"/>
    <w:rsid w:val="00AE27ED"/>
    <w:rsid w:val="00AF7748"/>
    <w:rsid w:val="00B022E0"/>
    <w:rsid w:val="00B15794"/>
    <w:rsid w:val="00B421FB"/>
    <w:rsid w:val="00B514A3"/>
    <w:rsid w:val="00B537E2"/>
    <w:rsid w:val="00B758B7"/>
    <w:rsid w:val="00BB1C72"/>
    <w:rsid w:val="00BB672F"/>
    <w:rsid w:val="00BC6596"/>
    <w:rsid w:val="00BE0A73"/>
    <w:rsid w:val="00BF036A"/>
    <w:rsid w:val="00C2540B"/>
    <w:rsid w:val="00C50A18"/>
    <w:rsid w:val="00C55C2E"/>
    <w:rsid w:val="00C616C9"/>
    <w:rsid w:val="00C66B21"/>
    <w:rsid w:val="00C725F2"/>
    <w:rsid w:val="00C74F9D"/>
    <w:rsid w:val="00C77773"/>
    <w:rsid w:val="00C832C9"/>
    <w:rsid w:val="00C8755A"/>
    <w:rsid w:val="00C9638D"/>
    <w:rsid w:val="00CA6995"/>
    <w:rsid w:val="00CB4214"/>
    <w:rsid w:val="00CE0A97"/>
    <w:rsid w:val="00D03D58"/>
    <w:rsid w:val="00D03E2E"/>
    <w:rsid w:val="00D153AD"/>
    <w:rsid w:val="00D32102"/>
    <w:rsid w:val="00D34FA3"/>
    <w:rsid w:val="00D40431"/>
    <w:rsid w:val="00D411FF"/>
    <w:rsid w:val="00D65F18"/>
    <w:rsid w:val="00D816B0"/>
    <w:rsid w:val="00D90B9A"/>
    <w:rsid w:val="00DA172C"/>
    <w:rsid w:val="00DA2BE0"/>
    <w:rsid w:val="00DA3F97"/>
    <w:rsid w:val="00DB07AF"/>
    <w:rsid w:val="00DB1CB6"/>
    <w:rsid w:val="00DB3196"/>
    <w:rsid w:val="00DE3E28"/>
    <w:rsid w:val="00E00678"/>
    <w:rsid w:val="00E232CD"/>
    <w:rsid w:val="00E34075"/>
    <w:rsid w:val="00E438A4"/>
    <w:rsid w:val="00E53169"/>
    <w:rsid w:val="00E56788"/>
    <w:rsid w:val="00E62066"/>
    <w:rsid w:val="00E64460"/>
    <w:rsid w:val="00E64C5E"/>
    <w:rsid w:val="00E716E5"/>
    <w:rsid w:val="00E76881"/>
    <w:rsid w:val="00E81240"/>
    <w:rsid w:val="00E8630B"/>
    <w:rsid w:val="00EB704C"/>
    <w:rsid w:val="00EC1809"/>
    <w:rsid w:val="00EC49FB"/>
    <w:rsid w:val="00ED6C80"/>
    <w:rsid w:val="00EE7202"/>
    <w:rsid w:val="00EF0546"/>
    <w:rsid w:val="00EF6ADA"/>
    <w:rsid w:val="00F03569"/>
    <w:rsid w:val="00F1080E"/>
    <w:rsid w:val="00F21CDD"/>
    <w:rsid w:val="00F21EA2"/>
    <w:rsid w:val="00F27070"/>
    <w:rsid w:val="00F27D63"/>
    <w:rsid w:val="00F3310D"/>
    <w:rsid w:val="00F44295"/>
    <w:rsid w:val="00F50C9C"/>
    <w:rsid w:val="00F5376B"/>
    <w:rsid w:val="00F57819"/>
    <w:rsid w:val="00F73AB1"/>
    <w:rsid w:val="00F7520C"/>
    <w:rsid w:val="00F755EC"/>
    <w:rsid w:val="00F83495"/>
    <w:rsid w:val="00F91C89"/>
    <w:rsid w:val="00F92093"/>
    <w:rsid w:val="00F97FBB"/>
    <w:rsid w:val="00FA2223"/>
    <w:rsid w:val="00FB01C8"/>
    <w:rsid w:val="00FB556E"/>
    <w:rsid w:val="00FB5E7B"/>
    <w:rsid w:val="00F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A65ED2"/>
  <w15:chartTrackingRefBased/>
  <w15:docId w15:val="{3ADA83ED-E58E-4099-A223-1738427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28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2809"/>
  </w:style>
  <w:style w:type="paragraph" w:styleId="Stopka">
    <w:name w:val="footer"/>
    <w:basedOn w:val="Normalny"/>
    <w:link w:val="Stopka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2809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1A280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809"/>
    <w:rPr>
      <w:color w:val="0000FF"/>
      <w:u w:val="single"/>
    </w:rPr>
  </w:style>
  <w:style w:type="table" w:styleId="Tabela-Siatka">
    <w:name w:val="Table Grid"/>
    <w:basedOn w:val="Standardowy"/>
    <w:uiPriority w:val="39"/>
    <w:rsid w:val="001A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1A2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8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A21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1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AE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7CF6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CF6"/>
    <w:rPr>
      <w:rFonts w:ascii="Calibri" w:eastAsia="Calibri" w:hAnsi="Calibri" w:cs="Times New Roman"/>
    </w:rPr>
  </w:style>
  <w:style w:type="paragraph" w:customStyle="1" w:styleId="Default">
    <w:name w:val="Default"/>
    <w:rsid w:val="0024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A6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3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32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cocertified.com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1046DE6-B0EC-478F-B6B1-A13C3C59F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62028-361C-431B-BC3F-14C44C4D83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Szydlik Magdalena</cp:lastModifiedBy>
  <cp:revision>3</cp:revision>
  <cp:lastPrinted>2023-09-20T08:19:00Z</cp:lastPrinted>
  <dcterms:created xsi:type="dcterms:W3CDTF">2023-09-20T09:52:00Z</dcterms:created>
  <dcterms:modified xsi:type="dcterms:W3CDTF">2023-09-20T09:53:00Z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18da303f-27e2-4783-8ad6-907e738569a5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