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156342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BC1545B" w:rsidR="00F432E6" w:rsidRPr="00547894" w:rsidRDefault="006021BE" w:rsidP="00547894">
      <w:r w:rsidRPr="00547894">
        <w:t>WOOŚ.</w:t>
      </w:r>
      <w:r w:rsidR="003D2EA7">
        <w:t>420.</w:t>
      </w:r>
      <w:r w:rsidR="004B112D">
        <w:t>22</w:t>
      </w:r>
      <w:r w:rsidR="005742A3">
        <w:t>.202</w:t>
      </w:r>
      <w:r w:rsidR="004B112D">
        <w:t>4</w:t>
      </w:r>
      <w:r w:rsidR="005742A3">
        <w:t>.</w:t>
      </w:r>
      <w:r w:rsidR="004B112D">
        <w:t>BG.62</w:t>
      </w:r>
    </w:p>
    <w:p w14:paraId="6BD3B45B" w14:textId="49F7039C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4B112D">
        <w:t>29 maja 2026</w:t>
      </w:r>
      <w:r w:rsidR="005742A3">
        <w:t xml:space="preserve"> r.</w:t>
      </w:r>
    </w:p>
    <w:p w14:paraId="33BAF1AF" w14:textId="0AAD77F4" w:rsidR="00E74C48" w:rsidRDefault="006021BE" w:rsidP="00B210AF">
      <w:pPr>
        <w:pStyle w:val="Nagwek1"/>
      </w:pPr>
      <w:r w:rsidRPr="00B210AF">
        <w:t>Obwieszczenie</w:t>
      </w:r>
      <w:r w:rsidR="0093023A">
        <w:t xml:space="preserve"> </w:t>
      </w:r>
    </w:p>
    <w:p w14:paraId="280B35CB" w14:textId="09AE0E64" w:rsidR="0093023A" w:rsidRPr="0093023A" w:rsidRDefault="004B112D" w:rsidP="0093023A">
      <w:pPr>
        <w:spacing w:after="100" w:afterAutospacing="1"/>
      </w:pPr>
      <w:r>
        <w:t>Zgodnie</w:t>
      </w:r>
      <w:r w:rsidR="0093023A" w:rsidRPr="0093023A">
        <w:t xml:space="preserve"> </w:t>
      </w:r>
      <w:r w:rsidRPr="004B112D">
        <w:t xml:space="preserve">z art. 49 ustawy z dnia 14 czerwca 1960 r. - Kodeks postępowania administracyjnego (Dz. U. z 2025 r. poz. 1691 - cyt. dalej jako „k.p.a.”), w związku z art. 74 ust. 3 ustawy z dnia 3 października 2008 r. o udostępnianiu informacji o środowisku i jego ochronie, udziale społeczeństwa w ochronie środowiska oraz o ocenach oddziaływania na środowisko (Dz. U. z 2026 r. poz. 670 - cyt. dalej jako „ustawa </w:t>
      </w:r>
      <w:proofErr w:type="spellStart"/>
      <w:r w:rsidRPr="004B112D">
        <w:t>ooś</w:t>
      </w:r>
      <w:proofErr w:type="spellEnd"/>
      <w:r w:rsidRPr="004B112D">
        <w:t>”),</w:t>
      </w:r>
      <w:r w:rsidR="0093023A" w:rsidRPr="0093023A">
        <w:t xml:space="preserve"> </w:t>
      </w:r>
    </w:p>
    <w:p w14:paraId="279C0E74" w14:textId="25DCC62A" w:rsidR="003D2EA7" w:rsidRDefault="004B112D" w:rsidP="003D2EA7">
      <w:pPr>
        <w:pStyle w:val="Nagwek2"/>
        <w:spacing w:after="100" w:afterAutospacing="1"/>
      </w:pPr>
      <w:r>
        <w:t xml:space="preserve">zawiadamiam strony postępowania </w:t>
      </w:r>
    </w:p>
    <w:p w14:paraId="6B515C09" w14:textId="77777777" w:rsidR="004B112D" w:rsidRDefault="004B112D" w:rsidP="004B112D">
      <w:r>
        <w:t xml:space="preserve">że </w:t>
      </w:r>
      <w:r>
        <w:t xml:space="preserve">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 dniu 27.05.2026 r. Wnioskodawca przedłożył Aneks nr 7 do raportu o oddziaływaniu ww. przedsięwzięcia na środowisko. </w:t>
      </w:r>
    </w:p>
    <w:p w14:paraId="6451C13A" w14:textId="77777777" w:rsidR="004B112D" w:rsidRDefault="004B112D" w:rsidP="004B112D">
      <w:r>
        <w:t>Jednocześnie pismem z dnia 29.05.2026 r. przekazano ww. Aneks do organów</w:t>
      </w:r>
      <w:r>
        <w:t xml:space="preserve"> </w:t>
      </w:r>
      <w:r>
        <w:t xml:space="preserve">współdziałających, tj. do Warmińsko-Mazurskiego Państwowego Wojewódzkiego Inspektora Sanitarnego oraz do Dyrektora Państwowego Gospodarstwa Wodnego Wody Polskie, Regionalnego Zarządu Gospodarki Wodnej w Białymstoku, z wnioskiem o wydanie opinii / ponownego uzgodnienia warunków realizacji przedmiotowego przedsięwzięcia, stosownie do art. 77 ust. 1 pkt 2 i pkt 4 oraz art. 78 ust. 1 pkt 1 lit. e ustawy </w:t>
      </w:r>
      <w:proofErr w:type="spellStart"/>
      <w:r>
        <w:t>ooś.</w:t>
      </w:r>
      <w:proofErr w:type="spellEnd"/>
    </w:p>
    <w:p w14:paraId="58CB4FEC" w14:textId="6110FFDE" w:rsidR="0093023A" w:rsidRPr="00B6429F" w:rsidRDefault="004B112D" w:rsidP="004B112D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283D60C7" w14:textId="7A84D34F" w:rsidR="005742A3" w:rsidRPr="005742A3" w:rsidRDefault="005742A3" w:rsidP="005742A3">
      <w:r w:rsidRPr="005742A3">
        <w:t>Regionaln</w:t>
      </w:r>
      <w:r w:rsidR="00B6429F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57693FA1" w:rsidR="005742A3" w:rsidRPr="005742A3" w:rsidRDefault="00B6429F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30E868BE" w14:textId="390D1655" w:rsidR="0093023A" w:rsidRDefault="0093023A" w:rsidP="0093023A">
      <w:r w:rsidRPr="0093023A">
        <w:lastRenderedPageBreak/>
        <w:t xml:space="preserve">Upubliczniono w dniach: od </w:t>
      </w:r>
      <w:r w:rsidR="004B112D">
        <w:t>29.05</w:t>
      </w:r>
      <w:r w:rsidRPr="0093023A">
        <w:t xml:space="preserve">.2026 r. do </w:t>
      </w:r>
      <w:r w:rsidR="004B112D">
        <w:t>12.06</w:t>
      </w:r>
      <w:r w:rsidRPr="0093023A">
        <w:t>.2026 r.</w:t>
      </w:r>
    </w:p>
    <w:p w14:paraId="34849896" w14:textId="0488DD66" w:rsidR="00B6429F" w:rsidRPr="0093023A" w:rsidRDefault="00B6429F" w:rsidP="0093023A">
      <w:r>
        <w:t>Sprawę prowadzi: Wydział Ocen Oddziaływania na Środowisko</w:t>
      </w:r>
      <w:r w:rsidR="004B112D">
        <w:t>, telefon kontaktowy: 895372112</w:t>
      </w:r>
    </w:p>
    <w:p w14:paraId="26A1F230" w14:textId="5D1CA408" w:rsidR="000612D7" w:rsidRDefault="0093023A" w:rsidP="00B6429F">
      <w:pPr>
        <w:spacing w:after="100" w:afterAutospacing="1"/>
      </w:pPr>
      <w:r w:rsidRPr="0093023A">
        <w:t>Pieczęć urzędu:</w:t>
      </w:r>
    </w:p>
    <w:p w14:paraId="5739DA98" w14:textId="77777777" w:rsidR="004B112D" w:rsidRDefault="004B112D" w:rsidP="004B112D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183D6A7" w14:textId="77777777" w:rsidR="004B112D" w:rsidRDefault="004B112D" w:rsidP="004B112D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D7489EA" w14:textId="19CEB1EB" w:rsidR="004B112D" w:rsidRPr="00185213" w:rsidRDefault="004B112D" w:rsidP="004B112D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4B112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323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4B112D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3023A"/>
    <w:rsid w:val="009F0EDF"/>
    <w:rsid w:val="00A05E8E"/>
    <w:rsid w:val="00A55D8E"/>
    <w:rsid w:val="00A677A7"/>
    <w:rsid w:val="00A77D11"/>
    <w:rsid w:val="00A94971"/>
    <w:rsid w:val="00AD624D"/>
    <w:rsid w:val="00B210AF"/>
    <w:rsid w:val="00B6429F"/>
    <w:rsid w:val="00B81031"/>
    <w:rsid w:val="00B876D1"/>
    <w:rsid w:val="00BB6083"/>
    <w:rsid w:val="00C25E4A"/>
    <w:rsid w:val="00C31060"/>
    <w:rsid w:val="00C3685B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EE3AE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WOOŚ.420.18.2025.AZ.20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WOOŚ.420.22.2024.BG.62</dc:title>
  <dc:subject/>
  <dc:creator>Iwona Bobek</dc:creator>
  <cp:keywords/>
  <dc:description/>
  <cp:lastModifiedBy>Iwona Bobek</cp:lastModifiedBy>
  <cp:revision>3</cp:revision>
  <dcterms:created xsi:type="dcterms:W3CDTF">2026-03-27T11:55:00Z</dcterms:created>
  <dcterms:modified xsi:type="dcterms:W3CDTF">2026-05-29T10:37:00Z</dcterms:modified>
</cp:coreProperties>
</file>