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1AC94E6F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1C3CD4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79430D4" w14:textId="56791D63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1C3CD4">
        <w:rPr>
          <w:rFonts w:asciiTheme="minorHAnsi" w:hAnsiTheme="minorHAnsi" w:cstheme="minorHAnsi"/>
          <w:sz w:val="28"/>
          <w:szCs w:val="28"/>
        </w:rPr>
        <w:t>Żyrardowie</w:t>
      </w:r>
    </w:p>
    <w:p w14:paraId="3B221141" w14:textId="738485D9" w:rsidR="00D270E2" w:rsidRDefault="001C3CD4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1C3CD4">
        <w:rPr>
          <w:rFonts w:asciiTheme="minorHAnsi" w:hAnsiTheme="minorHAnsi" w:cstheme="minorHAnsi"/>
          <w:sz w:val="28"/>
          <w:szCs w:val="28"/>
        </w:rPr>
        <w:t>ul. 1 Maja 61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1C3CD4">
        <w:rPr>
          <w:rFonts w:asciiTheme="minorHAnsi" w:hAnsiTheme="minorHAnsi" w:cstheme="minorHAnsi"/>
          <w:sz w:val="28"/>
          <w:szCs w:val="28"/>
        </w:rPr>
        <w:t>b</w:t>
      </w:r>
    </w:p>
    <w:p w14:paraId="24FCB518" w14:textId="3E0FB96A" w:rsidR="00D270E2" w:rsidRDefault="001C3CD4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1C3CD4">
        <w:rPr>
          <w:rFonts w:asciiTheme="minorHAnsi" w:hAnsiTheme="minorHAnsi" w:cstheme="minorHAnsi"/>
          <w:sz w:val="28"/>
          <w:szCs w:val="28"/>
        </w:rPr>
        <w:t>96-300 Żyrardów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ze szczególnymi </w:t>
      </w:r>
      <w:proofErr w:type="gramStart"/>
      <w:r w:rsidRPr="00DA7835">
        <w:rPr>
          <w:rFonts w:cstheme="minorHAnsi"/>
          <w:kern w:val="0"/>
          <w:sz w:val="24"/>
          <w:szCs w:val="24"/>
          <w14:ligatures w14:val="none"/>
        </w:rPr>
        <w:t>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>,</w:t>
      </w:r>
      <w:proofErr w:type="gramEnd"/>
      <w:r w:rsidR="00BB767F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..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…….…..</w:t>
      </w:r>
      <w:proofErr w:type="gramEnd"/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</w:t>
      </w:r>
      <w:proofErr w:type="gramStart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…….</w:t>
      </w:r>
      <w:proofErr w:type="gramEnd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8454B7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41CFF360" w14:textId="77777777" w:rsidR="008454B7" w:rsidRPr="008454B7" w:rsidRDefault="008454B7" w:rsidP="008454B7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61B87D1E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Administratorem przetwarzającym Pani/Pana dane osobowe jest: Mazowiecki Komendant Wojewódzki Państwowej Straży Pożarnej w Warszawie (02-672 Warszawa, ul. Domaniewska 40, tel. 22 5595107, 22 5595275, fax. 22 5595108, 22 </w:t>
      </w:r>
      <w:proofErr w:type="gramStart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5595276,  e-mail</w:t>
      </w:r>
      <w:proofErr w:type="gramEnd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: </w:t>
      </w:r>
      <w:r w:rsidRPr="008454B7">
        <w:rPr>
          <w:color w:val="000000" w:themeColor="text1"/>
          <w:sz w:val="18"/>
          <w:szCs w:val="18"/>
        </w:rPr>
        <w:t>sekretariatkw@mazowsze.straz.pl)</w:t>
      </w:r>
    </w:p>
    <w:p w14:paraId="7DA4E088" w14:textId="77777777" w:rsidR="008454B7" w:rsidRPr="008454B7" w:rsidRDefault="008454B7" w:rsidP="008454B7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 w:hanging="357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 Komendy Wojewódzkiej Państwowej Straży Pożarnej w Warszawie wyznaczony został Inspektor Ochrony Danych; e-mail: </w:t>
      </w:r>
      <w:r w:rsidRPr="008454B7">
        <w:rPr>
          <w:color w:val="000000" w:themeColor="text1"/>
          <w:sz w:val="18"/>
          <w:szCs w:val="18"/>
        </w:rPr>
        <w:t>ochrona.danych@mazowsze.straz.pl</w:t>
      </w:r>
    </w:p>
    <w:p w14:paraId="3946AC2E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67483467" w14:textId="1F31561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wniosku, a także jeśli to niezbędne prowadzenia spraw związanych ze skargami i wnioskami, </w:t>
      </w:r>
    </w:p>
    <w:p w14:paraId="580F4F80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E69B38C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1819D7BB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3275DA8E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8454B7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6E4E4736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</w:t>
      </w:r>
      <w:proofErr w:type="gramStart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zakresie</w:t>
      </w:r>
      <w:proofErr w:type="gramEnd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gdy </w:t>
      </w:r>
      <w:r w:rsidRPr="008454B7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8454B7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4C0EC359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6D691A5A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7424D38C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43D48E95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4C6EB32F" w14:textId="2B0143F9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przechowywane, przez okres rozpatrzenia wniosku, a następnie dane osobowe będą przechowywane przez okres wskazany w przepisach właściwych w sprawie zasad postepowania z materiałami archiwalnymi w jednostkach </w:t>
      </w:r>
      <w:proofErr w:type="gramStart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organizacyjnych  Państwowej</w:t>
      </w:r>
      <w:proofErr w:type="gramEnd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Straży Pożarnej oraz w jednolitym rzeczowym wykazie akt dla tych jednostek, dla poszczególnych kategorii spraw.</w:t>
      </w:r>
    </w:p>
    <w:p w14:paraId="4DDCEFBC" w14:textId="77777777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8454B7">
        <w:rPr>
          <w:rFonts w:cstheme="minorHAnsi"/>
          <w:color w:val="000000" w:themeColor="text1"/>
          <w:sz w:val="18"/>
          <w:szCs w:val="18"/>
        </w:rPr>
        <w:t>z zastrzeżeniem,</w:t>
      </w:r>
      <w:r w:rsidRPr="008454B7">
        <w:rPr>
          <w:color w:val="000000" w:themeColor="text1"/>
          <w:sz w:val="18"/>
          <w:szCs w:val="18"/>
        </w:rPr>
        <w:t xml:space="preserve"> że nie dotyczy to </w:t>
      </w:r>
      <w:proofErr w:type="gramStart"/>
      <w:r w:rsidRPr="008454B7">
        <w:rPr>
          <w:color w:val="000000" w:themeColor="text1"/>
          <w:sz w:val="18"/>
          <w:szCs w:val="18"/>
        </w:rPr>
        <w:t>przypadków</w:t>
      </w:r>
      <w:proofErr w:type="gramEnd"/>
      <w:r w:rsidRPr="008454B7">
        <w:rPr>
          <w:color w:val="000000" w:themeColor="text1"/>
          <w:sz w:val="18"/>
          <w:szCs w:val="18"/>
        </w:rPr>
        <w:t xml:space="preserve"> gdy istnieją ważne prawnie uzasadnione podstawy do przetwarzania, nadrzędne wobec Pani/Pana interesów, praw i wolności, lub podstawy do ustalenia, dochodzenia lub obrony roszczeń.</w:t>
      </w:r>
      <w:r w:rsidRPr="008454B7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2FE5DB16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5" w:history="1">
        <w:r w:rsidRPr="008454B7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012A207" w14:textId="6F0D5086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Przy składaniu wniosku podanie danych kontaktowych osoby występującej z żądaniem, w tym sposobu kontaktu, jest wymogiem ustawowym. Ich </w:t>
      </w:r>
      <w:proofErr w:type="gramStart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nie podanie</w:t>
      </w:r>
      <w:proofErr w:type="gramEnd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skutkuje brakiem możliwości załatwienia sprawy.</w:t>
      </w:r>
    </w:p>
    <w:p w14:paraId="48E6F68E" w14:textId="2EA157D9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End w:id="1"/>
    </w:p>
    <w:sectPr w:rsidR="008454B7" w:rsidRPr="008454B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1C3CD4"/>
    <w:rsid w:val="00230D10"/>
    <w:rsid w:val="00295512"/>
    <w:rsid w:val="002F1701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B767F"/>
    <w:rsid w:val="00C41021"/>
    <w:rsid w:val="00C82D10"/>
    <w:rsid w:val="00CC794E"/>
    <w:rsid w:val="00D270E2"/>
    <w:rsid w:val="00DA7835"/>
    <w:rsid w:val="00DE27B1"/>
    <w:rsid w:val="00DE29C9"/>
    <w:rsid w:val="00EB294D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690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JB</cp:lastModifiedBy>
  <cp:revision>6</cp:revision>
  <dcterms:created xsi:type="dcterms:W3CDTF">2025-06-03T18:04:00Z</dcterms:created>
  <dcterms:modified xsi:type="dcterms:W3CDTF">2025-06-20T20:05:00Z</dcterms:modified>
</cp:coreProperties>
</file>