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0E" w:rsidRPr="005974E2" w:rsidRDefault="00907C0E" w:rsidP="00907C0E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 ZATWIERDZONYCH</w:t>
      </w:r>
      <w:r>
        <w:rPr>
          <w:b/>
        </w:rPr>
        <w:t>,</w:t>
      </w:r>
      <w:r w:rsidRPr="005974E2">
        <w:rPr>
          <w:b/>
        </w:rPr>
        <w:t xml:space="preserve"> NA POTRZEBY PRZYJMOWANIA CUDZOZIEMCÓW W CELU PODJĘC</w:t>
      </w:r>
      <w:r>
        <w:rPr>
          <w:b/>
        </w:rPr>
        <w:t>IA STAŻU, ORGANI</w:t>
      </w:r>
      <w:r w:rsidR="003C4111">
        <w:rPr>
          <w:b/>
        </w:rPr>
        <w:t xml:space="preserve">ZATORÓW </w:t>
      </w:r>
      <w:r w:rsidR="00137C14">
        <w:rPr>
          <w:b/>
        </w:rPr>
        <w:t>S</w:t>
      </w:r>
      <w:r w:rsidR="00EA502F">
        <w:rPr>
          <w:b/>
        </w:rPr>
        <w:t xml:space="preserve">TAŻU </w:t>
      </w:r>
      <w:r w:rsidR="00EA502F">
        <w:rPr>
          <w:b/>
        </w:rPr>
        <w:br/>
        <w:t>(stan na dzień 21 września</w:t>
      </w:r>
      <w:r w:rsidR="00634D92">
        <w:rPr>
          <w:b/>
        </w:rPr>
        <w:t xml:space="preserve"> 2021</w:t>
      </w:r>
      <w:r>
        <w:rPr>
          <w:b/>
        </w:rPr>
        <w:t xml:space="preserve">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13"/>
        <w:gridCol w:w="2539"/>
        <w:gridCol w:w="23"/>
        <w:gridCol w:w="2563"/>
      </w:tblGrid>
      <w:tr w:rsidR="00907C0E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684181" w:rsidRPr="005974E2" w:rsidTr="00263D7A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81" w:rsidRPr="005974E2" w:rsidRDefault="00684181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3C4111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61747E" w:rsidRDefault="0061747E" w:rsidP="0061747E">
            <w:pPr>
              <w:jc w:val="center"/>
              <w:rPr>
                <w:color w:val="000000"/>
                <w:sz w:val="24"/>
                <w:u w:color="000000"/>
              </w:rPr>
            </w:pPr>
            <w:r w:rsidRPr="0061747E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4372A8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Stowarzyszenie Semper</w:t>
            </w:r>
            <w:r w:rsidR="00DD6AC1">
              <w:rPr>
                <w:color w:val="000000"/>
                <w:szCs w:val="22"/>
                <w:u w:color="000000"/>
              </w:rPr>
              <w:t xml:space="preserve"> Avanti </w:t>
            </w:r>
            <w:r w:rsidR="00DD6AC1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Pl. Św. Macieja 5,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61747E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</w:t>
            </w:r>
            <w:r w:rsidR="00DD6AC1">
              <w:rPr>
                <w:rFonts w:cs="Arial"/>
                <w:color w:val="000000"/>
              </w:rPr>
              <w:t xml:space="preserve"> im. Włodzimierza Trzebiatowskiego</w:t>
            </w:r>
            <w:r>
              <w:rPr>
                <w:rFonts w:cs="Arial"/>
                <w:color w:val="000000"/>
              </w:rPr>
              <w:t xml:space="preserve"> Polskiej Akademii Nauk 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pStyle w:val="Akapitzlist"/>
              <w:tabs>
                <w:tab w:val="left" w:pos="4678"/>
              </w:tabs>
            </w:pPr>
            <w:r>
              <w:t>ul. Okólna 2</w:t>
            </w:r>
            <w:r w:rsidR="00DD6AC1">
              <w:t>,</w:t>
            </w:r>
          </w:p>
          <w:p w:rsidR="007E16A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50-422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</w:pPr>
            <w:r>
              <w:t>2 lata</w:t>
            </w:r>
          </w:p>
          <w:p w:rsidR="007E16A0" w:rsidRDefault="007E16A0" w:rsidP="007E16A0">
            <w:pPr>
              <w:jc w:val="center"/>
            </w:pPr>
            <w:r>
              <w:t xml:space="preserve">(decyzja z dnia </w:t>
            </w:r>
          </w:p>
          <w:p w:rsidR="007E16A0" w:rsidRPr="00492BCD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19 czerwca 2020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Bankowa </w:t>
            </w:r>
            <w:r w:rsidRPr="00DA3B52"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Młodzieżowa 31a,</w:t>
            </w:r>
            <w:r w:rsidRPr="00DA3B52">
              <w:rPr>
                <w:color w:val="000000"/>
                <w:szCs w:val="22"/>
                <w:u w:color="000000"/>
              </w:rPr>
              <w:br/>
              <w:t>87-100 Toruń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ind w:right="-179"/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28 października 2019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DA3B52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Plac Wolności 1, </w:t>
            </w:r>
            <w:r w:rsidRPr="00DA3B52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DD6AC1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D6AC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Mikołaja Kopernika </w:t>
            </w:r>
            <w:r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Gagarina 11,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B36B85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B85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EA502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B85" w:rsidRDefault="00B36B85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DA3B52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B85" w:rsidRDefault="00B36B85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Garbary 2,</w:t>
            </w:r>
            <w:r w:rsidRPr="00DA3B52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B85" w:rsidRDefault="00B36B85" w:rsidP="00B36B8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B36B85" w:rsidRDefault="00B36B85" w:rsidP="00B36B8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634D9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Ekonomii i Innowacji </w:t>
            </w:r>
            <w:r w:rsidRPr="00DA3B52">
              <w:rPr>
                <w:color w:val="000000"/>
                <w:szCs w:val="22"/>
                <w:u w:color="000000"/>
              </w:rPr>
              <w:br/>
              <w:t>w Lublinie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DE6E5C" w:rsidRPr="005974E2" w:rsidTr="00523482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E5C" w:rsidRP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b/>
                <w:color w:val="000000"/>
                <w:szCs w:val="22"/>
                <w:u w:color="000000"/>
              </w:rPr>
              <w:t>WOJEWÓDZTWO LUBUSKIE</w:t>
            </w:r>
          </w:p>
        </w:tc>
      </w:tr>
      <w:tr w:rsidR="00DE6E5C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E5C" w:rsidRPr="00B10E2F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 w:rsidRPr="00B10E2F">
              <w:rPr>
                <w:color w:val="000000"/>
                <w:sz w:val="24"/>
                <w:u w:color="000000"/>
              </w:rPr>
              <w:t>8</w:t>
            </w:r>
            <w:r w:rsidR="00DE6E5C" w:rsidRPr="00B10E2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ul. Licealna 9,</w:t>
            </w:r>
          </w:p>
          <w:p w:rsid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65-417 Zielona Góra</w:t>
            </w:r>
          </w:p>
        </w:tc>
        <w:tc>
          <w:tcPr>
            <w:tcW w:w="2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2 lata</w:t>
            </w:r>
          </w:p>
          <w:p w:rsid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E6E5C">
              <w:rPr>
                <w:color w:val="000000"/>
                <w:szCs w:val="22"/>
                <w:u w:color="000000"/>
              </w:rPr>
              <w:br/>
              <w:t>7 stycznia 2021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D6AC1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Łódzki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Narutowicza 88,</w:t>
            </w:r>
            <w:r w:rsidRPr="00DA3B52">
              <w:rPr>
                <w:color w:val="000000"/>
                <w:szCs w:val="22"/>
                <w:u w:color="000000"/>
              </w:rPr>
              <w:br/>
              <w:t>90-139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października 2019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634D92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Rzgowska 281/289,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="007E16A0" w:rsidRPr="00DA3B52">
              <w:rPr>
                <w:color w:val="000000"/>
                <w:szCs w:val="22"/>
                <w:u w:color="000000"/>
              </w:rPr>
              <w:t>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DD6AC1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DD6AC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Wyższa Szkoła Informatyki </w:t>
            </w:r>
            <w:r>
              <w:rPr>
                <w:color w:val="000000"/>
                <w:szCs w:val="22"/>
                <w:u w:color="000000"/>
              </w:rPr>
              <w:br/>
              <w:t>i Umiejętności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Rzgowska 17a,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93-008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Jądrowej </w:t>
            </w:r>
            <w:r w:rsidRPr="00DA3B52">
              <w:rPr>
                <w:color w:val="000000"/>
                <w:szCs w:val="22"/>
                <w:u w:color="000000"/>
              </w:rPr>
              <w:br/>
              <w:t>im. Henryka Niewodniczańskiego Polskiej Akademii Nauk w 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Radzikowskiego 152, 31-342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Wyższa Szkoła Biznesu – National – Louis University w Nowym Sączu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Zielona 27,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33-300 Nowy Sącz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23 stycznia 2020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Gołębia 24,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31-007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14 lutego 2020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A3B52">
              <w:rPr>
                <w:szCs w:val="22"/>
              </w:rPr>
              <w:t xml:space="preserve">Akademia Górniczo-Hutnicza </w:t>
            </w:r>
            <w:r w:rsidR="00DD6AC1">
              <w:rPr>
                <w:szCs w:val="22"/>
              </w:rPr>
              <w:br/>
            </w:r>
            <w:r w:rsidRPr="00DA3B52">
              <w:rPr>
                <w:szCs w:val="22"/>
              </w:rPr>
              <w:t>im. Stanisława Staszica w Krakowie</w:t>
            </w:r>
            <w:r w:rsidRPr="00DA3B52">
              <w:rPr>
                <w:color w:val="000000"/>
                <w:szCs w:val="22"/>
              </w:rPr>
              <w:t xml:space="preserve"> 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Al. A. Mickiewicza 30,</w:t>
            </w:r>
          </w:p>
          <w:p w:rsidR="007E16A0" w:rsidRPr="009C16BB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30-059</w:t>
            </w:r>
            <w:r>
              <w:t xml:space="preserve"> Kraków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9141F1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9141F1">
              <w:rPr>
                <w:color w:val="000000"/>
                <w:szCs w:val="22"/>
                <w:u w:color="000000"/>
              </w:rPr>
              <w:t xml:space="preserve">2 lata </w:t>
            </w:r>
            <w:r w:rsidRPr="009141F1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9141F1">
              <w:rPr>
                <w:color w:val="000000"/>
                <w:szCs w:val="22"/>
                <w:u w:color="000000"/>
              </w:rPr>
              <w:br/>
              <w:t>18 maja 2020 r.)</w:t>
            </w:r>
          </w:p>
        </w:tc>
      </w:tr>
      <w:tr w:rsidR="00C8284E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C8284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Pr="00DA3B52" w:rsidRDefault="00C8284E" w:rsidP="007E16A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985073" w:rsidP="007E16A0">
            <w:pPr>
              <w:tabs>
                <w:tab w:val="left" w:pos="4678"/>
              </w:tabs>
              <w:jc w:val="center"/>
            </w:pPr>
            <w:r>
              <w:t xml:space="preserve">Al. A. </w:t>
            </w:r>
            <w:r w:rsidR="00C8284E">
              <w:t>Mickiewicza 33</w:t>
            </w:r>
          </w:p>
          <w:p w:rsidR="00C8284E" w:rsidRPr="009C16BB" w:rsidRDefault="00C8284E" w:rsidP="007E16A0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C8284E" w:rsidRPr="009141F1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czerwca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2020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313FEB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313FEB">
            <w:pPr>
              <w:rPr>
                <w:szCs w:val="22"/>
              </w:rPr>
            </w:pPr>
            <w: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 xml:space="preserve">ul. Rakowicka 27, </w:t>
            </w:r>
          </w:p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>31-510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Pr="00DA3B52" w:rsidRDefault="00313FEB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Wysokich Ciśnień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Sokołowska 29/37, </w:t>
            </w:r>
            <w:r w:rsidRPr="00DA3B52">
              <w:rPr>
                <w:color w:val="000000"/>
                <w:szCs w:val="22"/>
                <w:u w:color="000000"/>
              </w:rPr>
              <w:br/>
              <w:t>01-142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Ks.</w:t>
            </w:r>
            <w:r w:rsidR="00B1524A">
              <w:rPr>
                <w:color w:val="000000"/>
                <w:szCs w:val="22"/>
                <w:u w:color="000000"/>
              </w:rPr>
              <w:t xml:space="preserve"> </w:t>
            </w:r>
            <w:r w:rsidRPr="00DA3B52">
              <w:rPr>
                <w:color w:val="000000"/>
                <w:szCs w:val="22"/>
                <w:u w:color="000000"/>
              </w:rPr>
              <w:t xml:space="preserve">Trojdena 4, </w:t>
            </w:r>
            <w:r w:rsidRPr="00DA3B52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Warszawski </w:t>
            </w:r>
            <w:r w:rsidRPr="00DA3B52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DA3B52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27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Instytut Historii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im. Tadeusza Manteuffla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B100C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>Rynek Starego Miasta 29/31,</w:t>
            </w:r>
            <w:r w:rsidRPr="00CB100C">
              <w:rPr>
                <w:color w:val="000000"/>
                <w:szCs w:val="22"/>
                <w:u w:color="000000"/>
              </w:rPr>
              <w:br/>
              <w:t>00-272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2 lata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B100C">
              <w:rPr>
                <w:color w:val="000000"/>
                <w:szCs w:val="22"/>
                <w:u w:color="000000"/>
              </w:rPr>
              <w:br/>
              <w:t>5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Muzeum i Instytut Zoologii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Wilcza 64,</w:t>
            </w:r>
            <w:r w:rsidRPr="00DA3B52">
              <w:rPr>
                <w:color w:val="000000"/>
                <w:szCs w:val="22"/>
                <w:u w:color="000000"/>
              </w:rPr>
              <w:br/>
              <w:t>00-679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Badan Systemowych 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Newelska 6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01-447 Warszawa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Twarda 51/55,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DA3B52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 w:rsidR="00DD6AC1">
              <w:rPr>
                <w:color w:val="000000"/>
                <w:szCs w:val="22"/>
                <w:u w:color="000000"/>
              </w:rPr>
              <w:t xml:space="preserve">T. </w:t>
            </w:r>
            <w:r w:rsidRPr="00DA3B52">
              <w:rPr>
                <w:color w:val="000000"/>
                <w:szCs w:val="22"/>
                <w:u w:color="000000"/>
              </w:rPr>
              <w:t>Mazowieckiego 7a,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DD6AC1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DD6AC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B1524A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697B5F" w:rsidRDefault="00697B5F" w:rsidP="00B1524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7B5F">
              <w:rPr>
                <w:rFonts w:cs="Arial"/>
                <w:color w:val="000000"/>
              </w:rPr>
              <w:t>Szpital</w:t>
            </w:r>
            <w:r>
              <w:rPr>
                <w:rFonts w:cs="Arial"/>
                <w:color w:val="000000"/>
              </w:rPr>
              <w:t xml:space="preserve"> Praski</w:t>
            </w:r>
            <w:r w:rsidR="00B1524A" w:rsidRPr="00697B5F">
              <w:rPr>
                <w:rFonts w:cs="Arial"/>
                <w:color w:val="000000"/>
              </w:rPr>
              <w:t xml:space="preserve"> p.w. Przemienienia Pańskiego Sp. z o.o. </w:t>
            </w:r>
          </w:p>
          <w:p w:rsidR="00B1524A" w:rsidRPr="00697B5F" w:rsidRDefault="00B1524A" w:rsidP="00DD6A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 xml:space="preserve">Al. Solidarności 67,  </w:t>
            </w:r>
          </w:p>
          <w:p w:rsidR="00697B5F" w:rsidRP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>03-401 Warszawa</w:t>
            </w:r>
          </w:p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F77823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30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697B5F" w:rsidRDefault="00780A9C" w:rsidP="00697B5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Bielański</w:t>
            </w:r>
            <w:r w:rsidR="00F77823" w:rsidRPr="00F77823">
              <w:rPr>
                <w:rFonts w:cs="Arial"/>
                <w:color w:val="000000"/>
              </w:rPr>
              <w:t xml:space="preserve"> im. ks. J</w:t>
            </w:r>
            <w:r>
              <w:rPr>
                <w:rFonts w:cs="Arial"/>
                <w:color w:val="000000"/>
              </w:rPr>
              <w:t>erzego Popiełuszki Samodzielny Publiczny Zakład Opieki Zdrowotnej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ul. Cegłowska 80,</w:t>
            </w:r>
          </w:p>
          <w:p w:rsidR="00F77823" w:rsidRP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01-809 Warszawa</w:t>
            </w:r>
          </w:p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B1005F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F77823" w:rsidRDefault="00780A9C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Medyczne</w:t>
            </w:r>
            <w:r w:rsidR="00B1005F">
              <w:rPr>
                <w:rFonts w:cs="Arial"/>
                <w:color w:val="000000"/>
              </w:rPr>
              <w:t xml:space="preserve"> Warszawskiego Uniwersytetu Medycznego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ul. J. Nielubowicza 5,</w:t>
            </w:r>
          </w:p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02-097 Warszawa</w:t>
            </w:r>
          </w:p>
          <w:p w:rsidR="00B1005F" w:rsidRPr="00F77823" w:rsidRDefault="00B1005F" w:rsidP="00F77823">
            <w:pPr>
              <w:jc w:val="center"/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DA3B52" w:rsidRDefault="00B1005F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1668C4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0877BD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Dentystyczne</w:t>
            </w:r>
            <w:r w:rsidR="001668C4" w:rsidRPr="001668C4">
              <w:rPr>
                <w:rFonts w:cs="Arial"/>
                <w:color w:val="000000"/>
              </w:rPr>
              <w:t xml:space="preserve"> „i” </w:t>
            </w:r>
          </w:p>
          <w:p w:rsidR="001668C4" w:rsidRPr="001668C4" w:rsidRDefault="001668C4" w:rsidP="00780A9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1668C4" w:rsidRDefault="001668C4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="000E0552">
              <w:rPr>
                <w:szCs w:val="22"/>
              </w:rPr>
              <w:t>ul. Partyzantów 19a,</w:t>
            </w:r>
          </w:p>
          <w:p w:rsidR="000E0552" w:rsidRPr="00B1005F" w:rsidRDefault="000E0552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96-316 Międzyborów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Pr="00DA3B52" w:rsidRDefault="001668C4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31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B7A87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2B7A8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Gajda-Med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 w:rsidR="002B7A87">
              <w:rPr>
                <w:szCs w:val="22"/>
              </w:rPr>
              <w:t>ul. T. Kwiatkowskiego 19</w:t>
            </w:r>
          </w:p>
          <w:p w:rsidR="002B7A87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="002B7A87">
              <w:rPr>
                <w:szCs w:val="22"/>
              </w:rPr>
              <w:t>06-102 Pułtusk</w:t>
            </w:r>
          </w:p>
          <w:p w:rsidR="002B7A87" w:rsidRDefault="002B7A87" w:rsidP="000E0552">
            <w:pPr>
              <w:tabs>
                <w:tab w:val="left" w:pos="4678"/>
              </w:tabs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B7A87" w:rsidRPr="00DA3B52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września 2020 r.)</w:t>
            </w:r>
          </w:p>
        </w:tc>
      </w:tr>
      <w:tr w:rsidR="008607CA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473C4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8607CA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Uniwersyteckie Centrum Kliniczne Warszawskiego Uniwersytetu Medycznego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ul. St. Banacha 1a,</w:t>
            </w:r>
          </w:p>
          <w:p w:rsidR="008607CA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02-097 Warszawa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8607CA" w:rsidRDefault="008607C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475023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3C47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Europejska Uczelnia Informatyczno-Ekonomiczna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Modlińska 51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03-199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1B466D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473C47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1B466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Fundacja </w:t>
            </w:r>
            <w:r w:rsidR="008607CA">
              <w:rPr>
                <w:lang w:eastAsia="en-US"/>
              </w:rPr>
              <w:t xml:space="preserve">im. Lesława A. Pagi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Drawska 7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02-202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(decyzja z dnia 26 listopada 2020 r.)</w:t>
            </w:r>
          </w:p>
        </w:tc>
      </w:tr>
      <w:tr w:rsidR="0071739C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473C47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0055E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Centrum Medyczne Kształcenia Podyplomowego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Marymoncka 99/103</w:t>
            </w:r>
          </w:p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01-813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15 marca 2021 r.)</w:t>
            </w:r>
          </w:p>
        </w:tc>
      </w:tr>
      <w:tr w:rsidR="002D7C07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473C47" w:rsidP="002D7C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2D7C07" w:rsidRPr="00302A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302ACD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ul. Spartańska 1</w:t>
            </w:r>
          </w:p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D7C07" w:rsidRPr="00302ACD" w:rsidRDefault="002D7C07" w:rsidP="002D7C0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2E18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473C47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2E1810" w:rsidRPr="00302A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2E1810" w:rsidP="002E18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E1810" w:rsidRPr="00302ACD" w:rsidRDefault="002E1810" w:rsidP="002E18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967478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302ACD" w:rsidRDefault="00473C47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500C3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Polsko-Białoruska Izba Handlowo-Przemysłowa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Kopernika 30 lok. 617,</w:t>
            </w:r>
          </w:p>
          <w:p w:rsidR="00967478" w:rsidRDefault="00967478" w:rsidP="0096747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00-336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17 sierpnia 2021 r.)</w:t>
            </w:r>
          </w:p>
        </w:tc>
      </w:tr>
      <w:tr w:rsidR="00967478" w:rsidRPr="005974E2" w:rsidTr="007E16A0">
        <w:trPr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5974E2" w:rsidRDefault="00967478" w:rsidP="0096747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67478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5974E2" w:rsidRDefault="00473C47" w:rsidP="0096747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967478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DA3B52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Krajobrazowa 30/18a,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35-119 Rzeszów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967478" w:rsidRPr="005974E2" w:rsidTr="007C36F7"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5974E2" w:rsidRDefault="00967478" w:rsidP="00967478">
            <w:pPr>
              <w:jc w:val="center"/>
              <w:rPr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</w:t>
            </w:r>
            <w:r>
              <w:rPr>
                <w:b/>
                <w:color w:val="000000"/>
                <w:sz w:val="24"/>
                <w:u w:color="000000"/>
              </w:rPr>
              <w:t xml:space="preserve"> PODLASKIE</w:t>
            </w:r>
          </w:p>
        </w:tc>
      </w:tr>
      <w:tr w:rsidR="00967478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473C47" w:rsidP="0096747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96747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Stoczek 1,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967478" w:rsidRPr="005974E2" w:rsidTr="007E16A0">
        <w:trPr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5974E2" w:rsidRDefault="00967478" w:rsidP="0096747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67478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473C47" w:rsidP="0096747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96747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rFonts w:cs="Arial"/>
                <w:color w:val="000000"/>
                <w:szCs w:val="22"/>
              </w:rPr>
              <w:t xml:space="preserve">Morski Instytut Rybacki 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rFonts w:cs="Arial"/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DA3B52">
              <w:rPr>
                <w:color w:val="000000"/>
                <w:szCs w:val="22"/>
              </w:rPr>
              <w:t>Kołłątaja 1,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</w:rPr>
              <w:t>81-332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967478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473C47" w:rsidP="0096747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6747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Pr="00DA3B52" w:rsidRDefault="00967478" w:rsidP="009674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</w:t>
            </w:r>
          </w:p>
          <w:p w:rsidR="00967478" w:rsidRPr="00DA3B52" w:rsidRDefault="00967478" w:rsidP="0096747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67478" w:rsidRPr="00DA3B52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2020 r. )</w:t>
            </w:r>
          </w:p>
        </w:tc>
      </w:tr>
      <w:tr w:rsidR="00967478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473C47" w:rsidP="0096747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6747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967478" w:rsidRDefault="00967478" w:rsidP="0096747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478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67478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67478" w:rsidRDefault="00967478" w:rsidP="0096747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500C3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80-875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 lata</w:t>
            </w:r>
          </w:p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(decyzja z dnia </w:t>
            </w:r>
          </w:p>
          <w:p w:rsidR="005D4E84" w:rsidRDefault="005D4E84" w:rsidP="005D4E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47</w:t>
            </w:r>
            <w:r w:rsidR="00500C3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Morski </w:t>
            </w:r>
            <w:r w:rsidRPr="00DA3B52">
              <w:rPr>
                <w:color w:val="000000"/>
                <w:szCs w:val="22"/>
                <w:u w:color="000000"/>
              </w:rPr>
              <w:br/>
              <w:t>w 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Morska 81/87, </w:t>
            </w:r>
            <w:r w:rsidRPr="00DA3B52">
              <w:rPr>
                <w:color w:val="000000"/>
                <w:szCs w:val="22"/>
                <w:u w:color="000000"/>
              </w:rPr>
              <w:br/>
              <w:t>81-225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5D4E84" w:rsidRPr="005974E2" w:rsidTr="007E16A0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5D4E84" w:rsidP="005D4E8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5D4E84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DA3B52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Rolna 43,</w:t>
            </w:r>
            <w:r w:rsidRPr="00DA3B52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 stycznia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Wł. Sikorskiego 4,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43-300 Bielsko-Biała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czerwca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Sieci Badawczej Łukasiewicz – Instytut Spawalnictwa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Bł. Czesława 16-18</w:t>
            </w:r>
            <w:r w:rsidR="00E14E95">
              <w:rPr>
                <w:szCs w:val="22"/>
              </w:rPr>
              <w:t>,</w:t>
            </w:r>
          </w:p>
          <w:p w:rsidR="005D4E84" w:rsidRPr="004B3892" w:rsidRDefault="005D4E84" w:rsidP="005D4E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września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Polonijna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szCs w:val="22"/>
              </w:rPr>
            </w:pPr>
            <w:r>
              <w:t>ul. Gen. K. Pułaskiego 4/6</w:t>
            </w:r>
            <w:r w:rsidR="00E14E95">
              <w:t>,</w:t>
            </w:r>
          </w:p>
          <w:p w:rsidR="005D4E84" w:rsidRPr="004B3892" w:rsidRDefault="005D4E84" w:rsidP="005D4E84">
            <w:pPr>
              <w:jc w:val="center"/>
              <w:rPr>
                <w:szCs w:val="22"/>
              </w:rPr>
            </w:pPr>
            <w:r>
              <w:t>42-200 Częstochowa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października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Główny Instytut Górnictwa </w:t>
            </w:r>
          </w:p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Plac Gwarków 1,</w:t>
            </w:r>
          </w:p>
          <w:p w:rsidR="005D4E84" w:rsidRDefault="005D4E84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40-166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2020 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1 Maja 50,</w:t>
            </w:r>
          </w:p>
          <w:p w:rsidR="005D4E84" w:rsidRDefault="005D4E84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40-287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E14E95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E95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500C3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DEA" w:rsidRDefault="00E14E95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Śląski </w:t>
            </w:r>
          </w:p>
          <w:p w:rsidR="00E14E95" w:rsidRDefault="00E14E95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E95" w:rsidRDefault="007F7DEA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Bankowa 12,</w:t>
            </w:r>
          </w:p>
          <w:p w:rsidR="007F7DEA" w:rsidRDefault="007F7DEA" w:rsidP="005D4E84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40-007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E95" w:rsidRDefault="00E14E95" w:rsidP="00E14E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E14E95" w:rsidRDefault="00E14E95" w:rsidP="00E14E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lipca 2021 r.)</w:t>
            </w:r>
          </w:p>
        </w:tc>
      </w:tr>
      <w:tr w:rsidR="005D4E84" w:rsidRPr="005974E2" w:rsidTr="007E16A0">
        <w:trPr>
          <w:trHeight w:val="47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5D4E84" w:rsidP="005D4E8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5D4E84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DA3B52">
              <w:rPr>
                <w:color w:val="000000"/>
                <w:szCs w:val="22"/>
                <w:u w:color="000000"/>
              </w:rPr>
              <w:br/>
              <w:t>w Kielcach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Żeromskiego 5,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25-369 Kielce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 października 2019 r.)</w:t>
            </w:r>
          </w:p>
        </w:tc>
      </w:tr>
      <w:tr w:rsidR="005D4E84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5D4E84" w:rsidP="005D4E84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 Badań Żywności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Olsztynie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Tuwima 10, </w:t>
            </w:r>
            <w:r w:rsidRPr="00DA3B52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5D4E84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Warmińsko-Mazurski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Olsztynie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Oczapowskiego 2,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10-719 Olsztyn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3F68D5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2 lata</w:t>
            </w:r>
          </w:p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17 kwietnia 2020 r.)</w:t>
            </w:r>
          </w:p>
        </w:tc>
      </w:tr>
      <w:tr w:rsidR="005D4E84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453CF0" w:rsidRDefault="005D4E84" w:rsidP="005D4E8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8F5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Chemii Bioorganicznej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DA3B52">
              <w:rPr>
                <w:color w:val="000000"/>
                <w:szCs w:val="22"/>
                <w:u w:color="000000"/>
              </w:rPr>
              <w:t>Noskowskiego 12/14,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Handlu i Usług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28 Czerwca 1956 r. 217/219,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61-485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17 stycznia 2020 r.)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5974E2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Akademia Wychowania Fizycznego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im. Eugeniusza Piaseckiego 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Królowej Jadwigi 27/39,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61-871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lutego 2020 r.)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62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Genetyki Roślin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35B" w:rsidRDefault="005D4E84" w:rsidP="005D4E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Wojskowa Specjalistyczna</w:t>
            </w:r>
            <w:r w:rsidRPr="009C49B4">
              <w:rPr>
                <w:rFonts w:cs="Arial"/>
                <w:color w:val="000000"/>
              </w:rPr>
              <w:t xml:space="preserve"> Przychodni</w:t>
            </w:r>
            <w:r>
              <w:rPr>
                <w:rFonts w:cs="Arial"/>
                <w:color w:val="000000"/>
              </w:rPr>
              <w:t>a Lekarska</w:t>
            </w:r>
            <w:r w:rsidRPr="009C49B4">
              <w:rPr>
                <w:rFonts w:cs="Arial"/>
                <w:color w:val="000000"/>
              </w:rPr>
              <w:t xml:space="preserve"> Samodzielny Publiczny Zak</w:t>
            </w:r>
            <w:r>
              <w:rPr>
                <w:rFonts w:cs="Arial"/>
                <w:color w:val="000000"/>
              </w:rPr>
              <w:t xml:space="preserve">ład Opieki Zdrowotnej </w:t>
            </w:r>
          </w:p>
          <w:p w:rsidR="005D4E84" w:rsidRPr="009C49B4" w:rsidRDefault="005D4E84" w:rsidP="005D4E8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</w:pPr>
            <w:r>
              <w:t>ul. Solna 21,</w:t>
            </w:r>
          </w:p>
          <w:p w:rsidR="005D4E84" w:rsidRPr="009C49B4" w:rsidRDefault="005D4E84" w:rsidP="005D4E84">
            <w:pPr>
              <w:jc w:val="center"/>
            </w:pPr>
            <w:r>
              <w:t>61-736 Poznań</w:t>
            </w:r>
          </w:p>
          <w:p w:rsidR="005D4E84" w:rsidRPr="009C49B4" w:rsidRDefault="005D4E84" w:rsidP="005D4E84">
            <w:pPr>
              <w:tabs>
                <w:tab w:val="left" w:pos="4678"/>
              </w:tabs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5D4E84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 xml:space="preserve">Wyższa Szkoła Hotelarstwa </w:t>
            </w:r>
            <w:r>
              <w:br/>
              <w:t>i Gastronomii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Default="005D4E84" w:rsidP="005D4E84">
            <w:pPr>
              <w:jc w:val="center"/>
            </w:pPr>
            <w:r>
              <w:t>ul. Nieszawska 19,</w:t>
            </w:r>
          </w:p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>61-022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DA3B52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5D4E84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BB4093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5D4E8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BB4093" w:rsidRDefault="005D4E84" w:rsidP="005D4E84">
            <w:pPr>
              <w:jc w:val="center"/>
            </w:pPr>
            <w:r w:rsidRPr="00BB4093">
              <w:t>Politechnika Poznańska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BB4093" w:rsidRDefault="005D4E84" w:rsidP="005D4E84">
            <w:pPr>
              <w:jc w:val="center"/>
            </w:pPr>
            <w:r w:rsidRPr="00BB4093">
              <w:t>Plac M. Skłodowskiej-Curie 5</w:t>
            </w:r>
          </w:p>
          <w:p w:rsidR="005D4E84" w:rsidRPr="00BB4093" w:rsidRDefault="005D4E84" w:rsidP="005D4E84">
            <w:pPr>
              <w:jc w:val="center"/>
            </w:pPr>
            <w:r w:rsidRPr="00BB4093">
              <w:t>60-965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BB4093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</w:t>
            </w:r>
            <w:r w:rsidRPr="00BB4093">
              <w:rPr>
                <w:color w:val="000000"/>
                <w:szCs w:val="22"/>
                <w:u w:color="000000"/>
              </w:rPr>
              <w:t xml:space="preserve"> lat</w:t>
            </w:r>
            <w:r>
              <w:rPr>
                <w:color w:val="000000"/>
                <w:szCs w:val="22"/>
                <w:u w:color="000000"/>
              </w:rPr>
              <w:t>a</w:t>
            </w:r>
          </w:p>
          <w:p w:rsidR="005D4E84" w:rsidRPr="00BB4093" w:rsidRDefault="005D4E84" w:rsidP="005D4E84">
            <w:pPr>
              <w:jc w:val="center"/>
              <w:rPr>
                <w:color w:val="000000"/>
                <w:szCs w:val="22"/>
                <w:u w:color="000000"/>
              </w:rPr>
            </w:pPr>
            <w:r w:rsidRPr="00BB4093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B4093">
              <w:rPr>
                <w:color w:val="000000"/>
                <w:szCs w:val="22"/>
                <w:u w:color="000000"/>
              </w:rPr>
              <w:br/>
              <w:t>5 stycznia 2021 r.)</w:t>
            </w:r>
          </w:p>
        </w:tc>
      </w:tr>
      <w:tr w:rsidR="005D4E84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8C0E65" w:rsidRDefault="00473C47" w:rsidP="005D4E84">
            <w:pPr>
              <w:jc w:val="center"/>
              <w:rPr>
                <w:color w:val="000000"/>
                <w:sz w:val="24"/>
                <w:u w:color="000000"/>
              </w:rPr>
            </w:pPr>
            <w:r w:rsidRPr="008C0E65">
              <w:rPr>
                <w:color w:val="000000"/>
                <w:sz w:val="24"/>
                <w:u w:color="000000"/>
              </w:rPr>
              <w:t>66</w:t>
            </w:r>
            <w:r w:rsidR="005D4E84" w:rsidRPr="008C0E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CE60E1" w:rsidRDefault="005D4E84" w:rsidP="005D4E8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Wyższa Szkoła Bankowa </w:t>
            </w:r>
            <w:r w:rsidRPr="00CE60E1"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CE60E1" w:rsidRDefault="005D4E84" w:rsidP="005D4E84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 xml:space="preserve">ul. Powstańców Wielkopolskich 5, </w:t>
            </w:r>
          </w:p>
          <w:p w:rsidR="005D4E84" w:rsidRPr="00CE60E1" w:rsidRDefault="005D4E84" w:rsidP="005D4E84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>61-895 Poznań</w:t>
            </w:r>
          </w:p>
          <w:p w:rsidR="005D4E84" w:rsidRPr="00CE60E1" w:rsidRDefault="005D4E84" w:rsidP="005D4E8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E84" w:rsidRPr="00CE60E1" w:rsidRDefault="005D4E84" w:rsidP="005D4E8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5D4E84" w:rsidRPr="00CE60E1" w:rsidRDefault="005D4E84" w:rsidP="005D4E8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E60E1">
              <w:rPr>
                <w:color w:val="000000"/>
                <w:szCs w:val="22"/>
                <w:lang w:eastAsia="en-US"/>
              </w:rPr>
              <w:br/>
              <w:t>26 kwietnia 2021 r.)</w:t>
            </w:r>
          </w:p>
        </w:tc>
      </w:tr>
    </w:tbl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spacing w:line="276" w:lineRule="auto"/>
        <w:jc w:val="both"/>
        <w:rPr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shd w:val="clear" w:color="auto" w:fill="FFFFFF"/>
        </w:rPr>
      </w:pPr>
    </w:p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0C" w:rsidRDefault="00FF1E0C" w:rsidP="005C6967">
      <w:r>
        <w:separator/>
      </w:r>
    </w:p>
  </w:endnote>
  <w:endnote w:type="continuationSeparator" w:id="0">
    <w:p w:rsidR="00FF1E0C" w:rsidRDefault="00FF1E0C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16">
          <w:rPr>
            <w:noProof/>
          </w:rPr>
          <w:t>2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0C" w:rsidRDefault="00FF1E0C" w:rsidP="005C6967">
      <w:r>
        <w:separator/>
      </w:r>
    </w:p>
  </w:footnote>
  <w:footnote w:type="continuationSeparator" w:id="0">
    <w:p w:rsidR="00FF1E0C" w:rsidRDefault="00FF1E0C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43687"/>
    <w:rsid w:val="00047427"/>
    <w:rsid w:val="000726E3"/>
    <w:rsid w:val="00085C04"/>
    <w:rsid w:val="000877BD"/>
    <w:rsid w:val="000B44E3"/>
    <w:rsid w:val="000B4E0C"/>
    <w:rsid w:val="000E0552"/>
    <w:rsid w:val="000F48F5"/>
    <w:rsid w:val="00137C14"/>
    <w:rsid w:val="0015635B"/>
    <w:rsid w:val="001668C4"/>
    <w:rsid w:val="001938A7"/>
    <w:rsid w:val="0019474F"/>
    <w:rsid w:val="001964DD"/>
    <w:rsid w:val="001B2E48"/>
    <w:rsid w:val="001B466D"/>
    <w:rsid w:val="00221711"/>
    <w:rsid w:val="0027176A"/>
    <w:rsid w:val="00290D1E"/>
    <w:rsid w:val="00292049"/>
    <w:rsid w:val="002A357D"/>
    <w:rsid w:val="002B185C"/>
    <w:rsid w:val="002B2716"/>
    <w:rsid w:val="002B7A87"/>
    <w:rsid w:val="002D7C07"/>
    <w:rsid w:val="002E13EF"/>
    <w:rsid w:val="002E1810"/>
    <w:rsid w:val="002E7BF6"/>
    <w:rsid w:val="002F0EF3"/>
    <w:rsid w:val="00302ACD"/>
    <w:rsid w:val="00313FEB"/>
    <w:rsid w:val="00351C77"/>
    <w:rsid w:val="00382869"/>
    <w:rsid w:val="003A50BB"/>
    <w:rsid w:val="003B7AE2"/>
    <w:rsid w:val="003C4111"/>
    <w:rsid w:val="003F68D5"/>
    <w:rsid w:val="00473C47"/>
    <w:rsid w:val="00475023"/>
    <w:rsid w:val="00475676"/>
    <w:rsid w:val="00494A25"/>
    <w:rsid w:val="004A12C7"/>
    <w:rsid w:val="004B3892"/>
    <w:rsid w:val="004C2173"/>
    <w:rsid w:val="004D507B"/>
    <w:rsid w:val="004E1E65"/>
    <w:rsid w:val="00500C39"/>
    <w:rsid w:val="005079CB"/>
    <w:rsid w:val="00531421"/>
    <w:rsid w:val="00535662"/>
    <w:rsid w:val="00536F6F"/>
    <w:rsid w:val="005537E4"/>
    <w:rsid w:val="0056619B"/>
    <w:rsid w:val="00573CEA"/>
    <w:rsid w:val="0059036B"/>
    <w:rsid w:val="005B6E03"/>
    <w:rsid w:val="005C0CD7"/>
    <w:rsid w:val="005C6967"/>
    <w:rsid w:val="005D1206"/>
    <w:rsid w:val="005D4E84"/>
    <w:rsid w:val="0061747E"/>
    <w:rsid w:val="00634D92"/>
    <w:rsid w:val="00644A06"/>
    <w:rsid w:val="00675C9F"/>
    <w:rsid w:val="00684181"/>
    <w:rsid w:val="0068420F"/>
    <w:rsid w:val="00697B5F"/>
    <w:rsid w:val="006C780C"/>
    <w:rsid w:val="006E396E"/>
    <w:rsid w:val="0071739C"/>
    <w:rsid w:val="007211C9"/>
    <w:rsid w:val="00725E32"/>
    <w:rsid w:val="00740FF4"/>
    <w:rsid w:val="00780A9C"/>
    <w:rsid w:val="0078238F"/>
    <w:rsid w:val="007E16A0"/>
    <w:rsid w:val="007E78D8"/>
    <w:rsid w:val="007F7DEA"/>
    <w:rsid w:val="00800A31"/>
    <w:rsid w:val="00843C7B"/>
    <w:rsid w:val="00847D84"/>
    <w:rsid w:val="008607CA"/>
    <w:rsid w:val="0087270B"/>
    <w:rsid w:val="00876696"/>
    <w:rsid w:val="00886ECC"/>
    <w:rsid w:val="00891D16"/>
    <w:rsid w:val="008C0E65"/>
    <w:rsid w:val="008C7970"/>
    <w:rsid w:val="008E57B2"/>
    <w:rsid w:val="008F479E"/>
    <w:rsid w:val="00907C0E"/>
    <w:rsid w:val="009141F1"/>
    <w:rsid w:val="00921890"/>
    <w:rsid w:val="00953A7C"/>
    <w:rsid w:val="0096104E"/>
    <w:rsid w:val="00967478"/>
    <w:rsid w:val="00973FD3"/>
    <w:rsid w:val="00984629"/>
    <w:rsid w:val="00985073"/>
    <w:rsid w:val="009C49B4"/>
    <w:rsid w:val="00A451F5"/>
    <w:rsid w:val="00A9508B"/>
    <w:rsid w:val="00AD1574"/>
    <w:rsid w:val="00AF2154"/>
    <w:rsid w:val="00B04CED"/>
    <w:rsid w:val="00B1005F"/>
    <w:rsid w:val="00B10E2F"/>
    <w:rsid w:val="00B1524A"/>
    <w:rsid w:val="00B36B85"/>
    <w:rsid w:val="00B416A1"/>
    <w:rsid w:val="00B53880"/>
    <w:rsid w:val="00B65805"/>
    <w:rsid w:val="00BA404D"/>
    <w:rsid w:val="00BB4093"/>
    <w:rsid w:val="00BE5518"/>
    <w:rsid w:val="00BF1343"/>
    <w:rsid w:val="00C54ED7"/>
    <w:rsid w:val="00C56DB2"/>
    <w:rsid w:val="00C8284E"/>
    <w:rsid w:val="00C910D2"/>
    <w:rsid w:val="00CB100C"/>
    <w:rsid w:val="00CE60E1"/>
    <w:rsid w:val="00CF1831"/>
    <w:rsid w:val="00D15D73"/>
    <w:rsid w:val="00D1756C"/>
    <w:rsid w:val="00D20164"/>
    <w:rsid w:val="00D666BF"/>
    <w:rsid w:val="00D67EBE"/>
    <w:rsid w:val="00DA3B52"/>
    <w:rsid w:val="00DB7AA1"/>
    <w:rsid w:val="00DD1005"/>
    <w:rsid w:val="00DD6AC1"/>
    <w:rsid w:val="00DE6E5C"/>
    <w:rsid w:val="00E14E95"/>
    <w:rsid w:val="00E27A33"/>
    <w:rsid w:val="00E53F34"/>
    <w:rsid w:val="00E70ACB"/>
    <w:rsid w:val="00EA502F"/>
    <w:rsid w:val="00F16947"/>
    <w:rsid w:val="00F34842"/>
    <w:rsid w:val="00F37B1E"/>
    <w:rsid w:val="00F43906"/>
    <w:rsid w:val="00F4670E"/>
    <w:rsid w:val="00F54F51"/>
    <w:rsid w:val="00F62DC7"/>
    <w:rsid w:val="00F675E0"/>
    <w:rsid w:val="00F76EB0"/>
    <w:rsid w:val="00F77823"/>
    <w:rsid w:val="00F77C09"/>
    <w:rsid w:val="00F8420C"/>
    <w:rsid w:val="00F920D8"/>
    <w:rsid w:val="00FA0354"/>
    <w:rsid w:val="00FC35B8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6B8B-6D9D-4FAB-AC89-022275F0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2021-09-22T13:52:00Z</dcterms:created>
  <dcterms:modified xsi:type="dcterms:W3CDTF">2021-09-22T13:52:00Z</dcterms:modified>
</cp:coreProperties>
</file>