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7A3E9" w14:textId="77777777" w:rsidR="006E048C" w:rsidRPr="006E048C" w:rsidRDefault="006E048C" w:rsidP="006E04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E04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KLAUZULA INFORMACYJNA O PRZETWARZANIU DANYCH OSOBOWYCH</w:t>
      </w:r>
    </w:p>
    <w:p w14:paraId="53D80752" w14:textId="77777777" w:rsidR="006E048C" w:rsidRPr="006E048C" w:rsidRDefault="006E048C" w:rsidP="006E04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E04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 KORESPONDENCJI E-MAILOWEJ</w:t>
      </w:r>
    </w:p>
    <w:p w14:paraId="2C95A89D" w14:textId="219DC14A" w:rsidR="00251080" w:rsidRPr="00D76A99" w:rsidRDefault="006E048C" w:rsidP="006E04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04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854" w:rsidRPr="00E10595" w14:paraId="422BED0F" w14:textId="77777777" w:rsidTr="00A570BE">
        <w:tc>
          <w:tcPr>
            <w:tcW w:w="9062" w:type="dxa"/>
          </w:tcPr>
          <w:p w14:paraId="42D6CD3B" w14:textId="77777777" w:rsidR="00305854" w:rsidRPr="00DB0A68" w:rsidRDefault="00305854" w:rsidP="0030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305854" w:rsidRPr="00E10595" w14:paraId="27DE648C" w14:textId="77777777" w:rsidTr="00A570BE">
        <w:tc>
          <w:tcPr>
            <w:tcW w:w="9062" w:type="dxa"/>
          </w:tcPr>
          <w:p w14:paraId="7C92D410" w14:textId="0A406662" w:rsidR="00305854" w:rsidRPr="00E10595" w:rsidRDefault="00381395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1395">
              <w:rPr>
                <w:rFonts w:ascii="Times New Roman" w:hAnsi="Times New Roman" w:cs="Times New Roman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Wrocław.</w:t>
            </w:r>
          </w:p>
        </w:tc>
      </w:tr>
      <w:tr w:rsidR="0030585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E10595" w:rsidRDefault="00305854" w:rsidP="0030585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30585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6B4113AA" w14:textId="77777777" w:rsidR="006E048C" w:rsidRPr="006E048C" w:rsidRDefault="006E048C" w:rsidP="006E0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E048C">
              <w:rPr>
                <w:rFonts w:ascii="Times New Roman" w:hAnsi="Times New Roman" w:cs="Times New Roman"/>
                <w:color w:val="000000"/>
                <w:kern w:val="0"/>
              </w:rPr>
              <w:t xml:space="preserve">Pani/Pana dane osobowe będą przetwarzane w następujących celach: </w:t>
            </w:r>
            <w:r w:rsidRPr="006E048C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umożliwienia kontaktu</w:t>
            </w:r>
          </w:p>
          <w:p w14:paraId="3A9C5067" w14:textId="77777777" w:rsidR="006E048C" w:rsidRPr="006E048C" w:rsidRDefault="006E048C" w:rsidP="006E0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E048C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e-mailowego z Administratorem, udzielania odpowiedzi na korespondencję e-mailową</w:t>
            </w:r>
          </w:p>
          <w:p w14:paraId="19C54BC6" w14:textId="77777777" w:rsidR="006E048C" w:rsidRPr="006E048C" w:rsidRDefault="006E048C" w:rsidP="006E0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E048C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kierowaną do Administratora, wymiany korespondencji elektronicznej, e-mailowej pomiędzy</w:t>
            </w:r>
          </w:p>
          <w:p w14:paraId="40F8A1ED" w14:textId="77777777" w:rsidR="006E048C" w:rsidRPr="006E048C" w:rsidRDefault="006E048C" w:rsidP="006E0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E048C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nadawcą i adresatem,</w:t>
            </w:r>
            <w:r w:rsidRPr="006E048C">
              <w:rPr>
                <w:rFonts w:ascii="Times New Roman" w:hAnsi="Times New Roman" w:cs="Times New Roman"/>
                <w:color w:val="000000"/>
                <w:kern w:val="0"/>
              </w:rPr>
              <w:t xml:space="preserve"> w myśl art. 6 ust 1 lit. a, b, c, e oraz art. 9 ust. 2 lit. a, b, g RODO.</w:t>
            </w:r>
          </w:p>
          <w:p w14:paraId="1D68E761" w14:textId="77777777" w:rsidR="006E048C" w:rsidRPr="006E048C" w:rsidRDefault="006E048C" w:rsidP="006E0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E048C">
              <w:rPr>
                <w:rFonts w:ascii="Times New Roman" w:hAnsi="Times New Roman" w:cs="Times New Roman"/>
                <w:color w:val="000000"/>
                <w:kern w:val="0"/>
              </w:rPr>
              <w:t>Szczegółowa podstawa przetwarzania Pani/Pana danych osobowych zależy od treści Pani/Pana</w:t>
            </w:r>
          </w:p>
          <w:p w14:paraId="305F9C37" w14:textId="5C812564" w:rsidR="00305854" w:rsidRPr="00E10595" w:rsidRDefault="006E048C" w:rsidP="006E048C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6E048C">
              <w:rPr>
                <w:rFonts w:ascii="Times New Roman" w:hAnsi="Times New Roman" w:cs="Times New Roman"/>
                <w:color w:val="000000"/>
                <w:kern w:val="0"/>
              </w:rPr>
              <w:t>wystąpienia.</w:t>
            </w:r>
          </w:p>
        </w:tc>
      </w:tr>
      <w:tr w:rsidR="0030585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305854" w:rsidRPr="00E10595" w14:paraId="0F50EE62" w14:textId="77777777" w:rsidTr="00A570BE">
        <w:tc>
          <w:tcPr>
            <w:tcW w:w="9062" w:type="dxa"/>
          </w:tcPr>
          <w:p w14:paraId="12603153" w14:textId="31429E06" w:rsidR="00305854" w:rsidRPr="00E10595" w:rsidRDefault="00381395" w:rsidP="00305854">
            <w:pPr>
              <w:jc w:val="both"/>
              <w:rPr>
                <w:rFonts w:ascii="Times New Roman" w:hAnsi="Times New Roman" w:cs="Times New Roman"/>
              </w:rPr>
            </w:pPr>
            <w:r w:rsidRPr="00381395">
              <w:rPr>
                <w:rFonts w:ascii="Times New Roman" w:hAnsi="Times New Roman" w:cs="Times New Roman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IT.</w:t>
            </w:r>
          </w:p>
        </w:tc>
      </w:tr>
      <w:tr w:rsidR="0030585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305854" w:rsidRPr="00E10595" w14:paraId="0EAB0286" w14:textId="77777777" w:rsidTr="00B10E84">
        <w:tc>
          <w:tcPr>
            <w:tcW w:w="9062" w:type="dxa"/>
            <w:shd w:val="clear" w:color="auto" w:fill="auto"/>
          </w:tcPr>
          <w:p w14:paraId="2F52F148" w14:textId="77777777" w:rsidR="00552828" w:rsidRDefault="00552828" w:rsidP="00552828">
            <w:pPr>
              <w:autoSpaceDE w:val="0"/>
              <w:autoSpaceDN w:val="0"/>
              <w:adjustRightInd w:val="0"/>
              <w:rPr>
                <w:rFonts w:ascii="CIDFont+F3" w:hAnsi="CIDFont+F3" w:cs="CIDFont+F3"/>
                <w:kern w:val="0"/>
                <w:sz w:val="21"/>
                <w:szCs w:val="21"/>
              </w:rPr>
            </w:pPr>
            <w:r>
              <w:rPr>
                <w:rFonts w:ascii="CIDFont+F3" w:hAnsi="CIDFont+F3" w:cs="CIDFont+F3"/>
                <w:kern w:val="0"/>
                <w:sz w:val="21"/>
                <w:szCs w:val="21"/>
              </w:rPr>
              <w:t>Podanie danych, z zastrzeżeniem szczególnych przepisów prawa, jest dobrowolne, jednak podanie</w:t>
            </w:r>
          </w:p>
          <w:p w14:paraId="1BFF13A0" w14:textId="77777777" w:rsidR="00552828" w:rsidRDefault="00552828" w:rsidP="00552828">
            <w:pPr>
              <w:autoSpaceDE w:val="0"/>
              <w:autoSpaceDN w:val="0"/>
              <w:adjustRightInd w:val="0"/>
              <w:rPr>
                <w:rFonts w:ascii="CIDFont+F3" w:hAnsi="CIDFont+F3" w:cs="CIDFont+F3"/>
                <w:kern w:val="0"/>
                <w:sz w:val="21"/>
                <w:szCs w:val="21"/>
              </w:rPr>
            </w:pPr>
            <w:r>
              <w:rPr>
                <w:rFonts w:ascii="CIDFont+F3" w:hAnsi="CIDFont+F3" w:cs="CIDFont+F3"/>
                <w:kern w:val="0"/>
                <w:sz w:val="21"/>
                <w:szCs w:val="21"/>
              </w:rPr>
              <w:t>takich danych, jak imię i nazwisko, adres e-mail jest konieczne do skontaktowania się</w:t>
            </w:r>
          </w:p>
          <w:p w14:paraId="23A0AB02" w14:textId="77777777" w:rsidR="00552828" w:rsidRDefault="00552828" w:rsidP="00552828">
            <w:pPr>
              <w:autoSpaceDE w:val="0"/>
              <w:autoSpaceDN w:val="0"/>
              <w:adjustRightInd w:val="0"/>
              <w:rPr>
                <w:rFonts w:ascii="CIDFont+F3" w:hAnsi="CIDFont+F3" w:cs="CIDFont+F3"/>
                <w:kern w:val="0"/>
                <w:sz w:val="21"/>
                <w:szCs w:val="21"/>
              </w:rPr>
            </w:pPr>
            <w:r>
              <w:rPr>
                <w:rFonts w:ascii="CIDFont+F3" w:hAnsi="CIDFont+F3" w:cs="CIDFont+F3"/>
                <w:kern w:val="0"/>
                <w:sz w:val="21"/>
                <w:szCs w:val="21"/>
              </w:rPr>
              <w:t>z Panem/Panią w sprawie opisanej w wystąpieniu (bez tych danych kontakt będzie niemożliwy);</w:t>
            </w:r>
          </w:p>
          <w:p w14:paraId="65CD22F2" w14:textId="77777777" w:rsidR="00552828" w:rsidRDefault="00552828" w:rsidP="00552828">
            <w:pPr>
              <w:autoSpaceDE w:val="0"/>
              <w:autoSpaceDN w:val="0"/>
              <w:adjustRightInd w:val="0"/>
              <w:rPr>
                <w:rFonts w:ascii="CIDFont+F3" w:hAnsi="CIDFont+F3" w:cs="CIDFont+F3"/>
                <w:kern w:val="0"/>
                <w:sz w:val="21"/>
                <w:szCs w:val="21"/>
              </w:rPr>
            </w:pPr>
            <w:r>
              <w:rPr>
                <w:rFonts w:ascii="CIDFont+F3" w:hAnsi="CIDFont+F3" w:cs="CIDFont+F3"/>
                <w:kern w:val="0"/>
                <w:sz w:val="21"/>
                <w:szCs w:val="21"/>
              </w:rPr>
              <w:t>ponadto - jeżeli wiadomość dotyczy sprawy urzędowej - konieczne może okazać się podanie</w:t>
            </w:r>
          </w:p>
          <w:p w14:paraId="09C2991A" w14:textId="77777777" w:rsidR="00552828" w:rsidRDefault="00552828" w:rsidP="00552828">
            <w:pPr>
              <w:autoSpaceDE w:val="0"/>
              <w:autoSpaceDN w:val="0"/>
              <w:adjustRightInd w:val="0"/>
              <w:rPr>
                <w:rFonts w:ascii="CIDFont+F3" w:hAnsi="CIDFont+F3" w:cs="CIDFont+F3"/>
                <w:kern w:val="0"/>
                <w:sz w:val="21"/>
                <w:szCs w:val="21"/>
              </w:rPr>
            </w:pPr>
            <w:r>
              <w:rPr>
                <w:rFonts w:ascii="CIDFont+F3" w:hAnsi="CIDFont+F3" w:cs="CIDFont+F3"/>
                <w:kern w:val="0"/>
                <w:sz w:val="21"/>
                <w:szCs w:val="21"/>
              </w:rPr>
              <w:t>wszystkich danych, które są potrzebne do przyjęcia i rozpatrzenia tej konkretnej sprawy w świetle</w:t>
            </w:r>
          </w:p>
          <w:p w14:paraId="5E4B6D3F" w14:textId="09781F3D" w:rsidR="00305854" w:rsidRPr="00E10595" w:rsidRDefault="00552828" w:rsidP="005528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CIDFont+F3" w:hAnsi="CIDFont+F3" w:cs="CIDFont+F3"/>
                <w:kern w:val="0"/>
                <w:sz w:val="21"/>
                <w:szCs w:val="21"/>
              </w:rPr>
              <w:t>obowiązujących przepisów (bez tych danych rozpatrzenie sprawy może okazać się niemożliwe).</w:t>
            </w:r>
          </w:p>
        </w:tc>
      </w:tr>
      <w:tr w:rsidR="00305854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305854" w:rsidRPr="00E10595" w14:paraId="2D4B0992" w14:textId="77777777" w:rsidTr="00A570BE">
        <w:tc>
          <w:tcPr>
            <w:tcW w:w="9062" w:type="dxa"/>
          </w:tcPr>
          <w:p w14:paraId="3C0CF38B" w14:textId="77777777" w:rsidR="00552828" w:rsidRPr="00552828" w:rsidRDefault="00552828" w:rsidP="00552828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</w:t>
            </w:r>
          </w:p>
          <w:p w14:paraId="57E7F9AE" w14:textId="77777777" w:rsidR="00552828" w:rsidRPr="00552828" w:rsidRDefault="00552828" w:rsidP="00552828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(poprawiania), żądania usunięcia, ograniczenia przetwarzania, prawo do przenoszenia danych, prawo</w:t>
            </w:r>
          </w:p>
          <w:p w14:paraId="3D241BCB" w14:textId="2476F0CB" w:rsidR="00305854" w:rsidRPr="00E10595" w:rsidRDefault="00552828" w:rsidP="00552828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wniesienia sprzeciwu, a także prawo wniesienia skargi do organu nadzorczego - Prezesa UODO</w:t>
            </w:r>
            <w:r w:rsidR="006E048C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Wymienione prawa mogą być ograniczone, kiedy Administrator</w:t>
            </w:r>
            <w:r w:rsidR="006E04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jest zobowiązany prawnie do przetwarzania danych w celu realizacji obowiązku ustawowego lub</w:t>
            </w:r>
            <w:r w:rsidR="006E04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występują inne nadrzędne prawne podstawy przetwarzania. W przypadku danych przetwarzanych na</w:t>
            </w:r>
            <w:r w:rsidR="006E04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podstawie art. 6 ust. 1 lit. a i/lub art. 9 ust. 2 lit. a RODO mogą Państwo w każdej chwili wycofać</w:t>
            </w:r>
            <w:r w:rsidR="006E04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zgodę. Wycofanie zgody na przetwarzanie danych nie wpływa na zgodność z przepisami</w:t>
            </w:r>
            <w:r w:rsidR="006E04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552828">
              <w:rPr>
                <w:rFonts w:ascii="Times New Roman" w:hAnsi="Times New Roman" w:cs="Times New Roman"/>
                <w:kern w:val="0"/>
                <w14:ligatures w14:val="none"/>
              </w:rPr>
              <w:t>przetwarzania realizowanego przed wycofaniem zgody.</w:t>
            </w:r>
          </w:p>
        </w:tc>
      </w:tr>
      <w:tr w:rsidR="00305854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E10595" w:rsidRDefault="00305854" w:rsidP="0030585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305854" w:rsidRPr="00E10595" w14:paraId="4B137971" w14:textId="77777777" w:rsidTr="00A570BE">
        <w:tc>
          <w:tcPr>
            <w:tcW w:w="9062" w:type="dxa"/>
          </w:tcPr>
          <w:p w14:paraId="086FFB97" w14:textId="03765F1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305854" w:rsidRPr="00E10595" w14:paraId="3EF133FF" w14:textId="77777777" w:rsidTr="00A570BE">
        <w:tc>
          <w:tcPr>
            <w:tcW w:w="9062" w:type="dxa"/>
          </w:tcPr>
          <w:p w14:paraId="202FC0B9" w14:textId="77777777" w:rsidR="00AD4784" w:rsidRPr="00AD4784" w:rsidRDefault="00AD4784" w:rsidP="00AD4784">
            <w:pPr>
              <w:jc w:val="both"/>
              <w:rPr>
                <w:rFonts w:ascii="Times New Roman" w:hAnsi="Times New Roman" w:cs="Times New Roman"/>
              </w:rPr>
            </w:pPr>
            <w:r w:rsidRPr="00AD4784">
              <w:rPr>
                <w:rFonts w:ascii="Times New Roman" w:hAnsi="Times New Roman" w:cs="Times New Roman"/>
              </w:rPr>
              <w:t>Dane osobowe będą przechowywane przez czas realizacji sprawy, a następnie przechowywane przez</w:t>
            </w:r>
          </w:p>
          <w:p w14:paraId="63013E4A" w14:textId="77777777" w:rsidR="00AD4784" w:rsidRPr="00AD4784" w:rsidRDefault="00AD4784" w:rsidP="00AD4784">
            <w:pPr>
              <w:jc w:val="both"/>
              <w:rPr>
                <w:rFonts w:ascii="Times New Roman" w:hAnsi="Times New Roman" w:cs="Times New Roman"/>
              </w:rPr>
            </w:pPr>
            <w:r w:rsidRPr="00AD4784">
              <w:rPr>
                <w:rFonts w:ascii="Times New Roman" w:hAnsi="Times New Roman" w:cs="Times New Roman"/>
              </w:rPr>
              <w:t>okres oraz w zakresie wymaganym zgodnie z obowiązującymi przepisami prawa, szczególnie</w:t>
            </w:r>
          </w:p>
          <w:p w14:paraId="6FB647E6" w14:textId="41BF88DB" w:rsidR="00305854" w:rsidRPr="00E10595" w:rsidRDefault="00AD4784" w:rsidP="00AD4784">
            <w:pPr>
              <w:jc w:val="both"/>
              <w:rPr>
                <w:rFonts w:ascii="Times New Roman" w:hAnsi="Times New Roman" w:cs="Times New Roman"/>
              </w:rPr>
            </w:pPr>
            <w:r w:rsidRPr="00AD4784">
              <w:rPr>
                <w:rFonts w:ascii="Times New Roman" w:hAnsi="Times New Roman" w:cs="Times New Roman"/>
              </w:rPr>
              <w:t>przewidzianymi w "Jednolitym rzeczowym wykazie akt Państwowej Straży Pożarnej".</w:t>
            </w:r>
          </w:p>
        </w:tc>
      </w:tr>
    </w:tbl>
    <w:p w14:paraId="4BDD901C" w14:textId="50CF6CEE" w:rsidR="002334DA" w:rsidRPr="00900D10" w:rsidRDefault="00EE4648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2334DA" w:rsidRPr="00900D10" w:rsidSect="00AD478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81395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2828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6E048C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0D85"/>
    <w:rsid w:val="008A7FCB"/>
    <w:rsid w:val="008C64B8"/>
    <w:rsid w:val="008D5444"/>
    <w:rsid w:val="009000AF"/>
    <w:rsid w:val="00900D10"/>
    <w:rsid w:val="00960B0A"/>
    <w:rsid w:val="00986905"/>
    <w:rsid w:val="009D05C8"/>
    <w:rsid w:val="009E46DC"/>
    <w:rsid w:val="00A22B00"/>
    <w:rsid w:val="00A40CE9"/>
    <w:rsid w:val="00A82D5C"/>
    <w:rsid w:val="00AA2499"/>
    <w:rsid w:val="00AC0511"/>
    <w:rsid w:val="00AC6037"/>
    <w:rsid w:val="00AD4784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381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2</cp:revision>
  <cp:lastPrinted>2024-06-03T05:38:00Z</cp:lastPrinted>
  <dcterms:created xsi:type="dcterms:W3CDTF">2025-05-27T10:04:00Z</dcterms:created>
  <dcterms:modified xsi:type="dcterms:W3CDTF">2025-05-27T10:04:00Z</dcterms:modified>
</cp:coreProperties>
</file>