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124D" w14:textId="79A77E1A" w:rsidR="00B541D6" w:rsidRDefault="00EA01B7" w:rsidP="00A43A4C">
      <w:pPr>
        <w:spacing w:line="276" w:lineRule="auto"/>
        <w:rPr>
          <w:rFonts w:ascii="Arial" w:hAnsi="Arial" w:cs="Arial"/>
        </w:rPr>
      </w:pPr>
      <w:r w:rsidRPr="00D74257">
        <w:rPr>
          <w:noProof/>
        </w:rPr>
        <w:drawing>
          <wp:inline distT="0" distB="0" distL="0" distR="0" wp14:anchorId="17EB2707" wp14:editId="123E9D87">
            <wp:extent cx="5760720" cy="7258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03163" w14:textId="77777777" w:rsidR="004151DC" w:rsidRDefault="004151DC" w:rsidP="00A43A4C">
      <w:pPr>
        <w:spacing w:line="276" w:lineRule="auto"/>
        <w:rPr>
          <w:rFonts w:ascii="Arial" w:hAnsi="Arial" w:cs="Arial"/>
        </w:rPr>
      </w:pPr>
    </w:p>
    <w:p w14:paraId="789CD4B4" w14:textId="3BD289F9" w:rsidR="00A43A4C" w:rsidRPr="00A7041B" w:rsidRDefault="00A43A4C" w:rsidP="00A43A4C">
      <w:pPr>
        <w:spacing w:line="276" w:lineRule="auto"/>
      </w:pPr>
      <w:r w:rsidRPr="00A7041B">
        <w:rPr>
          <w:rFonts w:ascii="Arial" w:hAnsi="Arial" w:cs="Arial"/>
        </w:rPr>
        <w:t>Załącznik  nr</w:t>
      </w:r>
      <w:r w:rsidR="00B36799" w:rsidRPr="00A7041B">
        <w:rPr>
          <w:rFonts w:ascii="Arial" w:hAnsi="Arial" w:cs="Arial"/>
        </w:rPr>
        <w:t xml:space="preserve"> 7</w:t>
      </w:r>
      <w:r w:rsidRPr="00A7041B">
        <w:rPr>
          <w:rFonts w:ascii="Arial" w:hAnsi="Arial" w:cs="Arial"/>
        </w:rPr>
        <w:t xml:space="preserve"> do SWZ</w:t>
      </w:r>
    </w:p>
    <w:p w14:paraId="4E381714" w14:textId="77777777" w:rsidR="00A7041B" w:rsidRPr="00A7041B" w:rsidRDefault="00A7041B" w:rsidP="00A7041B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7041B">
        <w:rPr>
          <w:rFonts w:ascii="Arial" w:hAnsi="Arial" w:cs="Arial"/>
        </w:rPr>
        <w:t>Numer referencyjny postępowania: ZSR.2911.3.2026</w:t>
      </w:r>
    </w:p>
    <w:p w14:paraId="0FDDDB0A" w14:textId="77777777" w:rsidR="00A43A4C" w:rsidRDefault="00A43A4C" w:rsidP="00A43A4C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6CE58D1" w14:textId="77777777" w:rsidR="00A7041B" w:rsidRPr="00A43A4C" w:rsidRDefault="00A7041B" w:rsidP="00A43A4C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15D8A51" w14:textId="667FAEA9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Zamawiający:</w:t>
      </w:r>
    </w:p>
    <w:p w14:paraId="6C901659" w14:textId="77777777" w:rsidR="00A43A4C" w:rsidRPr="00A43A4C" w:rsidRDefault="00A43A4C" w:rsidP="00A43A4C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A43A4C">
        <w:rPr>
          <w:rFonts w:ascii="Arial" w:hAnsi="Arial" w:cs="Arial"/>
          <w:b/>
          <w:szCs w:val="24"/>
        </w:rPr>
        <w:t>Zespół Szkół Centrum Kształcenia Rolniczego im. Wincentego Witosa</w:t>
      </w:r>
    </w:p>
    <w:p w14:paraId="6EB634C3" w14:textId="77777777" w:rsidR="00A43A4C" w:rsidRPr="00A43A4C" w:rsidRDefault="00A43A4C" w:rsidP="00A43A4C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A43A4C">
        <w:rPr>
          <w:rFonts w:ascii="Arial" w:hAnsi="Arial" w:cs="Arial"/>
          <w:b/>
          <w:szCs w:val="24"/>
        </w:rPr>
        <w:t>w Leśnej Podlaskiej</w:t>
      </w:r>
    </w:p>
    <w:p w14:paraId="5F131459" w14:textId="77777777" w:rsidR="00A43A4C" w:rsidRPr="00A43A4C" w:rsidRDefault="00A43A4C" w:rsidP="00A43A4C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A43A4C">
        <w:rPr>
          <w:rFonts w:ascii="Arial" w:hAnsi="Arial" w:cs="Arial"/>
          <w:b/>
          <w:szCs w:val="24"/>
        </w:rPr>
        <w:t>ul. Bialska 7</w:t>
      </w:r>
    </w:p>
    <w:p w14:paraId="7A008FBE" w14:textId="77777777" w:rsidR="00A43A4C" w:rsidRPr="00A43A4C" w:rsidRDefault="00A43A4C" w:rsidP="00A43A4C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A43A4C">
        <w:rPr>
          <w:rFonts w:ascii="Arial" w:hAnsi="Arial" w:cs="Arial"/>
          <w:b/>
          <w:szCs w:val="24"/>
        </w:rPr>
        <w:t xml:space="preserve">21-542 Leśna Podlaska </w:t>
      </w:r>
    </w:p>
    <w:p w14:paraId="1FD1EF54" w14:textId="77777777" w:rsidR="00A43A4C" w:rsidRDefault="00A43A4C" w:rsidP="00A43A4C">
      <w:pPr>
        <w:spacing w:line="276" w:lineRule="auto"/>
        <w:rPr>
          <w:rFonts w:ascii="Arial" w:hAnsi="Arial" w:cs="Arial"/>
        </w:rPr>
      </w:pPr>
    </w:p>
    <w:p w14:paraId="15C2689B" w14:textId="77777777" w:rsidR="00A7041B" w:rsidRPr="00A43A4C" w:rsidRDefault="00A7041B" w:rsidP="00A43A4C">
      <w:pPr>
        <w:spacing w:line="276" w:lineRule="auto"/>
        <w:rPr>
          <w:rFonts w:ascii="Arial" w:hAnsi="Arial" w:cs="Arial"/>
        </w:rPr>
      </w:pPr>
    </w:p>
    <w:p w14:paraId="10C1A479" w14:textId="77777777" w:rsidR="0021095E" w:rsidRDefault="0021095E" w:rsidP="002109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Podmiot udostępniający zasoby:</w:t>
      </w:r>
    </w:p>
    <w:p w14:paraId="02F53A9B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…………………………………………………………………………………………..</w:t>
      </w:r>
    </w:p>
    <w:p w14:paraId="14D60CE6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……………………………………………………………….……………….…………</w:t>
      </w:r>
    </w:p>
    <w:p w14:paraId="72B99D0F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…………………………………………………………………………………………..</w:t>
      </w:r>
    </w:p>
    <w:p w14:paraId="55CB408F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(pełna nazwa/firma, adres, w zależności od podmiotu: NIP/PESEL, KRS/</w:t>
      </w:r>
      <w:proofErr w:type="spellStart"/>
      <w:r w:rsidRPr="00A43A4C">
        <w:rPr>
          <w:rFonts w:ascii="Arial" w:hAnsi="Arial" w:cs="Arial"/>
        </w:rPr>
        <w:t>CEiDG</w:t>
      </w:r>
      <w:proofErr w:type="spellEnd"/>
      <w:r w:rsidRPr="00A43A4C">
        <w:rPr>
          <w:rFonts w:ascii="Arial" w:hAnsi="Arial" w:cs="Arial"/>
        </w:rPr>
        <w:t>)</w:t>
      </w:r>
    </w:p>
    <w:p w14:paraId="71788E61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reprezentowany przez:</w:t>
      </w:r>
    </w:p>
    <w:p w14:paraId="38FB16AD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…………………………………………………………………………………………..</w:t>
      </w:r>
    </w:p>
    <w:p w14:paraId="13A1B302" w14:textId="77777777" w:rsidR="00A43A4C" w:rsidRPr="00A43A4C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>……………………………………………………………………….……….…………</w:t>
      </w:r>
    </w:p>
    <w:p w14:paraId="3D5D0421" w14:textId="77777777" w:rsidR="00A43A4C" w:rsidRPr="008D7034" w:rsidRDefault="00A43A4C" w:rsidP="00A43A4C">
      <w:pPr>
        <w:spacing w:line="276" w:lineRule="auto"/>
        <w:rPr>
          <w:rFonts w:ascii="Arial" w:hAnsi="Arial" w:cs="Arial"/>
        </w:rPr>
      </w:pPr>
      <w:r w:rsidRPr="00A43A4C">
        <w:rPr>
          <w:rFonts w:ascii="Arial" w:hAnsi="Arial" w:cs="Arial"/>
        </w:rPr>
        <w:t xml:space="preserve"> (</w:t>
      </w:r>
      <w:r w:rsidRPr="008D7034">
        <w:rPr>
          <w:rFonts w:ascii="Arial" w:hAnsi="Arial" w:cs="Arial"/>
        </w:rPr>
        <w:t>imię, nazwisko, stanowisko/podstawa do  reprezentacji)</w:t>
      </w:r>
    </w:p>
    <w:p w14:paraId="34744CDE" w14:textId="77777777" w:rsidR="00A43A4C" w:rsidRPr="008D7034" w:rsidRDefault="00A43A4C" w:rsidP="00A43A4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de-DE"/>
        </w:rPr>
      </w:pPr>
      <w:r w:rsidRPr="008D7034">
        <w:rPr>
          <w:rFonts w:ascii="Arial" w:hAnsi="Arial" w:cs="Arial"/>
          <w:lang w:val="de-DE"/>
        </w:rPr>
        <w:t xml:space="preserve"> </w:t>
      </w:r>
    </w:p>
    <w:p w14:paraId="60FF291F" w14:textId="77777777" w:rsidR="00BA6C12" w:rsidRDefault="00BA6C12" w:rsidP="00BA6C1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37D97B54" w14:textId="77777777" w:rsidR="00BA6C12" w:rsidRPr="00710B9D" w:rsidRDefault="00BA6C12" w:rsidP="00BA6C12">
      <w:pPr>
        <w:spacing w:before="120" w:line="360" w:lineRule="auto"/>
        <w:jc w:val="center"/>
        <w:rPr>
          <w:rFonts w:ascii="Arial" w:hAnsi="Arial" w:cs="Arial"/>
          <w:b/>
          <w:caps/>
          <w:u w:val="single"/>
        </w:rPr>
      </w:pPr>
      <w:r w:rsidRPr="00710B9D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2D5D2307" w14:textId="77777777" w:rsidR="00BA6C12" w:rsidRDefault="00BA6C12" w:rsidP="00BA6C1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4845FDC" w14:textId="1D39CBEE" w:rsidR="00350147" w:rsidRPr="002C63BC" w:rsidRDefault="00350147" w:rsidP="002C63BC">
      <w:pPr>
        <w:pStyle w:val="Bezodstpw"/>
        <w:spacing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 xml:space="preserve">Na potrzeby postępowania o udzielenie zamówienia </w:t>
      </w:r>
      <w:r w:rsidR="00B70192" w:rsidRPr="009465F7">
        <w:rPr>
          <w:rFonts w:ascii="Arial" w:hAnsi="Arial" w:cs="Arial"/>
          <w:szCs w:val="24"/>
        </w:rPr>
        <w:t>publicznego</w:t>
      </w:r>
      <w:r w:rsidR="00B70192">
        <w:rPr>
          <w:rFonts w:ascii="Arial" w:hAnsi="Arial" w:cs="Arial"/>
          <w:szCs w:val="24"/>
        </w:rPr>
        <w:t>,</w:t>
      </w:r>
      <w:r w:rsidR="00B70192" w:rsidRPr="009465F7">
        <w:rPr>
          <w:rFonts w:ascii="Arial" w:hAnsi="Arial" w:cs="Arial"/>
          <w:szCs w:val="24"/>
        </w:rPr>
        <w:t xml:space="preserve"> </w:t>
      </w:r>
      <w:r w:rsidR="00B70192" w:rsidRPr="009465F7">
        <w:rPr>
          <w:rStyle w:val="FontStyle2207"/>
          <w:rFonts w:ascii="Arial" w:eastAsiaTheme="majorEastAsia" w:hAnsi="Arial" w:cs="Arial"/>
          <w:sz w:val="24"/>
          <w:szCs w:val="24"/>
        </w:rPr>
        <w:t>pod nazwą:</w:t>
      </w:r>
    </w:p>
    <w:p w14:paraId="767418EE" w14:textId="76640292" w:rsidR="00812FB3" w:rsidRDefault="002F3A76" w:rsidP="002C63BC">
      <w:pPr>
        <w:pStyle w:val="Bezodstpw"/>
        <w:spacing w:line="276" w:lineRule="auto"/>
        <w:rPr>
          <w:rFonts w:ascii="Arial" w:hAnsi="Arial" w:cs="Arial"/>
        </w:rPr>
      </w:pPr>
      <w:r w:rsidRPr="002C63BC">
        <w:rPr>
          <w:rFonts w:ascii="Arial" w:hAnsi="Arial" w:cs="Arial"/>
          <w:b/>
          <w:bCs/>
        </w:rPr>
        <w:lastRenderedPageBreak/>
        <w:t>„Dostawa pomocy dydaktycznych w ramach Krajowego Planu Odbudowy na podstawie Porozumienia nr 00080-84040-OR0300006/25 o objęcie przedsięwzięcia wsparciem bezzwrotnym z planu rozwojowego”</w:t>
      </w:r>
      <w:r w:rsidR="002949A1">
        <w:rPr>
          <w:rFonts w:ascii="Arial" w:hAnsi="Arial" w:cs="Arial"/>
          <w:b/>
          <w:bCs/>
        </w:rPr>
        <w:t>,</w:t>
      </w:r>
    </w:p>
    <w:p w14:paraId="510C3DBE" w14:textId="77777777" w:rsidR="00812FB3" w:rsidRDefault="00812FB3" w:rsidP="002C63BC">
      <w:pPr>
        <w:pStyle w:val="Bezodstpw"/>
        <w:spacing w:line="276" w:lineRule="auto"/>
        <w:rPr>
          <w:rFonts w:ascii="Arial" w:hAnsi="Arial" w:cs="Arial"/>
        </w:rPr>
      </w:pPr>
    </w:p>
    <w:p w14:paraId="7D9CAEB0" w14:textId="5EED4F68" w:rsidR="00350147" w:rsidRPr="002C63BC" w:rsidRDefault="00350147" w:rsidP="002C63BC">
      <w:pPr>
        <w:pStyle w:val="Bezodstpw"/>
        <w:spacing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>oświadczam, co następuje:</w:t>
      </w:r>
    </w:p>
    <w:p w14:paraId="10D5F975" w14:textId="77777777" w:rsidR="00363188" w:rsidRDefault="00363188" w:rsidP="00B86E56">
      <w:pPr>
        <w:spacing w:line="276" w:lineRule="auto"/>
        <w:rPr>
          <w:rFonts w:ascii="Arial" w:hAnsi="Arial" w:cs="Arial"/>
        </w:rPr>
      </w:pPr>
    </w:p>
    <w:p w14:paraId="488E8A85" w14:textId="77777777" w:rsidR="00E300E0" w:rsidRPr="00E300E0" w:rsidRDefault="00E300E0" w:rsidP="00E300E0">
      <w:pPr>
        <w:pStyle w:val="Akapitzlist"/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1"/>
          <w:szCs w:val="21"/>
        </w:rPr>
      </w:pPr>
      <w:r w:rsidRPr="00E300E0"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01698B68" w14:textId="77777777" w:rsidR="00E300E0" w:rsidRPr="00E300E0" w:rsidRDefault="00E300E0" w:rsidP="00E300E0">
      <w:pPr>
        <w:pStyle w:val="Akapitzlist"/>
        <w:widowControl w:val="0"/>
        <w:adjustRightInd w:val="0"/>
        <w:spacing w:before="360" w:after="0" w:line="360" w:lineRule="auto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62A34FA7" w14:textId="2AA7C627" w:rsidR="00C302F6" w:rsidRPr="0084509A" w:rsidRDefault="00C302F6" w:rsidP="00C302F6">
      <w:pPr>
        <w:pStyle w:val="Akapitzlist"/>
        <w:widowControl w:val="0"/>
        <w:numPr>
          <w:ilvl w:val="0"/>
          <w:numId w:val="3"/>
        </w:numPr>
        <w:adjustRightInd w:val="0"/>
        <w:spacing w:before="360" w:after="0" w:line="360" w:lineRule="auto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="00E01DF8">
        <w:rPr>
          <w:rFonts w:ascii="Arial" w:hAnsi="Arial" w:cs="Arial"/>
          <w:sz w:val="21"/>
          <w:szCs w:val="21"/>
        </w:rPr>
        <w:t xml:space="preserve"> </w:t>
      </w:r>
    </w:p>
    <w:p w14:paraId="79C5FE68" w14:textId="77777777" w:rsidR="000A6A29" w:rsidRPr="007F3CFE" w:rsidRDefault="000A6A29" w:rsidP="000A6A29">
      <w:pPr>
        <w:pStyle w:val="NormalnyWeb"/>
        <w:widowControl w:val="0"/>
        <w:numPr>
          <w:ilvl w:val="0"/>
          <w:numId w:val="3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 xml:space="preserve">Dz. U. </w:t>
      </w:r>
      <w:r w:rsidRPr="00294D56">
        <w:rPr>
          <w:rFonts w:ascii="Arial" w:hAnsi="Arial" w:cs="Arial"/>
          <w:color w:val="222222"/>
          <w:sz w:val="21"/>
          <w:szCs w:val="21"/>
        </w:rPr>
        <w:t>z 202</w:t>
      </w:r>
      <w:r>
        <w:rPr>
          <w:rFonts w:ascii="Arial" w:hAnsi="Arial" w:cs="Arial"/>
          <w:color w:val="222222"/>
          <w:sz w:val="21"/>
          <w:szCs w:val="21"/>
        </w:rPr>
        <w:t>5</w:t>
      </w:r>
      <w:r w:rsidRPr="00294D56">
        <w:rPr>
          <w:rFonts w:ascii="Arial" w:hAnsi="Arial" w:cs="Arial"/>
          <w:color w:val="222222"/>
          <w:sz w:val="21"/>
          <w:szCs w:val="21"/>
        </w:rPr>
        <w:t xml:space="preserve"> r. poz. </w:t>
      </w:r>
      <w:r w:rsidRPr="003B19CD">
        <w:rPr>
          <w:rFonts w:ascii="Arial" w:hAnsi="Arial" w:cs="Arial"/>
          <w:color w:val="222222"/>
          <w:sz w:val="21"/>
          <w:szCs w:val="21"/>
        </w:rPr>
        <w:t>5</w:t>
      </w:r>
      <w:r>
        <w:rPr>
          <w:rFonts w:ascii="Arial" w:hAnsi="Arial" w:cs="Arial"/>
          <w:color w:val="222222"/>
          <w:sz w:val="21"/>
          <w:szCs w:val="21"/>
        </w:rPr>
        <w:t>14</w:t>
      </w:r>
      <w:r w:rsidRPr="003B19CD"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t.j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3BBDE101" w14:textId="77777777" w:rsidR="000A6A29" w:rsidRDefault="000A6A29" w:rsidP="000A6A29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65E6F43F" w14:textId="0F413CB8" w:rsidR="009E525D" w:rsidRPr="00936169" w:rsidRDefault="009E525D" w:rsidP="00495E3F">
      <w:pPr>
        <w:shd w:val="clear" w:color="auto" w:fill="BFBFBF" w:themeFill="background1" w:themeFillShade="BF"/>
        <w:spacing w:line="276" w:lineRule="auto"/>
        <w:rPr>
          <w:rFonts w:ascii="Arial" w:hAnsi="Arial" w:cs="Arial"/>
          <w:b/>
          <w:sz w:val="21"/>
          <w:szCs w:val="21"/>
        </w:rPr>
      </w:pPr>
      <w:r w:rsidRPr="002C63BC">
        <w:rPr>
          <w:rFonts w:ascii="Arial" w:hAnsi="Arial" w:cs="Arial"/>
          <w:b/>
        </w:rPr>
        <w:lastRenderedPageBreak/>
        <w:t>OŚWIADCZENIE DOTYCZĄCE PODANYCH INFORMACJI:</w:t>
      </w:r>
    </w:p>
    <w:p w14:paraId="6834F923" w14:textId="77777777" w:rsidR="009E525D" w:rsidRPr="002C63BC" w:rsidRDefault="009E525D" w:rsidP="00495E3F">
      <w:pPr>
        <w:spacing w:after="0" w:line="276" w:lineRule="auto"/>
        <w:rPr>
          <w:rFonts w:ascii="Arial" w:hAnsi="Arial" w:cs="Arial"/>
          <w:b/>
        </w:rPr>
      </w:pPr>
    </w:p>
    <w:p w14:paraId="5346B544" w14:textId="6075680C" w:rsidR="009E525D" w:rsidRPr="002C63BC" w:rsidRDefault="009E525D" w:rsidP="00495E3F">
      <w:pPr>
        <w:spacing w:after="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AA4CDB7" w14:textId="77777777" w:rsidR="009E525D" w:rsidRPr="002C63BC" w:rsidRDefault="009E525D" w:rsidP="00495E3F">
      <w:pPr>
        <w:spacing w:after="0" w:line="276" w:lineRule="auto"/>
        <w:rPr>
          <w:rFonts w:ascii="Arial" w:hAnsi="Arial" w:cs="Arial"/>
        </w:rPr>
      </w:pPr>
    </w:p>
    <w:p w14:paraId="7F74C16A" w14:textId="77777777" w:rsidR="009E525D" w:rsidRPr="002C63BC" w:rsidRDefault="009E525D" w:rsidP="00495E3F">
      <w:pPr>
        <w:shd w:val="clear" w:color="auto" w:fill="BFBFBF" w:themeFill="background1" w:themeFillShade="BF"/>
        <w:spacing w:after="120" w:line="276" w:lineRule="auto"/>
        <w:rPr>
          <w:rFonts w:ascii="Arial" w:hAnsi="Arial" w:cs="Arial"/>
          <w:b/>
        </w:rPr>
      </w:pPr>
      <w:r w:rsidRPr="002C63BC">
        <w:rPr>
          <w:rFonts w:ascii="Arial" w:hAnsi="Arial" w:cs="Arial"/>
          <w:b/>
        </w:rPr>
        <w:t>INFORMACJA DOTYCZĄCA DOSTĘPU DO PODMIOTOWYCH ŚRODKÓW DOWODOWYCH:</w:t>
      </w:r>
    </w:p>
    <w:p w14:paraId="3D2CFAD7" w14:textId="51D3689A" w:rsidR="009E525D" w:rsidRPr="002C63BC" w:rsidRDefault="009E525D" w:rsidP="00495E3F">
      <w:pPr>
        <w:spacing w:after="12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>Wskazuję następujące podmiotowe środki dowodowe, które można uzyskać za pomocą bezpłatnych i ogólnodostępnych baz danych, oraz</w:t>
      </w:r>
      <w:r w:rsidRPr="002C63BC">
        <w:t xml:space="preserve"> </w:t>
      </w:r>
      <w:r w:rsidRPr="002C63BC">
        <w:rPr>
          <w:rFonts w:ascii="Arial" w:hAnsi="Arial" w:cs="Arial"/>
        </w:rPr>
        <w:t>dane umożliwiające dostęp do tych środków:</w:t>
      </w:r>
      <w:r w:rsidRPr="002C63BC">
        <w:rPr>
          <w:rFonts w:ascii="Arial" w:hAnsi="Arial" w:cs="Arial"/>
        </w:rPr>
        <w:br/>
        <w:t>1) ...................................................................................................................................</w:t>
      </w:r>
    </w:p>
    <w:p w14:paraId="019FE359" w14:textId="77777777" w:rsidR="009E525D" w:rsidRPr="002C63BC" w:rsidRDefault="009E525D" w:rsidP="00495E3F">
      <w:pPr>
        <w:spacing w:after="0" w:line="276" w:lineRule="auto"/>
        <w:rPr>
          <w:rFonts w:ascii="Arial" w:hAnsi="Arial" w:cs="Arial"/>
        </w:rPr>
      </w:pPr>
      <w:r w:rsidRPr="002C63BC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369DD807" w14:textId="77777777" w:rsidR="00B86E56" w:rsidRDefault="00B86E56" w:rsidP="00495E3F">
      <w:pPr>
        <w:spacing w:after="0" w:line="276" w:lineRule="auto"/>
        <w:rPr>
          <w:rFonts w:ascii="Arial" w:hAnsi="Arial" w:cs="Arial"/>
        </w:rPr>
      </w:pPr>
    </w:p>
    <w:p w14:paraId="6DE18D9E" w14:textId="3660B21D" w:rsidR="009E525D" w:rsidRDefault="009E525D" w:rsidP="00495E3F">
      <w:pPr>
        <w:spacing w:after="0" w:line="276" w:lineRule="auto"/>
        <w:rPr>
          <w:rFonts w:ascii="Arial" w:hAnsi="Arial" w:cs="Arial"/>
        </w:rPr>
      </w:pPr>
      <w:r w:rsidRPr="002C63BC">
        <w:rPr>
          <w:rFonts w:ascii="Arial" w:hAnsi="Arial" w:cs="Arial"/>
        </w:rPr>
        <w:t>2) ..................................................................................................................................</w:t>
      </w:r>
    </w:p>
    <w:p w14:paraId="04FC5CFA" w14:textId="77777777" w:rsidR="00B86E56" w:rsidRPr="002C63BC" w:rsidRDefault="00B86E56" w:rsidP="00495E3F">
      <w:pPr>
        <w:spacing w:after="0" w:line="276" w:lineRule="auto"/>
        <w:rPr>
          <w:rFonts w:ascii="Arial" w:hAnsi="Arial" w:cs="Arial"/>
        </w:rPr>
      </w:pPr>
    </w:p>
    <w:p w14:paraId="0102E0C3" w14:textId="77777777" w:rsidR="009E525D" w:rsidRPr="002C63BC" w:rsidRDefault="009E525D" w:rsidP="00495E3F">
      <w:pPr>
        <w:spacing w:after="0" w:line="276" w:lineRule="auto"/>
        <w:rPr>
          <w:rFonts w:ascii="Arial" w:hAnsi="Arial" w:cs="Arial"/>
          <w:i/>
        </w:rPr>
      </w:pPr>
      <w:r w:rsidRPr="002C63BC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5FAAFC49" w14:textId="77777777" w:rsidR="00A06F4F" w:rsidRDefault="00A06F4F" w:rsidP="00B86E56">
      <w:pPr>
        <w:widowControl w:val="0"/>
        <w:adjustRightInd w:val="0"/>
        <w:spacing w:after="0" w:line="276" w:lineRule="auto"/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</w:pPr>
    </w:p>
    <w:p w14:paraId="44CAA567" w14:textId="77777777" w:rsidR="00495E3F" w:rsidRDefault="00495E3F" w:rsidP="00B86E56">
      <w:pPr>
        <w:widowControl w:val="0"/>
        <w:adjustRightInd w:val="0"/>
        <w:spacing w:after="0" w:line="276" w:lineRule="auto"/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</w:pPr>
    </w:p>
    <w:p w14:paraId="5F93197E" w14:textId="77777777" w:rsidR="00495E3F" w:rsidRDefault="00495E3F" w:rsidP="00B86E56">
      <w:pPr>
        <w:widowControl w:val="0"/>
        <w:adjustRightInd w:val="0"/>
        <w:spacing w:after="0" w:line="276" w:lineRule="auto"/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</w:pPr>
    </w:p>
    <w:p w14:paraId="7B040A73" w14:textId="77777777" w:rsidR="002E1E9C" w:rsidRDefault="00A06F4F" w:rsidP="002E1E9C">
      <w:pPr>
        <w:pStyle w:val="Bezodstpw"/>
        <w:spacing w:line="276" w:lineRule="auto"/>
        <w:rPr>
          <w:rFonts w:ascii="Arial" w:hAnsi="Arial" w:cs="Arial"/>
          <w:szCs w:val="24"/>
        </w:rPr>
      </w:pPr>
      <w:r w:rsidRPr="00572E30">
        <w:rPr>
          <w:rFonts w:ascii="Arial" w:hAnsi="Arial" w:cs="Arial"/>
          <w:szCs w:val="24"/>
        </w:rPr>
        <w:t xml:space="preserve">Dnia .................................................      </w:t>
      </w:r>
    </w:p>
    <w:p w14:paraId="38EC918B" w14:textId="3A8AD46C" w:rsidR="00A06F4F" w:rsidRPr="002E1E9C" w:rsidRDefault="00A06F4F" w:rsidP="002E1E9C">
      <w:pPr>
        <w:pStyle w:val="Bezodstpw"/>
        <w:spacing w:line="276" w:lineRule="auto"/>
        <w:rPr>
          <w:rFonts w:ascii="Arial" w:hAnsi="Arial" w:cs="Arial"/>
          <w:szCs w:val="24"/>
        </w:rPr>
      </w:pPr>
      <w:r w:rsidRPr="00572E30">
        <w:rPr>
          <w:rFonts w:ascii="Arial" w:hAnsi="Arial" w:cs="Arial"/>
          <w:szCs w:val="24"/>
        </w:rPr>
        <w:t xml:space="preserve">                       </w:t>
      </w:r>
    </w:p>
    <w:p w14:paraId="7B0CB2E7" w14:textId="77777777" w:rsidR="00495E3F" w:rsidRDefault="00495E3F" w:rsidP="00A06F4F">
      <w:pPr>
        <w:pStyle w:val="Bezodstpw"/>
        <w:spacing w:line="276" w:lineRule="auto"/>
        <w:rPr>
          <w:rFonts w:ascii="Arial" w:hAnsi="Arial" w:cs="Arial"/>
        </w:rPr>
      </w:pPr>
    </w:p>
    <w:p w14:paraId="03A6F824" w14:textId="77777777" w:rsidR="00D9403A" w:rsidRPr="00D9403A" w:rsidRDefault="00D9403A" w:rsidP="00D9403A">
      <w:pPr>
        <w:pStyle w:val="Bezodstpw"/>
        <w:rPr>
          <w:rFonts w:ascii="Arial" w:hAnsi="Arial" w:cs="Arial"/>
          <w:i/>
          <w:iCs/>
        </w:rPr>
      </w:pPr>
      <w:r w:rsidRPr="00D9403A">
        <w:rPr>
          <w:rFonts w:ascii="Arial" w:hAnsi="Arial" w:cs="Arial"/>
          <w:i/>
          <w:iCs/>
        </w:rPr>
        <w:t>………………………………………………..……………………....</w:t>
      </w:r>
    </w:p>
    <w:p w14:paraId="378A1CC6" w14:textId="77777777" w:rsidR="00D9403A" w:rsidRPr="00D9403A" w:rsidRDefault="00D9403A" w:rsidP="00553747">
      <w:pPr>
        <w:pStyle w:val="Bezodstpw"/>
        <w:spacing w:line="276" w:lineRule="auto"/>
        <w:rPr>
          <w:rFonts w:ascii="Arial" w:hAnsi="Arial" w:cs="Arial"/>
          <w:i/>
          <w:iCs/>
          <w:color w:val="FF0000"/>
        </w:rPr>
      </w:pPr>
      <w:r w:rsidRPr="00D9403A">
        <w:rPr>
          <w:rFonts w:ascii="Arial" w:hAnsi="Arial" w:cs="Arial"/>
          <w:i/>
          <w:iCs/>
          <w:color w:val="FF0000"/>
        </w:rPr>
        <w:t>(kwalifikowany podpis elektroniczny osoby/-</w:t>
      </w:r>
      <w:proofErr w:type="spellStart"/>
      <w:r w:rsidRPr="00D9403A">
        <w:rPr>
          <w:rFonts w:ascii="Arial" w:hAnsi="Arial" w:cs="Arial"/>
          <w:i/>
          <w:iCs/>
          <w:color w:val="FF0000"/>
        </w:rPr>
        <w:t>ób</w:t>
      </w:r>
      <w:proofErr w:type="spellEnd"/>
      <w:r w:rsidRPr="00D9403A">
        <w:rPr>
          <w:rFonts w:ascii="Arial" w:hAnsi="Arial" w:cs="Arial"/>
          <w:i/>
          <w:iCs/>
          <w:color w:val="FF0000"/>
        </w:rPr>
        <w:t xml:space="preserve"> uprawnionej/-</w:t>
      </w:r>
      <w:proofErr w:type="spellStart"/>
      <w:r w:rsidRPr="00D9403A">
        <w:rPr>
          <w:rFonts w:ascii="Arial" w:hAnsi="Arial" w:cs="Arial"/>
          <w:i/>
          <w:iCs/>
          <w:color w:val="FF0000"/>
        </w:rPr>
        <w:t>ych</w:t>
      </w:r>
      <w:proofErr w:type="spellEnd"/>
    </w:p>
    <w:p w14:paraId="487EAB66" w14:textId="77777777" w:rsidR="00D9403A" w:rsidRPr="00D9403A" w:rsidRDefault="00D9403A" w:rsidP="00553747">
      <w:pPr>
        <w:pStyle w:val="Bezodstpw"/>
        <w:spacing w:line="276" w:lineRule="auto"/>
        <w:rPr>
          <w:rFonts w:ascii="Arial" w:hAnsi="Arial" w:cs="Arial"/>
          <w:i/>
          <w:iCs/>
          <w:color w:val="FF0000"/>
        </w:rPr>
      </w:pPr>
      <w:r w:rsidRPr="00D9403A">
        <w:rPr>
          <w:rFonts w:ascii="Arial" w:hAnsi="Arial" w:cs="Arial"/>
          <w:i/>
          <w:iCs/>
          <w:color w:val="FF0000"/>
        </w:rPr>
        <w:t>do reprezentowania Wykonawcy lub pełnomocnika)</w:t>
      </w:r>
    </w:p>
    <w:p w14:paraId="36AE0181" w14:textId="77777777" w:rsidR="00614C5A" w:rsidRPr="002C63BC" w:rsidRDefault="00614C5A" w:rsidP="00B86E56">
      <w:pPr>
        <w:spacing w:line="276" w:lineRule="auto"/>
      </w:pPr>
    </w:p>
    <w:sectPr w:rsidR="00614C5A" w:rsidRPr="002C63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8669" w14:textId="77777777" w:rsidR="006434DC" w:rsidRDefault="006434DC" w:rsidP="009E525D">
      <w:pPr>
        <w:spacing w:after="0" w:line="240" w:lineRule="auto"/>
      </w:pPr>
      <w:r>
        <w:separator/>
      </w:r>
    </w:p>
  </w:endnote>
  <w:endnote w:type="continuationSeparator" w:id="0">
    <w:p w14:paraId="0FEC7504" w14:textId="77777777" w:rsidR="006434DC" w:rsidRDefault="006434DC" w:rsidP="009E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143625592"/>
      <w:docPartObj>
        <w:docPartGallery w:val="Page Numbers (Bottom of Page)"/>
        <w:docPartUnique/>
      </w:docPartObj>
    </w:sdtPr>
    <w:sdtEndPr/>
    <w:sdtContent>
      <w:p w14:paraId="0CABD0B0" w14:textId="4E8E86AA" w:rsidR="006C4522" w:rsidRDefault="006C452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36FE8E" w14:textId="77777777" w:rsidR="006C4522" w:rsidRDefault="006C4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81E4" w14:textId="77777777" w:rsidR="006434DC" w:rsidRDefault="006434DC" w:rsidP="009E525D">
      <w:pPr>
        <w:spacing w:after="0" w:line="240" w:lineRule="auto"/>
      </w:pPr>
      <w:r>
        <w:separator/>
      </w:r>
    </w:p>
  </w:footnote>
  <w:footnote w:type="continuationSeparator" w:id="0">
    <w:p w14:paraId="3F5850EF" w14:textId="77777777" w:rsidR="006434DC" w:rsidRDefault="006434DC" w:rsidP="009E525D">
      <w:pPr>
        <w:spacing w:after="0" w:line="240" w:lineRule="auto"/>
      </w:pPr>
      <w:r>
        <w:continuationSeparator/>
      </w:r>
    </w:p>
  </w:footnote>
  <w:footnote w:id="1">
    <w:p w14:paraId="2E339741" w14:textId="77777777" w:rsidR="00C302F6" w:rsidRPr="00B929A1" w:rsidRDefault="00C302F6" w:rsidP="00C302F6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C3E6D70" w14:textId="77777777" w:rsidR="00C302F6" w:rsidRDefault="00C302F6" w:rsidP="00C302F6">
      <w:pPr>
        <w:pStyle w:val="Tekstprzypisudolnego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1F9067A" w14:textId="77777777" w:rsidR="00C302F6" w:rsidRDefault="00C302F6" w:rsidP="00C302F6">
      <w:pPr>
        <w:pStyle w:val="Tekstprzypisudolnego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597A5747" w14:textId="77777777" w:rsidR="00C302F6" w:rsidRPr="00B929A1" w:rsidRDefault="00C302F6" w:rsidP="00C302F6">
      <w:pPr>
        <w:pStyle w:val="Tekstprzypisudolnego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5731A48" w14:textId="77777777" w:rsidR="00C302F6" w:rsidRPr="004E3F67" w:rsidRDefault="00C302F6" w:rsidP="00C302F6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2C6C826" w14:textId="77777777" w:rsidR="000A6A29" w:rsidRPr="00A82964" w:rsidRDefault="000A6A29" w:rsidP="000A6A29">
      <w:pPr>
        <w:spacing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EF9390A" w14:textId="77777777" w:rsidR="000A6A29" w:rsidRPr="00A82964" w:rsidRDefault="000A6A29" w:rsidP="000A6A29">
      <w:pPr>
        <w:spacing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A0E094E" w14:textId="77777777" w:rsidR="000A6A29" w:rsidRPr="00A82964" w:rsidRDefault="000A6A29" w:rsidP="000A6A29">
      <w:pPr>
        <w:spacing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787B28D" w14:textId="77777777" w:rsidR="000A6A29" w:rsidRPr="00896587" w:rsidRDefault="000A6A29" w:rsidP="000A6A29">
      <w:pPr>
        <w:spacing w:line="240" w:lineRule="auto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25698">
    <w:abstractNumId w:val="0"/>
  </w:num>
  <w:num w:numId="2" w16cid:durableId="38018766">
    <w:abstractNumId w:val="2"/>
  </w:num>
  <w:num w:numId="3" w16cid:durableId="132731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0043AB"/>
    <w:rsid w:val="00014A3B"/>
    <w:rsid w:val="000215AC"/>
    <w:rsid w:val="00043146"/>
    <w:rsid w:val="00055AB6"/>
    <w:rsid w:val="00062821"/>
    <w:rsid w:val="0008011F"/>
    <w:rsid w:val="000A601A"/>
    <w:rsid w:val="000A6A29"/>
    <w:rsid w:val="000B688C"/>
    <w:rsid w:val="000D0E2D"/>
    <w:rsid w:val="000E4F47"/>
    <w:rsid w:val="000F5861"/>
    <w:rsid w:val="00105A29"/>
    <w:rsid w:val="001466B2"/>
    <w:rsid w:val="001D0555"/>
    <w:rsid w:val="001E48B2"/>
    <w:rsid w:val="0020325F"/>
    <w:rsid w:val="0021095E"/>
    <w:rsid w:val="00244381"/>
    <w:rsid w:val="00250CD7"/>
    <w:rsid w:val="002949A1"/>
    <w:rsid w:val="002C63BC"/>
    <w:rsid w:val="002E1E9C"/>
    <w:rsid w:val="002F3A76"/>
    <w:rsid w:val="00335351"/>
    <w:rsid w:val="00350147"/>
    <w:rsid w:val="00363188"/>
    <w:rsid w:val="003D0FC0"/>
    <w:rsid w:val="004151DC"/>
    <w:rsid w:val="00495E3F"/>
    <w:rsid w:val="00515D3C"/>
    <w:rsid w:val="00553747"/>
    <w:rsid w:val="00580B24"/>
    <w:rsid w:val="005A68BE"/>
    <w:rsid w:val="00614C5A"/>
    <w:rsid w:val="006434DC"/>
    <w:rsid w:val="006522BE"/>
    <w:rsid w:val="00695CFB"/>
    <w:rsid w:val="006C4522"/>
    <w:rsid w:val="006C5BEA"/>
    <w:rsid w:val="006C72AD"/>
    <w:rsid w:val="007011EB"/>
    <w:rsid w:val="007121CD"/>
    <w:rsid w:val="00767BFD"/>
    <w:rsid w:val="00812FB3"/>
    <w:rsid w:val="008C7A60"/>
    <w:rsid w:val="008D7034"/>
    <w:rsid w:val="008F36B4"/>
    <w:rsid w:val="00936169"/>
    <w:rsid w:val="009A447A"/>
    <w:rsid w:val="009E525D"/>
    <w:rsid w:val="00A06F4F"/>
    <w:rsid w:val="00A43A4C"/>
    <w:rsid w:val="00A7041B"/>
    <w:rsid w:val="00A945E5"/>
    <w:rsid w:val="00AA198C"/>
    <w:rsid w:val="00AB2CDC"/>
    <w:rsid w:val="00AF15F6"/>
    <w:rsid w:val="00B12D0F"/>
    <w:rsid w:val="00B36799"/>
    <w:rsid w:val="00B541D6"/>
    <w:rsid w:val="00B70192"/>
    <w:rsid w:val="00B86E56"/>
    <w:rsid w:val="00BA6C12"/>
    <w:rsid w:val="00BD6CDC"/>
    <w:rsid w:val="00BE6E56"/>
    <w:rsid w:val="00C302F6"/>
    <w:rsid w:val="00D168D7"/>
    <w:rsid w:val="00D9403A"/>
    <w:rsid w:val="00E01DF8"/>
    <w:rsid w:val="00E300E0"/>
    <w:rsid w:val="00E62A31"/>
    <w:rsid w:val="00E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288A"/>
  <w15:chartTrackingRefBased/>
  <w15:docId w15:val="{7F47353C-8D05-4002-80BA-E2B2F93E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C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C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C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semiHidden/>
    <w:rsid w:val="00A43A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semiHidden/>
    <w:rsid w:val="00A43A4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A43A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Style9">
    <w:name w:val="Style9"/>
    <w:basedOn w:val="Normalny"/>
    <w:uiPriority w:val="99"/>
    <w:rsid w:val="00A43A4C"/>
    <w:pPr>
      <w:widowControl w:val="0"/>
      <w:autoSpaceDE w:val="0"/>
      <w:autoSpaceDN w:val="0"/>
      <w:adjustRightInd w:val="0"/>
      <w:spacing w:after="0" w:line="413" w:lineRule="exact"/>
      <w:jc w:val="right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1843">
    <w:name w:val="Font Style1843"/>
    <w:basedOn w:val="Domylnaczcionkaakapitu"/>
    <w:uiPriority w:val="99"/>
    <w:rsid w:val="00A43A4C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A43A4C"/>
    <w:pPr>
      <w:widowControl w:val="0"/>
      <w:autoSpaceDE w:val="0"/>
      <w:autoSpaceDN w:val="0"/>
      <w:adjustRightInd w:val="0"/>
      <w:spacing w:after="0" w:line="405" w:lineRule="exact"/>
      <w:jc w:val="both"/>
    </w:pPr>
    <w:rPr>
      <w:rFonts w:ascii="Segoe UI" w:eastAsiaTheme="minorEastAsia" w:hAnsi="Segoe UI" w:cs="Segoe U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525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525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25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E525D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Bezodstpw1">
    <w:name w:val="Bez odstępów1"/>
    <w:rsid w:val="00A06F4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6B4"/>
  </w:style>
  <w:style w:type="character" w:customStyle="1" w:styleId="FontStyle2207">
    <w:name w:val="Font Style2207"/>
    <w:basedOn w:val="Domylnaczcionkaakapitu"/>
    <w:uiPriority w:val="99"/>
    <w:rsid w:val="00B70192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8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496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Mazurek</dc:creator>
  <cp:keywords/>
  <dc:description/>
  <cp:lastModifiedBy>Marek Mazurek</cp:lastModifiedBy>
  <cp:revision>30</cp:revision>
  <dcterms:created xsi:type="dcterms:W3CDTF">2026-02-28T19:53:00Z</dcterms:created>
  <dcterms:modified xsi:type="dcterms:W3CDTF">2026-03-02T13:00:00Z</dcterms:modified>
</cp:coreProperties>
</file>