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74" w:rsidRDefault="00C54574" w:rsidP="00C54574">
      <w:pPr>
        <w:ind w:left="-426" w:right="-449"/>
      </w:pPr>
      <w:r>
        <w:rPr>
          <w:noProof/>
        </w:rPr>
        <w:drawing>
          <wp:inline distT="0" distB="0" distL="0" distR="0">
            <wp:extent cx="7143750" cy="1076325"/>
            <wp:effectExtent l="0" t="0" r="0" b="9525"/>
            <wp:docPr id="1" name="Obraz 1" descr="papier firmowy 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firmowy 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74" w:rsidRDefault="00C54574" w:rsidP="00C54574"/>
    <w:p w:rsidR="00C54574" w:rsidRPr="009D14B7" w:rsidRDefault="00C54574" w:rsidP="00C54574">
      <w:pPr>
        <w:jc w:val="center"/>
        <w:rPr>
          <w:rFonts w:ascii="Calibri" w:hAnsi="Calibri" w:cs="Calibri"/>
          <w:sz w:val="28"/>
          <w:szCs w:val="28"/>
        </w:rPr>
      </w:pPr>
      <w:r w:rsidRPr="009D14B7">
        <w:rPr>
          <w:rFonts w:ascii="Calibri" w:hAnsi="Calibri" w:cs="Calibri"/>
          <w:b/>
          <w:sz w:val="28"/>
          <w:szCs w:val="28"/>
        </w:rPr>
        <w:t>WNIOSEK KANDYDATA</w:t>
      </w:r>
    </w:p>
    <w:p w:rsidR="00C54574" w:rsidRPr="00A343BC" w:rsidRDefault="00C54574" w:rsidP="00C54574">
      <w:pPr>
        <w:jc w:val="center"/>
        <w:rPr>
          <w:rFonts w:ascii="Calibri" w:hAnsi="Calibri" w:cs="Calibri"/>
          <w:sz w:val="22"/>
          <w:szCs w:val="22"/>
        </w:rPr>
      </w:pPr>
      <w:r w:rsidRPr="00A343BC">
        <w:rPr>
          <w:rFonts w:ascii="Calibri" w:hAnsi="Calibri" w:cs="Calibri"/>
          <w:sz w:val="22"/>
          <w:szCs w:val="22"/>
        </w:rPr>
        <w:t>do</w:t>
      </w:r>
    </w:p>
    <w:p w:rsidR="00C54574" w:rsidRPr="002D082F" w:rsidRDefault="00C54574" w:rsidP="00C54574">
      <w:pPr>
        <w:jc w:val="center"/>
        <w:rPr>
          <w:rFonts w:ascii="Calibri" w:hAnsi="Calibri" w:cs="Calibri"/>
          <w:b/>
          <w:color w:val="833C0B" w:themeColor="accent2" w:themeShade="80"/>
          <w:sz w:val="28"/>
          <w:szCs w:val="28"/>
        </w:rPr>
      </w:pPr>
      <w:r w:rsidRPr="002D082F">
        <w:rPr>
          <w:rFonts w:ascii="Calibri" w:hAnsi="Calibri" w:cs="Calibri"/>
          <w:b/>
          <w:color w:val="833C0B" w:themeColor="accent2" w:themeShade="80"/>
          <w:sz w:val="28"/>
          <w:szCs w:val="28"/>
        </w:rPr>
        <w:t>PAŃSTWOWEGO LICEUM SZTUK PLASTYCZNYC</w:t>
      </w:r>
      <w:r w:rsidR="00B16DF4">
        <w:rPr>
          <w:rFonts w:ascii="Calibri" w:hAnsi="Calibri" w:cs="Calibri"/>
          <w:b/>
          <w:color w:val="833C0B" w:themeColor="accent2" w:themeShade="80"/>
          <w:sz w:val="28"/>
          <w:szCs w:val="28"/>
        </w:rPr>
        <w:t>H W KIELCACH na rok szkolny 2026/2027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79500D">
      <w:pPr>
        <w:ind w:left="2832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D340E8">
        <w:rPr>
          <w:rFonts w:ascii="Calibri" w:hAnsi="Calibri" w:cs="Calibri"/>
          <w:sz w:val="22"/>
          <w:szCs w:val="22"/>
        </w:rPr>
        <w:t xml:space="preserve"> …….…</w:t>
      </w:r>
      <w:r w:rsidR="00037AFC">
        <w:rPr>
          <w:rFonts w:ascii="Calibri" w:hAnsi="Calibri" w:cs="Calibri"/>
          <w:sz w:val="22"/>
          <w:szCs w:val="22"/>
        </w:rPr>
        <w:t>……………..……, dnia ………...…………… 202</w:t>
      </w:r>
      <w:bookmarkStart w:id="0" w:name="_GoBack"/>
      <w:bookmarkEnd w:id="0"/>
      <w:r w:rsidR="00B16DF4">
        <w:rPr>
          <w:rFonts w:ascii="Calibri" w:hAnsi="Calibri" w:cs="Calibri"/>
          <w:sz w:val="22"/>
          <w:szCs w:val="22"/>
        </w:rPr>
        <w:t>6</w:t>
      </w:r>
      <w:r w:rsidRPr="00D340E8">
        <w:rPr>
          <w:rFonts w:ascii="Calibri" w:hAnsi="Calibri" w:cs="Calibri"/>
          <w:sz w:val="22"/>
          <w:szCs w:val="22"/>
        </w:rPr>
        <w:t xml:space="preserve"> r. </w:t>
      </w:r>
    </w:p>
    <w:p w:rsidR="00C54574" w:rsidRPr="00D340E8" w:rsidRDefault="00C54574" w:rsidP="00C54574">
      <w:pPr>
        <w:rPr>
          <w:rFonts w:ascii="Calibri" w:hAnsi="Calibri" w:cs="Calibri"/>
          <w:sz w:val="18"/>
          <w:szCs w:val="18"/>
        </w:rPr>
      </w:pP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 w:rsidR="0079500D"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D340E8">
        <w:rPr>
          <w:rFonts w:ascii="Calibri" w:hAnsi="Calibri" w:cs="Calibri"/>
          <w:sz w:val="18"/>
          <w:szCs w:val="18"/>
        </w:rPr>
        <w:t>Miejscowość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…………………………………………………………………………………...</w:t>
      </w:r>
      <w:r>
        <w:rPr>
          <w:rFonts w:ascii="Calibri" w:hAnsi="Calibri" w:cs="Calibri"/>
          <w:b/>
          <w:sz w:val="22"/>
          <w:szCs w:val="22"/>
        </w:rPr>
        <w:t>..........................</w:t>
      </w:r>
    </w:p>
    <w:p w:rsidR="00C54574" w:rsidRDefault="0079500D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Imię i nazwisko kandydata</w:t>
      </w:r>
    </w:p>
    <w:p w:rsidR="0079500D" w:rsidRPr="00D340E8" w:rsidRDefault="0079500D" w:rsidP="00C54574">
      <w:pPr>
        <w:rPr>
          <w:rFonts w:ascii="Calibri" w:hAnsi="Calibri" w:cs="Calibri"/>
          <w:b/>
          <w:sz w:val="22"/>
          <w:szCs w:val="22"/>
        </w:rPr>
      </w:pPr>
    </w:p>
    <w:tbl>
      <w:tblPr>
        <w:tblW w:w="104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125"/>
        <w:gridCol w:w="2616"/>
        <w:gridCol w:w="2571"/>
      </w:tblGrid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Pozostałe dane osobowe kandydata </w:t>
            </w:r>
          </w:p>
        </w:tc>
      </w:tr>
      <w:tr w:rsidR="00C54574" w:rsidRPr="00D340E8" w:rsidTr="004D3AC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PESEL: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"/>
              <w:gridCol w:w="234"/>
              <w:gridCol w:w="234"/>
              <w:gridCol w:w="243"/>
              <w:gridCol w:w="278"/>
              <w:gridCol w:w="279"/>
              <w:gridCol w:w="278"/>
              <w:gridCol w:w="279"/>
              <w:gridCol w:w="278"/>
              <w:gridCol w:w="279"/>
              <w:gridCol w:w="278"/>
            </w:tblGrid>
            <w:tr w:rsidR="00C54574" w:rsidRPr="00D340E8" w:rsidTr="004D3ACB">
              <w:trPr>
                <w:trHeight w:val="32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ind w:left="-828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Data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Miejsce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Obywatelstwo: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</w:tr>
      <w:tr w:rsidR="00C54574" w:rsidRPr="00D340E8" w:rsidTr="004D3ACB">
        <w:trPr>
          <w:trHeight w:val="1183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74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 zamieszkania: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…………………………………………………………………………………………………………………………..…….………….………………………………….</w:t>
            </w: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………………………………………………………………………………………………………………………………………….…………………………………….</w:t>
            </w:r>
          </w:p>
          <w:p w:rsidR="00C54574" w:rsidRPr="00EA1A56" w:rsidRDefault="00C54574" w:rsidP="004D3AC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□ miasto pow.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□ miasto do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 □ wieś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 i adres szkoły podstawowej, do której aktualnie uczęszcza kandydat: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……………………………………………………………………………………………………………………………………………………………………….……….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EA1A56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09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Dodatkowe informacje o kandydacie, podawane dobrowolnie, dotyczące np. </w:t>
            </w: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zdrowia lub posiadania orzeczenia              o potrzebie kształcenia specjalnego itp. ………………………………………………………………………………………………………………….</w:t>
            </w:r>
          </w:p>
          <w:p w:rsidR="00C54574" w:rsidRPr="00A809C2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Dane osobowe rodziców/prawnych opiekunów</w:t>
            </w:r>
          </w:p>
        </w:tc>
      </w:tr>
      <w:tr w:rsidR="00C54574" w:rsidRPr="00D340E8" w:rsidTr="004D3ACB">
        <w:trPr>
          <w:trHeight w:val="70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matki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/prawnej opiekunki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…………………………………………………..……………………………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ojca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/prawnego opiekuna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…………………………………………………………………..………….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</w:t>
            </w:r>
          </w:p>
        </w:tc>
      </w:tr>
      <w:tr w:rsidR="00C54574" w:rsidRPr="00D340E8" w:rsidTr="004D3ACB">
        <w:trPr>
          <w:trHeight w:val="3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kandydata:</w:t>
            </w:r>
          </w:p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 …………………………………………………………………………………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</w:tc>
      </w:tr>
      <w:tr w:rsidR="00C54574" w:rsidRPr="00D340E8" w:rsidTr="004D3ACB">
        <w:trPr>
          <w:trHeight w:val="5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………………………………….…………….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……………………………………….…………………….………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………………………………………..………..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…………………………………..………………………..…………</w:t>
            </w:r>
          </w:p>
        </w:tc>
      </w:tr>
    </w:tbl>
    <w:p w:rsidR="00C54574" w:rsidRPr="00D340E8" w:rsidRDefault="00C54574" w:rsidP="00C54574">
      <w:pPr>
        <w:rPr>
          <w:rFonts w:ascii="Calibri" w:hAnsi="Calibri" w:cs="Calibri"/>
          <w:i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Załączniki</w:t>
      </w:r>
      <w:r w:rsidRPr="00D340E8">
        <w:rPr>
          <w:rFonts w:ascii="Calibri" w:hAnsi="Calibri" w:cs="Calibri"/>
          <w:i/>
          <w:sz w:val="22"/>
          <w:szCs w:val="22"/>
        </w:rPr>
        <w:t>: prosimy zaznaczyć</w:t>
      </w:r>
    </w:p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 Zaświadczenie lekarskie o braku przeciwskazań zdrowotnych do podjęcia kształcenia w szkole plastycznej, wydane przez lekarza podstawowej  opieki zdrowotnej zgodnie z Ustawą z dnia 14 grudnia 2016 r. Prawo Oświatowe art. 142.2 (Dz.U. z 2017 r. poz.59);</w:t>
      </w:r>
    </w:p>
    <w:p w:rsidR="00C54574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Zaświadczenie o uczęszczaniu do klasy ósmej szkoły podstawowej.</w:t>
      </w:r>
    </w:p>
    <w:p w:rsidR="00C54574" w:rsidRPr="00A809C2" w:rsidRDefault="00C54574" w:rsidP="00C54574">
      <w:pPr>
        <w:rPr>
          <w:rFonts w:ascii="Calibri" w:hAnsi="Calibri" w:cs="Calibri"/>
          <w:sz w:val="16"/>
          <w:szCs w:val="16"/>
        </w:rPr>
      </w:pPr>
    </w:p>
    <w:p w:rsidR="00C54574" w:rsidRPr="00E92EC8" w:rsidRDefault="00C54574" w:rsidP="00C54574">
      <w:pPr>
        <w:rPr>
          <w:rFonts w:ascii="Calibri" w:hAnsi="Calibri" w:cs="Calibri"/>
          <w:b/>
          <w:i/>
          <w:sz w:val="20"/>
          <w:szCs w:val="20"/>
        </w:rPr>
      </w:pPr>
      <w:r w:rsidRPr="00E92EC8">
        <w:rPr>
          <w:rFonts w:ascii="Calibri" w:hAnsi="Calibri" w:cs="Calibri"/>
          <w:b/>
          <w:i/>
          <w:sz w:val="20"/>
          <w:szCs w:val="20"/>
        </w:rPr>
        <w:t>Świadomy odpowiedzialności karnej w przypadku podania nieprawidłowych danych oświadczam, że przedłożone przeze mnie w niniejszym wniosku informacje są zgodne ze stanem faktycznym.</w:t>
      </w: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ind w:left="540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…………………………………..………………….                                                                   …………………………………………………..</w:t>
      </w:r>
    </w:p>
    <w:p w:rsidR="00C54574" w:rsidRPr="00D340E8" w:rsidRDefault="00C54574" w:rsidP="00C54574">
      <w:pPr>
        <w:ind w:left="540"/>
        <w:rPr>
          <w:rFonts w:ascii="Calibri" w:hAnsi="Calibri" w:cs="Calibri"/>
          <w:sz w:val="20"/>
          <w:szCs w:val="20"/>
        </w:rPr>
      </w:pPr>
      <w:r w:rsidRPr="00D340E8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Pr="00D340E8">
        <w:rPr>
          <w:rFonts w:ascii="Calibri" w:hAnsi="Calibri" w:cs="Calibri"/>
          <w:sz w:val="20"/>
          <w:szCs w:val="20"/>
        </w:rPr>
        <w:t xml:space="preserve">podpis rodzica (prawnego opiekuna)                                         </w:t>
      </w:r>
      <w:r w:rsidRPr="00D340E8">
        <w:rPr>
          <w:rFonts w:ascii="Calibri" w:hAnsi="Calibri" w:cs="Calibri"/>
          <w:sz w:val="20"/>
          <w:szCs w:val="20"/>
        </w:rPr>
        <w:tab/>
      </w:r>
      <w:r w:rsidRPr="00D340E8">
        <w:rPr>
          <w:rFonts w:ascii="Calibri" w:hAnsi="Calibri" w:cs="Calibri"/>
          <w:sz w:val="20"/>
          <w:szCs w:val="20"/>
        </w:rPr>
        <w:tab/>
        <w:t xml:space="preserve">                                podpis  kandydata</w:t>
      </w:r>
    </w:p>
    <w:p w:rsidR="00C54574" w:rsidRPr="00D340E8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spacing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b/>
          <w:bCs/>
          <w:color w:val="000000"/>
          <w:sz w:val="20"/>
          <w:szCs w:val="20"/>
        </w:rPr>
        <w:t>KLAUZULA INFORMACYJNA DLA RODZICÓW KANDYDATÓW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L119/38 Dziennik Urzędowy Unii Europejskiej PL)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informuję, że:</w:t>
      </w:r>
    </w:p>
    <w:p w:rsidR="00C54574" w:rsidRPr="00721B5D" w:rsidRDefault="00C54574" w:rsidP="005C34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721B5D">
        <w:rPr>
          <w:rFonts w:cs="Calibri"/>
          <w:color w:val="000000"/>
          <w:sz w:val="20"/>
          <w:szCs w:val="20"/>
        </w:rPr>
        <w:t xml:space="preserve">Administratorem danych osobowych kandydata </w:t>
      </w:r>
      <w:r w:rsidRPr="00721B5D">
        <w:rPr>
          <w:rFonts w:cs="Calibri"/>
          <w:sz w:val="20"/>
          <w:szCs w:val="20"/>
        </w:rPr>
        <w:t xml:space="preserve">jest </w:t>
      </w:r>
      <w:r w:rsidRPr="00721B5D">
        <w:rPr>
          <w:rFonts w:cs="Calibri"/>
          <w:b/>
          <w:sz w:val="20"/>
          <w:szCs w:val="20"/>
        </w:rPr>
        <w:t>Dyrektor Państwowego Liceum Sztuk Plastycznych</w:t>
      </w:r>
      <w:r>
        <w:rPr>
          <w:rFonts w:cs="Calibri"/>
          <w:b/>
          <w:sz w:val="20"/>
          <w:szCs w:val="20"/>
        </w:rPr>
        <w:t xml:space="preserve"> im. Józefa</w:t>
      </w:r>
      <w:r w:rsidRPr="00721B5D">
        <w:rPr>
          <w:rFonts w:cs="Calibri"/>
          <w:b/>
          <w:sz w:val="20"/>
          <w:szCs w:val="20"/>
        </w:rPr>
        <w:t xml:space="preserve"> Szermentowskiego, ul. Radiowa 3, 25-317 Kielce, tel.: </w:t>
      </w:r>
      <w:r w:rsidRPr="00721B5D">
        <w:rPr>
          <w:rFonts w:eastAsia="Times New Roman" w:cs="Calibri"/>
          <w:b/>
          <w:sz w:val="20"/>
          <w:szCs w:val="20"/>
          <w:lang w:eastAsia="pl-PL"/>
        </w:rPr>
        <w:t>41 3444739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, </w:t>
      </w:r>
      <w:r w:rsidRPr="00721B5D">
        <w:rPr>
          <w:rFonts w:cs="Calibri"/>
          <w:b/>
          <w:sz w:val="20"/>
          <w:szCs w:val="20"/>
        </w:rPr>
        <w:t>mail: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 </w:t>
      </w:r>
      <w:hyperlink r:id="rId6" w:history="1">
        <w:r w:rsidRPr="00721B5D">
          <w:rPr>
            <w:rStyle w:val="Hipercze"/>
            <w:rFonts w:cs="Calibri"/>
            <w:sz w:val="20"/>
            <w:szCs w:val="20"/>
          </w:rPr>
          <w:t>sekretariat@plastyk.kielce.pl</w:t>
        </w:r>
      </w:hyperlink>
      <w:r w:rsidRPr="00721B5D">
        <w:rPr>
          <w:rFonts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Administrator prowadzi operacje przetwarzania następujących kategorii danych osobowych kandydatów: imię i nazwisko, data i miejsce urodzenia, adres zamieszkania, PESEL, imiona i nazwiska rodziców oraz ich: adresy  zamieszkania, adresy poczty elektronicznej i numery telefonów, wizerunek kandydata;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Funkcję Inspektora Ochrony Danych pełni </w:t>
      </w:r>
      <w:r>
        <w:rPr>
          <w:rFonts w:ascii="Calibri" w:hAnsi="Calibri" w:cs="Calibri"/>
          <w:sz w:val="20"/>
          <w:szCs w:val="20"/>
        </w:rPr>
        <w:t xml:space="preserve">Paweł </w:t>
      </w:r>
      <w:proofErr w:type="spellStart"/>
      <w:r>
        <w:rPr>
          <w:rFonts w:ascii="Calibri" w:hAnsi="Calibri" w:cs="Calibri"/>
          <w:sz w:val="20"/>
          <w:szCs w:val="20"/>
        </w:rPr>
        <w:t>Siejak</w:t>
      </w:r>
      <w:proofErr w:type="spellEnd"/>
      <w:r w:rsidR="00CF2F55">
        <w:rPr>
          <w:rFonts w:ascii="Calibri" w:hAnsi="Calibri" w:cs="Calibri"/>
          <w:sz w:val="20"/>
          <w:szCs w:val="20"/>
        </w:rPr>
        <w:t xml:space="preserve"> – k</w:t>
      </w:r>
      <w:r w:rsidRPr="00721B5D">
        <w:rPr>
          <w:rFonts w:ascii="Calibri" w:hAnsi="Calibri" w:cs="Calibri"/>
          <w:sz w:val="20"/>
          <w:szCs w:val="20"/>
        </w:rPr>
        <w:t xml:space="preserve">ontakt możliwy jest pod adresem e-mail: </w:t>
      </w:r>
      <w:r w:rsidRPr="00721B5D">
        <w:rPr>
          <w:rStyle w:val="Hipercze"/>
          <w:rFonts w:ascii="Calibri" w:hAnsi="Calibri" w:cs="Calibri"/>
          <w:sz w:val="20"/>
          <w:szCs w:val="20"/>
        </w:rPr>
        <w:t>iodo@plastyk.kielce.pl</w:t>
      </w:r>
      <w:r w:rsidRPr="00721B5D">
        <w:rPr>
          <w:rFonts w:ascii="Calibri" w:hAnsi="Calibri" w:cs="Calibri"/>
          <w:sz w:val="20"/>
          <w:szCs w:val="20"/>
        </w:rPr>
        <w:t xml:space="preserve">, tel. </w:t>
      </w:r>
      <w:r w:rsidRPr="00C54574">
        <w:rPr>
          <w:rFonts w:asciiTheme="minorHAnsi" w:hAnsiTheme="minorHAnsi" w:cstheme="minorHAnsi"/>
          <w:sz w:val="20"/>
          <w:szCs w:val="20"/>
        </w:rPr>
        <w:t>530 919 513</w:t>
      </w:r>
      <w:r w:rsidRPr="00721B5D">
        <w:rPr>
          <w:rFonts w:ascii="Calibri" w:hAnsi="Calibri"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 xml:space="preserve">Dane osobowe kandydata będą przetwarzane na podstawie art. 6 ust.1 lit. c, ogólnego rozporządzenia j/w o ochronie danych w celu realizacji zadań ustawowych, określonych w Ustawie – Prawo oświatowe z dn. 14 grudnia 2016r. (Dz. U. z 2021 r. poz. 1082) oraz Ustawy o systemie oświaty z dnia 7 września 1991r. (Dz. U. z 2021 r. poz. 1915) w celu realizacji procesu rekrutacyjnego, </w:t>
      </w:r>
      <w:r w:rsidRPr="00721B5D">
        <w:rPr>
          <w:rFonts w:ascii="Calibri" w:hAnsi="Calibri" w:cs="Calibri"/>
          <w:sz w:val="20"/>
          <w:szCs w:val="20"/>
        </w:rPr>
        <w:t>nie będą udostępniane innym odbiorcom;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Podstawą przetwarzania danych osobowych kandydata jest ustawa Prawo oświatowe, ustawa o systemie oświaty, ustawa                                    o systemie informacji oświatowej, rozporządzenie MEN w sprawie sposobu prowadzenia przez publiczne przedszkola, szkoły        i placówki dokumentacji przebiegu nauczania, działalności wychowawczej i opiekuńczej oraz rodzajów tej dokumentacji, ogół aktów prawnych dotyczących pomocy psychologiczno-pedagogicznej;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Dane osobowe kandydata przechowywa</w:t>
      </w:r>
      <w:r>
        <w:rPr>
          <w:rFonts w:ascii="Calibri" w:hAnsi="Calibri" w:cs="Calibri"/>
          <w:sz w:val="20"/>
          <w:szCs w:val="20"/>
        </w:rPr>
        <w:t>ne będą przez czas określony w s</w:t>
      </w:r>
      <w:r w:rsidRPr="00721B5D">
        <w:rPr>
          <w:rFonts w:ascii="Calibri" w:hAnsi="Calibri" w:cs="Calibri"/>
          <w:sz w:val="20"/>
          <w:szCs w:val="20"/>
        </w:rPr>
        <w:t>zkole;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Podanie danych osobowych jest wymogiem ustawowym i jest obowiązkowe ze względu na przepisy prawa oświatowego                       a konsekwencją niepodania danych osobowych będzie odrzucenie wniosku;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Rodzicom kandydatów przysługuje prawo wniesienia skargi do organu nadzorczego, tj. Prezesa Urzędu Ochrony Danych;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Dane osobowe kandydatów zgromadzone we wniosku w celach postępowania rekrutacyjnego oraz dokumentacja postępowania rekrutacyjnego będą przechowywane przez okres nauki w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Państwowym Liceum Sztuk Plastycznych                               </w:t>
      </w:r>
      <w:r>
        <w:rPr>
          <w:rStyle w:val="Pogrubienie"/>
          <w:rFonts w:ascii="Calibri" w:hAnsi="Calibri" w:cs="Calibri"/>
          <w:sz w:val="20"/>
          <w:szCs w:val="20"/>
        </w:rPr>
        <w:t xml:space="preserve">im. Józefa Szermentowskiego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w Kielcach </w:t>
      </w:r>
      <w:r w:rsidRPr="00721B5D">
        <w:rPr>
          <w:rFonts w:ascii="Calibri" w:hAnsi="Calibri" w:cs="Calibri"/>
          <w:sz w:val="20"/>
          <w:szCs w:val="20"/>
        </w:rPr>
        <w:t>oraz po tym czasie przez okres wskazany w przepisach szczególnych, zaś dane osobowe kandydatów nieprzyjętych zgromadzone w celach postępowania rek</w:t>
      </w:r>
      <w:r>
        <w:rPr>
          <w:rFonts w:ascii="Calibri" w:hAnsi="Calibri" w:cs="Calibri"/>
          <w:sz w:val="20"/>
          <w:szCs w:val="20"/>
        </w:rPr>
        <w:t>rutacyjnego są przechowywane w s</w:t>
      </w:r>
      <w:r w:rsidRPr="00721B5D">
        <w:rPr>
          <w:rFonts w:ascii="Calibri" w:hAnsi="Calibri" w:cs="Calibri"/>
          <w:sz w:val="20"/>
          <w:szCs w:val="20"/>
        </w:rPr>
        <w:t xml:space="preserve">zkole, przez okres roku, chyba że na rozstrzygnięcie dyrektora szkoły została wniesiona skarga do sądu administracyjnego i postępowanie nie zostało zakończone prawomocnym wyrokiem. </w:t>
      </w:r>
    </w:p>
    <w:p w:rsidR="00C54574" w:rsidRPr="00721B5D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ind w:left="4248" w:firstLine="708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………………………………………...........................................        </w:t>
      </w:r>
    </w:p>
    <w:p w:rsidR="00C54574" w:rsidRPr="00721B5D" w:rsidRDefault="00C54574" w:rsidP="00C54574">
      <w:pPr>
        <w:ind w:left="360"/>
        <w:rPr>
          <w:rFonts w:ascii="Calibri" w:hAnsi="Calibri" w:cs="Calibri"/>
          <w:b/>
          <w:i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                   </w:t>
      </w:r>
      <w:r w:rsidRPr="00721B5D">
        <w:rPr>
          <w:rFonts w:ascii="Calibri" w:hAnsi="Calibri" w:cs="Calibri"/>
          <w:sz w:val="20"/>
          <w:szCs w:val="20"/>
        </w:rPr>
        <w:tab/>
        <w:t xml:space="preserve">              </w:t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  <w:t xml:space="preserve"> Podpis rodzica/opiekuna prawnego    </w:t>
      </w:r>
      <w:r w:rsidRPr="00D340E8">
        <w:rPr>
          <w:rFonts w:ascii="Calibri" w:hAnsi="Calibri" w:cs="Calibri"/>
          <w:sz w:val="22"/>
          <w:szCs w:val="22"/>
        </w:rPr>
        <w:t xml:space="preserve">          </w:t>
      </w:r>
      <w:r w:rsidRPr="00D340E8">
        <w:rPr>
          <w:rFonts w:ascii="Calibri" w:hAnsi="Calibri" w:cs="Calibri"/>
          <w:sz w:val="22"/>
          <w:szCs w:val="22"/>
        </w:rPr>
        <w:tab/>
      </w:r>
      <w:r w:rsidRPr="00D340E8">
        <w:rPr>
          <w:rFonts w:ascii="Calibri" w:hAnsi="Calibri" w:cs="Calibri"/>
          <w:sz w:val="22"/>
          <w:szCs w:val="22"/>
        </w:rPr>
        <w:tab/>
        <w:t xml:space="preserve">                          </w:t>
      </w:r>
    </w:p>
    <w:p w:rsidR="005979C0" w:rsidRDefault="005979C0">
      <w:pPr>
        <w:rPr>
          <w:rFonts w:ascii="Calibri" w:hAnsi="Calibri" w:cs="Calibri"/>
          <w:b/>
          <w:i/>
          <w:color w:val="FF0000"/>
          <w:sz w:val="22"/>
          <w:szCs w:val="22"/>
        </w:rPr>
      </w:pPr>
    </w:p>
    <w:p w:rsidR="004A1B7B" w:rsidRDefault="004A1B7B"/>
    <w:sectPr w:rsidR="004A1B7B" w:rsidSect="0027166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926FE2"/>
    <w:multiLevelType w:val="hybridMultilevel"/>
    <w:tmpl w:val="F0E28D16"/>
    <w:lvl w:ilvl="0" w:tplc="E7822A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EE6"/>
    <w:multiLevelType w:val="hybridMultilevel"/>
    <w:tmpl w:val="4CE0A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74"/>
    <w:rsid w:val="00037AFC"/>
    <w:rsid w:val="000B28B3"/>
    <w:rsid w:val="002D082F"/>
    <w:rsid w:val="004451D3"/>
    <w:rsid w:val="004A1B7B"/>
    <w:rsid w:val="005979C0"/>
    <w:rsid w:val="005C343E"/>
    <w:rsid w:val="00745203"/>
    <w:rsid w:val="0079500D"/>
    <w:rsid w:val="00804379"/>
    <w:rsid w:val="00A87110"/>
    <w:rsid w:val="00B0324C"/>
    <w:rsid w:val="00B16DF4"/>
    <w:rsid w:val="00B359F9"/>
    <w:rsid w:val="00C54574"/>
    <w:rsid w:val="00CF2F55"/>
    <w:rsid w:val="00D069C9"/>
    <w:rsid w:val="00DE571E"/>
    <w:rsid w:val="00E17DC3"/>
    <w:rsid w:val="00E92EC8"/>
    <w:rsid w:val="00EA1551"/>
    <w:rsid w:val="00F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9A76"/>
  <w15:chartTrackingRefBased/>
  <w15:docId w15:val="{5FBEF049-9E5B-4FC5-8494-742C83A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3" w:lineRule="atLeast"/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574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5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54574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C54574"/>
    <w:rPr>
      <w:color w:val="0000FF"/>
      <w:u w:val="single"/>
    </w:rPr>
  </w:style>
  <w:style w:type="character" w:styleId="Pogrubienie">
    <w:name w:val="Strong"/>
    <w:uiPriority w:val="22"/>
    <w:qFormat/>
    <w:rsid w:val="00C54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lastyk.kiel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2024-02-14T09:21:00Z</cp:lastPrinted>
  <dcterms:created xsi:type="dcterms:W3CDTF">2026-01-15T08:27:00Z</dcterms:created>
  <dcterms:modified xsi:type="dcterms:W3CDTF">2026-01-26T12:05:00Z</dcterms:modified>
</cp:coreProperties>
</file>