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CC72B4" w:rsidRDefault="00715784" w:rsidP="001D2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2B4">
              <w:rPr>
                <w:rFonts w:ascii="Arial" w:hAnsi="Arial" w:cs="Arial"/>
                <w:b/>
                <w:bCs/>
              </w:rPr>
              <w:t>Informacja o przetwarzaniu danych osobowych</w:t>
            </w:r>
          </w:p>
          <w:p w14:paraId="28D2C898" w14:textId="1EFFA186" w:rsidR="00715784" w:rsidRPr="00CC72B4" w:rsidRDefault="00BC5399" w:rsidP="00BC5399">
            <w:pPr>
              <w:jc w:val="center"/>
              <w:rPr>
                <w:rFonts w:ascii="Arial" w:hAnsi="Arial" w:cs="Arial"/>
              </w:rPr>
            </w:pPr>
            <w:r w:rsidRPr="00CC72B4">
              <w:rPr>
                <w:rFonts w:ascii="Arial" w:hAnsi="Arial" w:cs="Arial"/>
                <w:b/>
              </w:rPr>
              <w:t xml:space="preserve">w związku z zapobieganiem, przeciwdziałaniem i zwalczaniem koronawirusa SARS-CoV-2 wywołującego chorobę o nazwie COVID-19 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5A6AB7E8" w:rsidR="00715784" w:rsidRPr="00CC72B4" w:rsidRDefault="00715784" w:rsidP="001D261A">
            <w:pPr>
              <w:suppressAutoHyphens/>
              <w:spacing w:before="120" w:after="120"/>
              <w:jc w:val="both"/>
              <w:rPr>
                <w:rFonts w:ascii="Arial" w:hAnsi="Arial" w:cs="Arial"/>
              </w:rPr>
            </w:pPr>
            <w:r w:rsidRPr="00CC72B4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CC72B4"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C72B4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F178E" w:rsidRPr="00CC72B4">
              <w:rPr>
                <w:rFonts w:ascii="Arial" w:eastAsia="SimSun" w:hAnsi="Arial" w:cs="Arial"/>
                <w:sz w:val="20"/>
                <w:szCs w:val="20"/>
                <w:lang w:eastAsia="zh-CN"/>
              </w:rPr>
              <w:t>– zwanego dalej „Rozporządzeniem (UE) 2016/679”</w:t>
            </w:r>
            <w:r w:rsidRPr="00CC72B4">
              <w:rPr>
                <w:rFonts w:ascii="Arial" w:eastAsia="SimSun" w:hAnsi="Arial" w:cs="Arial"/>
                <w:sz w:val="20"/>
                <w:szCs w:val="20"/>
                <w:lang w:eastAsia="zh-CN"/>
              </w:rPr>
              <w:t>, informuję Panią/Pana iż:</w:t>
            </w:r>
          </w:p>
        </w:tc>
      </w:tr>
      <w:tr w:rsidR="00715784" w14:paraId="1B179F78" w14:textId="77777777" w:rsidTr="00DC23D3">
        <w:tc>
          <w:tcPr>
            <w:tcW w:w="421" w:type="dxa"/>
          </w:tcPr>
          <w:p w14:paraId="1F04D1A8" w14:textId="1AAF3168" w:rsidR="00715784" w:rsidRDefault="00ED6631">
            <w:r>
              <w:t>1</w:t>
            </w:r>
          </w:p>
        </w:tc>
        <w:tc>
          <w:tcPr>
            <w:tcW w:w="8641" w:type="dxa"/>
          </w:tcPr>
          <w:p w14:paraId="3C6C2015" w14:textId="7B8CE2A9" w:rsidR="00715784" w:rsidRPr="00CC72B4" w:rsidRDefault="002418FA" w:rsidP="002418FA">
            <w:pPr>
              <w:jc w:val="both"/>
              <w:rPr>
                <w:rFonts w:ascii="Arial" w:hAnsi="Arial" w:cs="Arial"/>
              </w:rPr>
            </w:pPr>
            <w:r w:rsidRPr="00CC72B4">
              <w:rPr>
                <w:rFonts w:ascii="Arial" w:hAnsi="Arial" w:cs="Arial"/>
                <w:sz w:val="20"/>
                <w:szCs w:val="20"/>
              </w:rPr>
              <w:t>Administratorem Pani/Pana danych jest Państwowy Powiatowy Inspektor Sanitarny w Krakowie</w:t>
            </w:r>
            <w:r w:rsidR="00E05F22" w:rsidRPr="00CC72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72B4">
              <w:rPr>
                <w:rFonts w:ascii="Arial" w:hAnsi="Arial" w:cs="Arial"/>
                <w:sz w:val="20"/>
                <w:szCs w:val="20"/>
              </w:rPr>
              <w:br/>
              <w:t>ul. Makuszyńskiego 9, e-mail</w:t>
            </w:r>
            <w:r w:rsidR="004C66EC" w:rsidRPr="00CC72B4">
              <w:rPr>
                <w:rFonts w:ascii="Arial" w:hAnsi="Arial" w:cs="Arial"/>
                <w:sz w:val="20"/>
                <w:szCs w:val="20"/>
              </w:rPr>
              <w:t>:</w:t>
            </w:r>
            <w:r w:rsidRPr="00CC72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72B4">
              <w:rPr>
                <w:rFonts w:ascii="Arial" w:hAnsi="Arial" w:cs="Arial"/>
                <w:sz w:val="20"/>
                <w:szCs w:val="20"/>
                <w:u w:val="single"/>
              </w:rPr>
              <w:t>psse.krakow@sanepid.gov.pl</w:t>
            </w:r>
            <w:r w:rsidRPr="00CC72B4">
              <w:rPr>
                <w:rFonts w:ascii="Arial" w:hAnsi="Arial" w:cs="Arial"/>
                <w:sz w:val="20"/>
                <w:szCs w:val="20"/>
              </w:rPr>
              <w:t>, centrala</w:t>
            </w:r>
            <w:r w:rsidR="00003E4F" w:rsidRPr="00CC72B4">
              <w:rPr>
                <w:rFonts w:ascii="Arial" w:hAnsi="Arial" w:cs="Arial"/>
                <w:sz w:val="20"/>
                <w:szCs w:val="20"/>
              </w:rPr>
              <w:br/>
            </w:r>
            <w:r w:rsidRPr="00CC72B4">
              <w:rPr>
                <w:rFonts w:ascii="Arial" w:hAnsi="Arial" w:cs="Arial"/>
                <w:sz w:val="20"/>
                <w:szCs w:val="20"/>
              </w:rPr>
              <w:t xml:space="preserve">telefoniczna (+48) 12 644 93 72, 12 644 99 64, strona internetowa: </w:t>
            </w:r>
            <w:hyperlink r:id="rId7" w:history="1">
              <w:r w:rsidRPr="00CC72B4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</w:rPr>
                <w:t>https://www.gov.pl/web/psse-krakow</w:t>
              </w:r>
            </w:hyperlink>
            <w:r w:rsidRPr="00CC72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C72B4">
              <w:rPr>
                <w:rFonts w:ascii="Arial" w:hAnsi="Arial" w:cs="Arial"/>
                <w:sz w:val="20"/>
                <w:szCs w:val="20"/>
              </w:rPr>
              <w:t xml:space="preserve">adres skrytki </w:t>
            </w:r>
            <w:proofErr w:type="spellStart"/>
            <w:r w:rsidRPr="00CC72B4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CC72B4">
              <w:rPr>
                <w:rFonts w:ascii="Arial" w:hAnsi="Arial" w:cs="Arial"/>
                <w:sz w:val="20"/>
                <w:szCs w:val="20"/>
              </w:rPr>
              <w:t>: /</w:t>
            </w:r>
            <w:proofErr w:type="spellStart"/>
            <w:r w:rsidRPr="00CC72B4">
              <w:rPr>
                <w:rFonts w:ascii="Arial" w:hAnsi="Arial" w:cs="Arial"/>
                <w:sz w:val="20"/>
                <w:szCs w:val="20"/>
              </w:rPr>
              <w:t>pssekrakow</w:t>
            </w:r>
            <w:proofErr w:type="spellEnd"/>
            <w:r w:rsidRPr="00CC72B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C72B4">
              <w:rPr>
                <w:rFonts w:ascii="Arial" w:hAnsi="Arial" w:cs="Arial"/>
                <w:sz w:val="20"/>
                <w:szCs w:val="20"/>
              </w:rPr>
              <w:t>skrytkaESP</w:t>
            </w:r>
            <w:proofErr w:type="spellEnd"/>
          </w:p>
        </w:tc>
      </w:tr>
      <w:tr w:rsidR="0084153C" w14:paraId="5EA45A17" w14:textId="77777777" w:rsidTr="00DC23D3">
        <w:tc>
          <w:tcPr>
            <w:tcW w:w="421" w:type="dxa"/>
          </w:tcPr>
          <w:p w14:paraId="71CFC805" w14:textId="4E072B3D" w:rsidR="0084153C" w:rsidRDefault="0084153C" w:rsidP="0084153C">
            <w:r>
              <w:t>2</w:t>
            </w:r>
          </w:p>
        </w:tc>
        <w:tc>
          <w:tcPr>
            <w:tcW w:w="8641" w:type="dxa"/>
          </w:tcPr>
          <w:p w14:paraId="744D9043" w14:textId="2FDABD31" w:rsidR="0084153C" w:rsidRPr="00CC72B4" w:rsidRDefault="0084153C" w:rsidP="0084153C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CC72B4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 xml:space="preserve">We wszelkich sprawach związanych z przetwarzaniem danych osobowych przez Administratora danych można kontaktować się z Inspektorem Ochrony Danych za pośrednictwem poczty elektronicznej, przesyłając informację na adres e-mail: </w:t>
            </w:r>
            <w:hyperlink r:id="rId8" w:history="1">
              <w:r w:rsidRPr="00CC72B4">
                <w:rPr>
                  <w:rStyle w:val="Hipercze"/>
                  <w:rFonts w:ascii="Arial" w:eastAsia="Tahoma" w:hAnsi="Arial" w:cs="Arial"/>
                  <w:color w:val="000000" w:themeColor="text1"/>
                  <w:position w:val="-1"/>
                  <w:sz w:val="20"/>
                  <w:szCs w:val="20"/>
                  <w:lang w:eastAsia="zh-CN"/>
                </w:rPr>
                <w:t>iod.psse.krakow@sanepid.gov.pl</w:t>
              </w:r>
            </w:hyperlink>
            <w:r w:rsidR="00CC72B4">
              <w:rPr>
                <w:rStyle w:val="Hipercze"/>
                <w:rFonts w:ascii="Arial" w:eastAsia="Tahoma" w:hAnsi="Arial" w:cs="Arial"/>
                <w:color w:val="000000" w:themeColor="text1"/>
                <w:position w:val="-1"/>
                <w:sz w:val="20"/>
                <w:szCs w:val="20"/>
                <w:lang w:eastAsia="zh-CN"/>
              </w:rPr>
              <w:br/>
            </w:r>
            <w:r w:rsidRPr="00CC72B4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 xml:space="preserve">lub dzwoniąc pod numer: </w:t>
            </w:r>
            <w:r w:rsidRPr="00CC72B4">
              <w:rPr>
                <w:rFonts w:ascii="Arial" w:hAnsi="Arial" w:cs="Arial"/>
                <w:sz w:val="20"/>
                <w:szCs w:val="20"/>
              </w:rPr>
              <w:t xml:space="preserve">(+48) </w:t>
            </w:r>
            <w:r w:rsidRPr="00CC72B4">
              <w:rPr>
                <w:rFonts w:ascii="Arial" w:eastAsia="Tahoma" w:hAnsi="Arial" w:cs="Arial"/>
                <w:color w:val="000000" w:themeColor="text1"/>
                <w:position w:val="-1"/>
                <w:sz w:val="20"/>
                <w:szCs w:val="20"/>
                <w:lang w:eastAsia="zh-CN"/>
              </w:rPr>
              <w:t>12 6</w:t>
            </w:r>
            <w:r w:rsidRPr="00CC72B4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  <w:r w:rsidRPr="00CC72B4">
              <w:rPr>
                <w:rFonts w:ascii="Arial" w:eastAsia="Tahoma" w:hAnsi="Arial" w:cs="Arial"/>
                <w:color w:val="000000" w:themeColor="text1"/>
                <w:position w:val="-1"/>
                <w:sz w:val="20"/>
                <w:szCs w:val="20"/>
                <w:lang w:eastAsia="zh-CN"/>
              </w:rPr>
              <w:t xml:space="preserve"> 93 72 wew. 150 </w:t>
            </w:r>
            <w:r w:rsidRPr="00CC72B4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>lub listownie i osobiście pod adresem siedziby Administratora Danych.</w:t>
            </w:r>
          </w:p>
        </w:tc>
      </w:tr>
      <w:tr w:rsidR="0084153C" w14:paraId="2AC9A78A" w14:textId="77777777" w:rsidTr="00DC23D3">
        <w:tc>
          <w:tcPr>
            <w:tcW w:w="421" w:type="dxa"/>
          </w:tcPr>
          <w:p w14:paraId="75582DFA" w14:textId="722B1D8F" w:rsidR="0084153C" w:rsidRDefault="0084153C" w:rsidP="0084153C">
            <w:r>
              <w:t>3</w:t>
            </w:r>
          </w:p>
        </w:tc>
        <w:tc>
          <w:tcPr>
            <w:tcW w:w="8641" w:type="dxa"/>
          </w:tcPr>
          <w:p w14:paraId="62211904" w14:textId="4A4025A0" w:rsidR="0084153C" w:rsidRPr="00CC72B4" w:rsidRDefault="0084153C" w:rsidP="0084153C">
            <w:pPr>
              <w:pStyle w:val="Akapitzlist2"/>
              <w:spacing w:before="120" w:after="12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Pani/Pana dane osobowe będą przetwarzane w celu przeciwdziałania, zwalczania, </w:t>
            </w: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 w szczególności zapobiegania rozprzestrzeniania się epidemii wywołanej wirusem</w:t>
            </w: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CC72B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SARS-CoV-2</w:t>
            </w: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Przetwarzanie jest konieczne w celu podejmowania działań zapobiegających</w:t>
            </w: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zwalczających epidemię COVID-19. Dane osobowe będą przetwarzane na podstawie art. 6</w:t>
            </w:r>
            <w:r w:rsid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ust. 1 lit d i e oraz art. 9 ust. 2 lit. h oraz i Rozporządzenia (UE) 2016/679 w związku z ustawą</w:t>
            </w:r>
            <w:r w:rsid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bookmarkStart w:id="0" w:name="_Hlk36542431"/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dnia 2 marca 2020 r. </w:t>
            </w:r>
            <w:r w:rsidRPr="00CC72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 szczególnych rozwiązaniach związanych z zapobieganiem, przeciwdziałaniem i zwalczaniem COVID-19, innych chorób zakaźnych oraz wywołanych nimi sytuacji kryzysowych</w:t>
            </w:r>
            <w:bookmarkEnd w:id="0"/>
            <w:r w:rsidRPr="00CC72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(Dz. U. z 2021r. poz. 2095 ze zm.) oraz ustawy z dnia 31 marca 2020 r. </w:t>
            </w:r>
            <w:r w:rsid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CC72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 zmianie ustawy o szczególnych rozwiązaniach związanych z zapobieganiem, przeciwdziałaniem i zwalczaniem COVID-19</w:t>
            </w: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innych chorób zakaźnych oraz wywołanych nimi sytuacji kryzysowych oraz niektórych innych ustaw (Dz. U. z 2020 r. poz.  568 ze zm.). </w:t>
            </w:r>
          </w:p>
        </w:tc>
      </w:tr>
      <w:tr w:rsidR="0084153C" w14:paraId="7F576B2A" w14:textId="77777777" w:rsidTr="00DC23D3">
        <w:tc>
          <w:tcPr>
            <w:tcW w:w="421" w:type="dxa"/>
          </w:tcPr>
          <w:p w14:paraId="45370DE5" w14:textId="70E94822" w:rsidR="0084153C" w:rsidRDefault="0084153C" w:rsidP="0084153C">
            <w:r>
              <w:t>4</w:t>
            </w:r>
          </w:p>
        </w:tc>
        <w:tc>
          <w:tcPr>
            <w:tcW w:w="8641" w:type="dxa"/>
          </w:tcPr>
          <w:p w14:paraId="152D20FE" w14:textId="2906DF7F" w:rsidR="0084153C" w:rsidRPr="00CC72B4" w:rsidRDefault="0084153C" w:rsidP="0084153C">
            <w:pPr>
              <w:pStyle w:val="Akapitzlist1"/>
              <w:spacing w:before="120" w:after="120"/>
              <w:ind w:left="0"/>
              <w:jc w:val="both"/>
              <w:rPr>
                <w:rFonts w:ascii="Arial" w:hAnsi="Arial" w:cs="Arial"/>
              </w:rPr>
            </w:pPr>
            <w:r w:rsidRPr="00CC72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Pani/Pana dane osobowe nie będą przekazywane do państwa trzeciego lub organizacji międzynarodowych. Dane osobowe mogą być przekazywane podmiotom trzecim na podstawie przepisów prawa a w szczególności organom rządowej administracji zespolonej</w:t>
            </w:r>
            <w:r w:rsidR="00CC72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CC72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województwie, Głównemu Inspektorowi Sanitarnemu oraz Ministrowi Zdrowia oraz innym organom podejmującym działania zapobiegające i zwalczające epidemię COVID-19</w:t>
            </w:r>
            <w:r w:rsidR="00CC72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CC72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podstawie art. 8a ustawy z dnia 14 marca 1985 r.</w:t>
            </w:r>
            <w:r w:rsidRPr="00CC72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o Państwowej Inspekcji Sanitarnej</w:t>
            </w:r>
            <w:r w:rsidR="00CC72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CC72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(Dz. U. z 2021 poz. 195 ze  zm.).</w:t>
            </w:r>
          </w:p>
        </w:tc>
      </w:tr>
      <w:tr w:rsidR="0084153C" w14:paraId="243B8CCF" w14:textId="77777777" w:rsidTr="00DC23D3">
        <w:tc>
          <w:tcPr>
            <w:tcW w:w="421" w:type="dxa"/>
          </w:tcPr>
          <w:p w14:paraId="17F3F626" w14:textId="10D87528" w:rsidR="0084153C" w:rsidRDefault="0084153C" w:rsidP="0084153C">
            <w:r>
              <w:t>5</w:t>
            </w:r>
          </w:p>
        </w:tc>
        <w:tc>
          <w:tcPr>
            <w:tcW w:w="8641" w:type="dxa"/>
          </w:tcPr>
          <w:p w14:paraId="0536D950" w14:textId="204B9CAF" w:rsidR="0084153C" w:rsidRPr="00CC72B4" w:rsidRDefault="0084153C" w:rsidP="0084153C">
            <w:pPr>
              <w:pStyle w:val="Akapitzlist2"/>
              <w:spacing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Pani/Pana dane osobowe przechowywane będą przez okres wynikający z </w:t>
            </w:r>
            <w:r w:rsidRPr="00CC72B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Jednolitego rzeczowego wykazu akt organów zespolonej administracji rządowej w województwie i urzędów obsługujących te organy</w:t>
            </w: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stanowiącego załącznik –– do rozporządzenia Prezesa Rady Ministrów z dnia 18 stycznia 2011 r. </w:t>
            </w:r>
            <w:r w:rsidRPr="00CC72B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w sprawie instrukcji kancelaryjnej, jednolitych rzeczowych wykazów akt oraz instrukcji w sprawie organizacji i zakresu działania archiwów zakładowych </w:t>
            </w:r>
            <w:r w:rsidR="00CC72B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br/>
            </w:r>
            <w:r w:rsidRPr="00CC72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(Dz. U. Nr 14, poz. 67 ze zm.).</w:t>
            </w:r>
          </w:p>
        </w:tc>
      </w:tr>
      <w:tr w:rsidR="0084153C" w14:paraId="54530AF6" w14:textId="77777777" w:rsidTr="00DC23D3">
        <w:tc>
          <w:tcPr>
            <w:tcW w:w="421" w:type="dxa"/>
          </w:tcPr>
          <w:p w14:paraId="1B95A443" w14:textId="73DAD0C7" w:rsidR="0084153C" w:rsidRDefault="0084153C" w:rsidP="0084153C">
            <w:r>
              <w:t>6</w:t>
            </w:r>
          </w:p>
        </w:tc>
        <w:tc>
          <w:tcPr>
            <w:tcW w:w="8641" w:type="dxa"/>
          </w:tcPr>
          <w:p w14:paraId="25EA7C27" w14:textId="77777777" w:rsidR="0084153C" w:rsidRPr="00CC72B4" w:rsidRDefault="0084153C" w:rsidP="00841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Calibri" w:hAnsi="Arial" w:cs="Arial"/>
                <w:color w:val="000000"/>
                <w:position w:val="-1"/>
                <w:lang w:eastAsia="zh-CN"/>
              </w:rPr>
            </w:pPr>
            <w:r w:rsidRPr="00CC72B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Posiada Pani/Pan prawo dostępu do treści swoich danych i ich sprostowania (poprawiania), usunięcia danych po upływie okresu przechowywania oraz ograniczenia ich przetwarzania. </w:t>
            </w:r>
          </w:p>
          <w:p w14:paraId="1BD81656" w14:textId="09B8DD67" w:rsidR="0084153C" w:rsidRPr="00CC72B4" w:rsidRDefault="0084153C" w:rsidP="00841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Calibri" w:hAnsi="Arial" w:cs="Arial"/>
                <w:color w:val="000000"/>
                <w:position w:val="-1"/>
                <w:sz w:val="20"/>
                <w:szCs w:val="20"/>
                <w:lang w:eastAsia="zh-CN"/>
              </w:rPr>
            </w:pPr>
            <w:r w:rsidRPr="00CC72B4">
              <w:rPr>
                <w:rFonts w:ascii="Arial" w:eastAsia="Tahoma" w:hAnsi="Arial" w:cs="Arial"/>
                <w:color w:val="000000"/>
                <w:position w:val="-1"/>
                <w:sz w:val="20"/>
                <w:szCs w:val="20"/>
                <w:lang w:eastAsia="zh-CN"/>
              </w:rPr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6CB679E" w14:textId="294EA1B8" w:rsidR="0084153C" w:rsidRPr="00CC72B4" w:rsidRDefault="0084153C" w:rsidP="00841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72B4">
              <w:rPr>
                <w:rFonts w:ascii="Arial" w:eastAsia="Tahoma" w:hAnsi="Arial" w:cs="Arial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4153C" w14:paraId="53B3EF44" w14:textId="77777777" w:rsidTr="00DC23D3">
        <w:tc>
          <w:tcPr>
            <w:tcW w:w="421" w:type="dxa"/>
          </w:tcPr>
          <w:p w14:paraId="179B70FC" w14:textId="321BA901" w:rsidR="0084153C" w:rsidRDefault="0084153C" w:rsidP="0084153C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42BDC813" w:rsidR="0084153C" w:rsidRPr="00CC72B4" w:rsidRDefault="0084153C" w:rsidP="00841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CC72B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Ma Pani/Pan prawo wniesienia skargi do </w:t>
            </w:r>
            <w:r w:rsidRPr="00CC72B4">
              <w:rPr>
                <w:rFonts w:ascii="Arial" w:eastAsia="Tahoma" w:hAnsi="Arial" w:cs="Arial"/>
                <w:sz w:val="20"/>
                <w:szCs w:val="20"/>
              </w:rPr>
              <w:t xml:space="preserve">Prezesa Urzędu Ochrony Danych Osobowych </w:t>
            </w:r>
            <w:r w:rsidR="003A7EBD" w:rsidRPr="00CC72B4">
              <w:rPr>
                <w:rFonts w:ascii="Arial" w:eastAsia="Tahoma" w:hAnsi="Arial" w:cs="Arial"/>
                <w:sz w:val="20"/>
                <w:szCs w:val="20"/>
              </w:rPr>
              <w:br/>
            </w:r>
            <w:r w:rsidRPr="00CC72B4">
              <w:rPr>
                <w:rFonts w:ascii="Arial" w:eastAsia="Tahoma" w:hAnsi="Arial" w:cs="Arial"/>
                <w:sz w:val="20"/>
                <w:szCs w:val="20"/>
              </w:rPr>
              <w:t xml:space="preserve">w przypadku, gdy Pani/Pana zdaniem przetwarzanie danych osobowych przez Administratora odbywa się z naruszeniem prawa pod adresem: ul. Stawki 2, 00-193 Warszawa. </w:t>
            </w:r>
          </w:p>
        </w:tc>
      </w:tr>
      <w:tr w:rsidR="0084153C" w14:paraId="32003D9C" w14:textId="77777777" w:rsidTr="00DC23D3">
        <w:tc>
          <w:tcPr>
            <w:tcW w:w="421" w:type="dxa"/>
          </w:tcPr>
          <w:p w14:paraId="0664FB87" w14:textId="7FC812AA" w:rsidR="0084153C" w:rsidRDefault="0084153C" w:rsidP="0084153C">
            <w:r>
              <w:t>8</w:t>
            </w:r>
          </w:p>
        </w:tc>
        <w:tc>
          <w:tcPr>
            <w:tcW w:w="8641" w:type="dxa"/>
          </w:tcPr>
          <w:p w14:paraId="6B12241C" w14:textId="200017C3" w:rsidR="0084153C" w:rsidRPr="00CC72B4" w:rsidRDefault="0084153C" w:rsidP="00841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CC72B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CC72B4">
              <w:rPr>
                <w:rFonts w:ascii="Arial" w:eastAsia="Tahoma" w:hAnsi="Arial" w:cs="Arial"/>
                <w:sz w:val="20"/>
                <w:szCs w:val="20"/>
              </w:rPr>
              <w:t>Pani/Pana dane</w:t>
            </w:r>
            <w:r w:rsidRPr="00CC72B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77777777" w:rsidR="00DE79F3" w:rsidRDefault="00DE79F3"/>
    <w:sectPr w:rsidR="00DE7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50CD" w14:textId="77777777" w:rsidR="003806B7" w:rsidRDefault="003806B7" w:rsidP="00883D15">
      <w:pPr>
        <w:spacing w:after="0" w:line="240" w:lineRule="auto"/>
      </w:pPr>
      <w:r>
        <w:separator/>
      </w:r>
    </w:p>
  </w:endnote>
  <w:endnote w:type="continuationSeparator" w:id="0">
    <w:p w14:paraId="3D1C2829" w14:textId="77777777" w:rsidR="003806B7" w:rsidRDefault="003806B7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D146" w14:textId="77777777" w:rsidR="003806B7" w:rsidRDefault="003806B7" w:rsidP="00883D15">
      <w:pPr>
        <w:spacing w:after="0" w:line="240" w:lineRule="auto"/>
      </w:pPr>
      <w:r>
        <w:separator/>
      </w:r>
    </w:p>
  </w:footnote>
  <w:footnote w:type="continuationSeparator" w:id="0">
    <w:p w14:paraId="699A87C9" w14:textId="77777777" w:rsidR="003806B7" w:rsidRDefault="003806B7" w:rsidP="0088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num w:numId="1" w16cid:durableId="594169948">
    <w:abstractNumId w:val="2"/>
  </w:num>
  <w:num w:numId="2" w16cid:durableId="1914468426">
    <w:abstractNumId w:val="1"/>
  </w:num>
  <w:num w:numId="3" w16cid:durableId="93297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03E4F"/>
    <w:rsid w:val="00032F69"/>
    <w:rsid w:val="001663FA"/>
    <w:rsid w:val="001D261A"/>
    <w:rsid w:val="00203B1D"/>
    <w:rsid w:val="002418FA"/>
    <w:rsid w:val="003806B7"/>
    <w:rsid w:val="003A7EBD"/>
    <w:rsid w:val="00494AD9"/>
    <w:rsid w:val="004C66EC"/>
    <w:rsid w:val="00546A11"/>
    <w:rsid w:val="005471D6"/>
    <w:rsid w:val="00715784"/>
    <w:rsid w:val="008219FB"/>
    <w:rsid w:val="0084153C"/>
    <w:rsid w:val="00883D15"/>
    <w:rsid w:val="008B7845"/>
    <w:rsid w:val="008C5B01"/>
    <w:rsid w:val="009663E3"/>
    <w:rsid w:val="00A92220"/>
    <w:rsid w:val="00BB5F7E"/>
    <w:rsid w:val="00BC5399"/>
    <w:rsid w:val="00BD5A23"/>
    <w:rsid w:val="00CC72B4"/>
    <w:rsid w:val="00D61BD6"/>
    <w:rsid w:val="00DC23D3"/>
    <w:rsid w:val="00DE79F3"/>
    <w:rsid w:val="00E05F22"/>
    <w:rsid w:val="00E51767"/>
    <w:rsid w:val="00ED6631"/>
    <w:rsid w:val="00FD69F2"/>
    <w:rsid w:val="00FF178E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krako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krak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Kraków - ANNA GIBAS</cp:lastModifiedBy>
  <cp:revision>12</cp:revision>
  <dcterms:created xsi:type="dcterms:W3CDTF">2022-10-20T07:46:00Z</dcterms:created>
  <dcterms:modified xsi:type="dcterms:W3CDTF">2023-02-06T11:23:00Z</dcterms:modified>
</cp:coreProperties>
</file>