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Pr="00D96BA0" w:rsidRDefault="008A4D54" w:rsidP="0044479D">
      <w:pPr>
        <w:spacing w:after="0" w:line="360" w:lineRule="auto"/>
        <w:rPr>
          <w:b/>
        </w:rPr>
      </w:pPr>
      <w:r w:rsidRPr="00D96BA0">
        <w:rPr>
          <w:b/>
        </w:rPr>
        <w:t>Informacja do zamieszczenia w BIP</w:t>
      </w:r>
    </w:p>
    <w:p w:rsidR="008A4D54" w:rsidRPr="00D96BA0" w:rsidRDefault="008A4D54" w:rsidP="0044479D">
      <w:pPr>
        <w:spacing w:before="240" w:after="0" w:line="360" w:lineRule="auto"/>
        <w:rPr>
          <w:b/>
        </w:rPr>
      </w:pPr>
      <w:r w:rsidRPr="00D96BA0">
        <w:rPr>
          <w:b/>
        </w:rP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</w:t>
      </w:r>
      <w:r w:rsidR="00D33847">
        <w:t>V</w:t>
      </w:r>
      <w:r w:rsidR="004F359F">
        <w:t> </w:t>
      </w:r>
      <w:r>
        <w:t>kwartale 201</w:t>
      </w:r>
      <w:r w:rsidR="005445CE">
        <w:t>9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Pr="00D96BA0" w:rsidRDefault="008A4D54" w:rsidP="0044479D">
      <w:pPr>
        <w:spacing w:before="240" w:after="0" w:line="360" w:lineRule="auto"/>
        <w:rPr>
          <w:b/>
        </w:rPr>
      </w:pPr>
      <w:r w:rsidRPr="00D96BA0">
        <w:rPr>
          <w:b/>
        </w:rPr>
        <w:t xml:space="preserve">Treść: </w:t>
      </w:r>
    </w:p>
    <w:p w:rsidR="006F4953" w:rsidRDefault="008A4D54" w:rsidP="00FA2A5F">
      <w:pPr>
        <w:spacing w:after="240" w:line="360" w:lineRule="auto"/>
        <w:jc w:val="both"/>
      </w:pPr>
      <w:r>
        <w:t xml:space="preserve">W </w:t>
      </w:r>
      <w:r w:rsidR="00D234F1">
        <w:t>I</w:t>
      </w:r>
      <w:r w:rsidR="00D33847">
        <w:t>V</w:t>
      </w:r>
      <w:r w:rsidR="000D72FE">
        <w:t xml:space="preserve"> kwartale 201</w:t>
      </w:r>
      <w:r w:rsidR="005445CE">
        <w:t>9</w:t>
      </w:r>
      <w:r>
        <w:t xml:space="preserve"> r. </w:t>
      </w:r>
      <w:r w:rsidR="006A6345">
        <w:t xml:space="preserve">nie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5445CE">
        <w:t>ych.</w:t>
      </w:r>
    </w:p>
    <w:p w:rsidR="008A4D54" w:rsidRDefault="008A4D54" w:rsidP="00FA2A5F">
      <w:pPr>
        <w:spacing w:before="240" w:line="360" w:lineRule="auto"/>
        <w:jc w:val="both"/>
      </w:pPr>
      <w:r>
        <w:t xml:space="preserve">W </w:t>
      </w:r>
      <w:r w:rsidR="00D33847">
        <w:t>IV</w:t>
      </w:r>
      <w:r>
        <w:t xml:space="preserve"> kwartale 201</w:t>
      </w:r>
      <w:r w:rsidR="005445CE">
        <w:t>9</w:t>
      </w:r>
      <w:r>
        <w:t xml:space="preserve"> 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418"/>
        <w:gridCol w:w="1276"/>
        <w:gridCol w:w="1391"/>
      </w:tblGrid>
      <w:tr w:rsidR="001A2AB6" w:rsidRPr="006F4953" w:rsidTr="0054669B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54669B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54669B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835.166,51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54669B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2.339.077,73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54669B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84.109,69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54669B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3.258.353,93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:rsidR="00140715" w:rsidRDefault="00140715" w:rsidP="008A4D54"/>
    <w:p w:rsidR="009F7047" w:rsidRDefault="009F7047" w:rsidP="009F7047">
      <w:pPr>
        <w:spacing w:after="120" w:line="240" w:lineRule="auto"/>
      </w:pPr>
      <w:r>
        <w:t>Parafuje:</w:t>
      </w:r>
    </w:p>
    <w:p w:rsidR="009F7047" w:rsidRDefault="009F7047" w:rsidP="009F7047">
      <w:pPr>
        <w:rPr>
          <w:b/>
        </w:rPr>
      </w:pPr>
      <w:r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9F7047" w:rsidRDefault="009F7047" w:rsidP="009F7047">
      <w:pPr>
        <w:spacing w:after="0"/>
        <w:rPr>
          <w:b/>
        </w:rPr>
      </w:pPr>
      <w:r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9F7047" w:rsidRDefault="009F7047" w:rsidP="009F7047">
      <w:pPr>
        <w:rPr>
          <w:i/>
        </w:rPr>
      </w:pPr>
      <w:r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/parafa elektroniczna/</w:t>
      </w:r>
    </w:p>
    <w:p w:rsidR="009F7047" w:rsidRDefault="009F7047" w:rsidP="009F7047">
      <w:pPr>
        <w:tabs>
          <w:tab w:val="center" w:pos="4535"/>
          <w:tab w:val="left" w:pos="4968"/>
        </w:tabs>
        <w:rPr>
          <w:i/>
        </w:rPr>
      </w:pPr>
    </w:p>
    <w:p w:rsidR="009F7047" w:rsidRDefault="009F7047" w:rsidP="009F7047">
      <w:pPr>
        <w:spacing w:after="120"/>
      </w:pPr>
      <w:r>
        <w:t>Akceptuje:</w:t>
      </w:r>
    </w:p>
    <w:p w:rsidR="009F7047" w:rsidRDefault="009F7047" w:rsidP="009F7047">
      <w:pPr>
        <w:rPr>
          <w:b/>
        </w:rPr>
      </w:pPr>
      <w:r>
        <w:rPr>
          <w:b/>
        </w:rPr>
        <w:t>Jolanta Sienicka</w:t>
      </w:r>
    </w:p>
    <w:p w:rsidR="009F7047" w:rsidRDefault="009F7047" w:rsidP="009F7047">
      <w:pPr>
        <w:spacing w:after="0"/>
        <w:rPr>
          <w:b/>
        </w:rPr>
      </w:pPr>
      <w:r>
        <w:rPr>
          <w:b/>
        </w:rPr>
        <w:t>Dyrektor Biura Finansów</w:t>
      </w:r>
    </w:p>
    <w:p w:rsidR="009F7047" w:rsidRDefault="009F7047" w:rsidP="009F7047">
      <w:r>
        <w:rPr>
          <w:i/>
        </w:rPr>
        <w:t>/podpis elektroniczny/</w:t>
      </w:r>
    </w:p>
    <w:p w:rsidR="009F7047" w:rsidRDefault="009F7047" w:rsidP="008A4D54">
      <w:bookmarkStart w:id="0" w:name="_GoBack"/>
      <w:bookmarkEnd w:id="0"/>
    </w:p>
    <w:sectPr w:rsidR="009F7047" w:rsidSect="000D72FE">
      <w:pgSz w:w="11906" w:h="16838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43B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D7D34"/>
    <w:rsid w:val="002E3BF4"/>
    <w:rsid w:val="00304CCE"/>
    <w:rsid w:val="0030722F"/>
    <w:rsid w:val="00317F91"/>
    <w:rsid w:val="00330B70"/>
    <w:rsid w:val="0037674D"/>
    <w:rsid w:val="00382BDB"/>
    <w:rsid w:val="003B28EB"/>
    <w:rsid w:val="003B6A03"/>
    <w:rsid w:val="003F018F"/>
    <w:rsid w:val="003F4E51"/>
    <w:rsid w:val="00412C94"/>
    <w:rsid w:val="00436AF9"/>
    <w:rsid w:val="0044479D"/>
    <w:rsid w:val="0045088F"/>
    <w:rsid w:val="004818E7"/>
    <w:rsid w:val="004915E9"/>
    <w:rsid w:val="004B1E1B"/>
    <w:rsid w:val="004C565A"/>
    <w:rsid w:val="004D20CB"/>
    <w:rsid w:val="004D6BD5"/>
    <w:rsid w:val="004F359F"/>
    <w:rsid w:val="004F3C76"/>
    <w:rsid w:val="00513A69"/>
    <w:rsid w:val="00521FE8"/>
    <w:rsid w:val="00533FB0"/>
    <w:rsid w:val="005445CE"/>
    <w:rsid w:val="0054669B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20163"/>
    <w:rsid w:val="00767572"/>
    <w:rsid w:val="007716B1"/>
    <w:rsid w:val="007845E0"/>
    <w:rsid w:val="00787928"/>
    <w:rsid w:val="007B5CB2"/>
    <w:rsid w:val="007D72F5"/>
    <w:rsid w:val="007F1412"/>
    <w:rsid w:val="00800E8F"/>
    <w:rsid w:val="00811DCC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9F7047"/>
    <w:rsid w:val="00A300FE"/>
    <w:rsid w:val="00A3608D"/>
    <w:rsid w:val="00A7019D"/>
    <w:rsid w:val="00AA2A31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30898"/>
    <w:rsid w:val="00C554E8"/>
    <w:rsid w:val="00C86D03"/>
    <w:rsid w:val="00C87A93"/>
    <w:rsid w:val="00C95AD7"/>
    <w:rsid w:val="00CC1918"/>
    <w:rsid w:val="00CE3BD9"/>
    <w:rsid w:val="00CF18CC"/>
    <w:rsid w:val="00CF6DFF"/>
    <w:rsid w:val="00D023B9"/>
    <w:rsid w:val="00D234F1"/>
    <w:rsid w:val="00D3371F"/>
    <w:rsid w:val="00D33847"/>
    <w:rsid w:val="00D42091"/>
    <w:rsid w:val="00D47961"/>
    <w:rsid w:val="00D67D86"/>
    <w:rsid w:val="00D96BA0"/>
    <w:rsid w:val="00DC5982"/>
    <w:rsid w:val="00E04568"/>
    <w:rsid w:val="00E27B4E"/>
    <w:rsid w:val="00E32F1C"/>
    <w:rsid w:val="00E430E4"/>
    <w:rsid w:val="00E44297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617D7"/>
    <w:rsid w:val="00F75D5D"/>
    <w:rsid w:val="00F8278F"/>
    <w:rsid w:val="00F8725C"/>
    <w:rsid w:val="00FA2A5F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7572F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343E-2345-4F16-BA94-44979002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5</cp:revision>
  <cp:lastPrinted>2011-02-02T13:58:00Z</cp:lastPrinted>
  <dcterms:created xsi:type="dcterms:W3CDTF">2021-12-08T12:10:00Z</dcterms:created>
  <dcterms:modified xsi:type="dcterms:W3CDTF">2021-12-16T11:52:00Z</dcterms:modified>
</cp:coreProperties>
</file>