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1DD9A" w14:textId="77777777" w:rsidR="00755C09" w:rsidRPr="00755C09" w:rsidRDefault="00755C09" w:rsidP="00755C09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382F1B70" w14:textId="7CDA65BC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noProof/>
          <w:color w:val="000000"/>
          <w:kern w:val="0"/>
          <w:sz w:val="2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62A8A1" wp14:editId="5A515298">
                <wp:simplePos x="0" y="0"/>
                <wp:positionH relativeFrom="column">
                  <wp:posOffset>-123825</wp:posOffset>
                </wp:positionH>
                <wp:positionV relativeFrom="paragraph">
                  <wp:posOffset>104775</wp:posOffset>
                </wp:positionV>
                <wp:extent cx="1943100" cy="954405"/>
                <wp:effectExtent l="10160" t="9525" r="8890" b="7620"/>
                <wp:wrapNone/>
                <wp:docPr id="2084595868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97A40" w14:textId="77777777" w:rsidR="00755C09" w:rsidRDefault="00755C09" w:rsidP="00755C09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F63AF3C" w14:textId="77777777" w:rsidR="00755C09" w:rsidRDefault="00755C09" w:rsidP="00755C09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E2F40D8" w14:textId="77777777" w:rsidR="00755C09" w:rsidRPr="00755C09" w:rsidRDefault="00755C09" w:rsidP="00755C09">
                            <w:pPr>
                              <w:spacing w:after="0" w:line="240" w:lineRule="auto"/>
                              <w:jc w:val="center"/>
                              <w:rPr>
                                <w:rFonts w:ascii="Verdana" w:eastAsia="Times New Roman" w:hAnsi="Verdana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:lang w:eastAsia="pl-PL"/>
                                <w14:ligatures w14:val="none"/>
                              </w:rPr>
                            </w:pPr>
                            <w:r w:rsidRPr="00755C09">
                              <w:rPr>
                                <w:rFonts w:ascii="Verdana" w:eastAsia="Times New Roman" w:hAnsi="Verdana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:lang w:eastAsia="pl-PL"/>
                                <w14:ligatures w14:val="none"/>
                              </w:rPr>
                              <w:t>Nazwa Oferenta, adres, NIP</w:t>
                            </w:r>
                          </w:p>
                          <w:p w14:paraId="65D7602E" w14:textId="77777777" w:rsidR="00755C09" w:rsidRPr="00755C09" w:rsidRDefault="00755C09" w:rsidP="00755C09">
                            <w:pPr>
                              <w:spacing w:after="0" w:line="240" w:lineRule="auto"/>
                              <w:jc w:val="center"/>
                              <w:rPr>
                                <w:rFonts w:ascii="Verdana" w:eastAsia="Times New Roman" w:hAnsi="Verdana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:lang w:eastAsia="pl-PL"/>
                                <w14:ligatures w14:val="none"/>
                              </w:rPr>
                            </w:pPr>
                            <w:r w:rsidRPr="00755C09">
                              <w:rPr>
                                <w:rFonts w:ascii="Verdana" w:eastAsia="Times New Roman" w:hAnsi="Verdana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:lang w:eastAsia="pl-PL"/>
                                <w14:ligatures w14:val="none"/>
                              </w:rPr>
                              <w:t>(PESEL w przypadku osoby</w:t>
                            </w:r>
                          </w:p>
                          <w:p w14:paraId="0C7617E9" w14:textId="1291AA04" w:rsidR="00755C09" w:rsidRDefault="00755C09" w:rsidP="00755C0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55C09">
                              <w:rPr>
                                <w:rFonts w:ascii="Verdana" w:eastAsia="Times New Roman" w:hAnsi="Verdana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:lang w:eastAsia="pl-PL"/>
                                <w14:ligatures w14:val="none"/>
                              </w:rPr>
                              <w:t>fizycznej), REGON</w:t>
                            </w:r>
                          </w:p>
                          <w:p w14:paraId="297FFD51" w14:textId="77777777" w:rsidR="00755C09" w:rsidRPr="007A7545" w:rsidRDefault="00755C09" w:rsidP="00755C0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</w:p>
                          <w:p w14:paraId="2E25E4B1" w14:textId="77777777" w:rsidR="00755C09" w:rsidRPr="007A7545" w:rsidRDefault="00755C09" w:rsidP="00755C0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7EC33316" w14:textId="77777777" w:rsidR="00755C09" w:rsidRDefault="00755C09" w:rsidP="00755C0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REGON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62A8A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9.75pt;margin-top:8.25pt;width:153pt;height:7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">
                <v:textbox>
                  <w:txbxContent>
                    <w:p w14:paraId="3FC97A40" w14:textId="77777777" w:rsidR="00755C09" w:rsidRDefault="00755C09" w:rsidP="00755C09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2F63AF3C" w14:textId="77777777" w:rsidR="00755C09" w:rsidRDefault="00755C09" w:rsidP="00755C09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2E2F40D8" w14:textId="77777777" w:rsidR="00755C09" w:rsidRPr="00755C09" w:rsidRDefault="00755C09" w:rsidP="00755C09">
                      <w:pPr>
                        <w:spacing w:after="0" w:line="240" w:lineRule="auto"/>
                        <w:jc w:val="center"/>
                        <w:rPr>
                          <w:rFonts w:ascii="Verdana" w:eastAsia="Times New Roman" w:hAnsi="Verdana" w:cs="Times New Roman"/>
                          <w:i/>
                          <w:iCs/>
                          <w:kern w:val="0"/>
                          <w:sz w:val="16"/>
                          <w:szCs w:val="16"/>
                          <w:lang w:eastAsia="pl-PL"/>
                          <w14:ligatures w14:val="none"/>
                        </w:rPr>
                      </w:pPr>
                      <w:r w:rsidRPr="00755C09">
                        <w:rPr>
                          <w:rFonts w:ascii="Verdana" w:eastAsia="Times New Roman" w:hAnsi="Verdana" w:cs="Times New Roman"/>
                          <w:i/>
                          <w:iCs/>
                          <w:kern w:val="0"/>
                          <w:sz w:val="16"/>
                          <w:szCs w:val="16"/>
                          <w:lang w:eastAsia="pl-PL"/>
                          <w14:ligatures w14:val="none"/>
                        </w:rPr>
                        <w:t>Nazwa Oferenta, adres, NIP</w:t>
                      </w:r>
                    </w:p>
                    <w:p w14:paraId="65D7602E" w14:textId="77777777" w:rsidR="00755C09" w:rsidRPr="00755C09" w:rsidRDefault="00755C09" w:rsidP="00755C09">
                      <w:pPr>
                        <w:spacing w:after="0" w:line="240" w:lineRule="auto"/>
                        <w:jc w:val="center"/>
                        <w:rPr>
                          <w:rFonts w:ascii="Verdana" w:eastAsia="Times New Roman" w:hAnsi="Verdana" w:cs="Times New Roman"/>
                          <w:i/>
                          <w:iCs/>
                          <w:kern w:val="0"/>
                          <w:sz w:val="16"/>
                          <w:szCs w:val="16"/>
                          <w:lang w:eastAsia="pl-PL"/>
                          <w14:ligatures w14:val="none"/>
                        </w:rPr>
                      </w:pPr>
                      <w:r w:rsidRPr="00755C09">
                        <w:rPr>
                          <w:rFonts w:ascii="Verdana" w:eastAsia="Times New Roman" w:hAnsi="Verdana" w:cs="Times New Roman"/>
                          <w:i/>
                          <w:iCs/>
                          <w:kern w:val="0"/>
                          <w:sz w:val="16"/>
                          <w:szCs w:val="16"/>
                          <w:lang w:eastAsia="pl-PL"/>
                          <w14:ligatures w14:val="none"/>
                        </w:rPr>
                        <w:t>(PESEL w przypadku osoby</w:t>
                      </w:r>
                    </w:p>
                    <w:p w14:paraId="0C7617E9" w14:textId="1291AA04" w:rsidR="00755C09" w:rsidRDefault="00755C09" w:rsidP="00755C0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55C09">
                        <w:rPr>
                          <w:rFonts w:ascii="Verdana" w:eastAsia="Times New Roman" w:hAnsi="Verdana" w:cs="Times New Roman"/>
                          <w:i/>
                          <w:iCs/>
                          <w:kern w:val="0"/>
                          <w:sz w:val="16"/>
                          <w:szCs w:val="16"/>
                          <w:lang w:eastAsia="pl-PL"/>
                          <w14:ligatures w14:val="none"/>
                        </w:rPr>
                        <w:t>fizycznej), REGON</w:t>
                      </w:r>
                    </w:p>
                    <w:p w14:paraId="297FFD51" w14:textId="77777777" w:rsidR="00755C09" w:rsidRPr="007A7545" w:rsidRDefault="00755C09" w:rsidP="00755C0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</w:p>
                    <w:p w14:paraId="2E25E4B1" w14:textId="77777777" w:rsidR="00755C09" w:rsidRPr="007A7545" w:rsidRDefault="00755C09" w:rsidP="00755C09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7EC33316" w14:textId="77777777" w:rsidR="00755C09" w:rsidRDefault="00755C09" w:rsidP="00755C09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REGON</w:t>
                      </w:r>
                    </w:p>
                  </w:txbxContent>
                </v:textbox>
              </v:shape>
            </w:pict>
          </mc:Fallback>
        </mc:AlternateContent>
      </w:r>
      <w:r w:rsidRPr="00755C09">
        <w:rPr>
          <w:rFonts w:ascii="Verdana" w:eastAsia="Times New Roman" w:hAnsi="Verdana" w:cs="Tahoma"/>
          <w:noProof/>
          <w:color w:val="000000"/>
          <w:kern w:val="0"/>
          <w:sz w:val="2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BE2C9" wp14:editId="55925349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3886200" cy="685800"/>
                <wp:effectExtent l="10160" t="8255" r="8890" b="10795"/>
                <wp:wrapNone/>
                <wp:docPr id="14543220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946AC" w14:textId="77777777" w:rsidR="00755C09" w:rsidRDefault="00755C09" w:rsidP="00755C09">
                            <w:pPr>
                              <w:jc w:val="center"/>
                            </w:pPr>
                          </w:p>
                          <w:p w14:paraId="4C38FD77" w14:textId="77777777" w:rsidR="00755C09" w:rsidRPr="006E24FE" w:rsidRDefault="00755C09" w:rsidP="00755C0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E24FE"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  <w:p w14:paraId="416094EC" w14:textId="77777777" w:rsidR="00755C09" w:rsidRDefault="00755C09" w:rsidP="00755C0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BE2C9" id="Pole tekstowe 2" o:spid="_x0000_s1027" type="#_x0000_t202" style="position:absolute;left:0;text-align:left;margin-left:153pt;margin-top:10.4pt;width:30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" fillcolor="silver">
                <v:textbox>
                  <w:txbxContent>
                    <w:p w14:paraId="0D9946AC" w14:textId="77777777" w:rsidR="00755C09" w:rsidRDefault="00755C09" w:rsidP="00755C09">
                      <w:pPr>
                        <w:jc w:val="center"/>
                      </w:pPr>
                    </w:p>
                    <w:p w14:paraId="4C38FD77" w14:textId="77777777" w:rsidR="00755C09" w:rsidRPr="006E24FE" w:rsidRDefault="00755C09" w:rsidP="00755C0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</w:pPr>
                      <w:r w:rsidRPr="006E24FE"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  <w:t>OFERTA</w:t>
                      </w:r>
                    </w:p>
                    <w:p w14:paraId="416094EC" w14:textId="77777777" w:rsidR="00755C09" w:rsidRDefault="00755C09" w:rsidP="00755C0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23C5DE6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60EAFB99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31C2FB85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2037ED1E" w14:textId="51EEFF98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noProof/>
          <w:color w:val="000000"/>
          <w:kern w:val="0"/>
          <w:sz w:val="20"/>
          <w:szCs w:val="20"/>
          <w:lang w:eastAsia="pl-PL"/>
          <w14:ligatures w14:val="none"/>
        </w:rPr>
        <mc:AlternateContent>
          <mc:Choice Requires="wpc">
            <w:drawing>
              <wp:inline distT="0" distB="0" distL="0" distR="0" wp14:anchorId="7D67F8A2" wp14:editId="6091BC3B">
                <wp:extent cx="5829300" cy="404495"/>
                <wp:effectExtent l="635" t="0" r="0" b="0"/>
                <wp:docPr id="1895765529" name="Kanw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15E85360" id="Kanwa 1" o:spid="_x0000_s1026" editas="canvas" style="width:459pt;height:31.85pt;mso-position-horizontal-relative:char;mso-position-vertical-relative:line" coordsize="58293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kcQLXcAAAABAEAAA8AAABkcnMv&#10;ZG93bnJldi54bWxMj0FLxDAQhe+C/yGM4EXctK52a226iCCI4MFdF/aYNmNbTSalSXfrv3f0opcH&#10;jze89025np0VBxxD70lBukhAIDXe9NQqeNs+XuYgQtRktPWECr4wwLo6PSl1YfyRXvGwia3gEgqF&#10;VtDFOBRShqZDp8PCD0icvfvR6ch2bKUZ9ZHLnZVXSZJJp3vihU4P+NBh87mZnILnJrv4SOtp7/KX&#10;Xbe8sfunuL1W6vxsvr8DEXGOf8fwg8/oUDFT7ScyQVgF/Ej8Vc5u05xtrSBbrkBWpfwPX30D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qRxAtdwAAAAE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40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1C905C89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693AB5EE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0C625437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4963"/>
        <w:jc w:val="both"/>
        <w:rPr>
          <w:rFonts w:ascii="Verdana" w:eastAsia="Times New Roman" w:hAnsi="Verdana" w:cs="Tahoma"/>
          <w:b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color w:val="000000"/>
          <w:kern w:val="0"/>
          <w:sz w:val="20"/>
          <w:szCs w:val="20"/>
          <w:lang w:eastAsia="pl-PL"/>
          <w14:ligatures w14:val="none"/>
        </w:rPr>
        <w:t>Do</w:t>
      </w:r>
    </w:p>
    <w:p w14:paraId="334572E9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4963"/>
        <w:jc w:val="both"/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Generalnej Dyrekcji Dróg</w:t>
      </w:r>
    </w:p>
    <w:p w14:paraId="0A561F94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4963"/>
        <w:jc w:val="both"/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Krajowych i Autostrad Oddział</w:t>
      </w:r>
    </w:p>
    <w:p w14:paraId="25061675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4963"/>
        <w:jc w:val="both"/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w Olsztynie </w:t>
      </w:r>
    </w:p>
    <w:p w14:paraId="759847FD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4963"/>
        <w:jc w:val="both"/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Rejon w Ostródzie</w:t>
      </w:r>
    </w:p>
    <w:p w14:paraId="6E0EABAB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4963"/>
        <w:jc w:val="both"/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ul. Paderewskiego 3</w:t>
      </w:r>
    </w:p>
    <w:p w14:paraId="43DCBB94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4963"/>
        <w:jc w:val="both"/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14-100 Ostróda</w:t>
      </w:r>
    </w:p>
    <w:p w14:paraId="0614EB5F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4963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6B963D61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Calibri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 xml:space="preserve">Nawiązując do ogłoszenia zamieszczonego na stronie internetowej: </w:t>
      </w:r>
      <w:hyperlink r:id="rId6" w:history="1">
        <w:r w:rsidRPr="00755C09">
          <w:rPr>
            <w:rFonts w:ascii="Verdana" w:eastAsia="Times New Roman" w:hAnsi="Verdana" w:cs="Tahoma"/>
            <w:kern w:val="0"/>
            <w:sz w:val="20"/>
            <w:szCs w:val="20"/>
            <w:lang w:eastAsia="pl-PL"/>
            <w14:ligatures w14:val="none"/>
          </w:rPr>
          <w:t>www.gddkia.gov.pl,-</w:t>
        </w:r>
      </w:hyperlink>
      <w:r w:rsidRPr="00755C09">
        <w:rPr>
          <w:rFonts w:ascii="Verdana" w:eastAsia="Times New Roman" w:hAnsi="Verdana" w:cs="Tahoma"/>
          <w:color w:val="0000FF"/>
          <w:kern w:val="0"/>
          <w:sz w:val="20"/>
          <w:szCs w:val="20"/>
          <w:lang w:eastAsia="pl-PL"/>
          <w14:ligatures w14:val="none"/>
        </w:rPr>
        <w:t xml:space="preserve"> </w:t>
      </w: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 xml:space="preserve">Oddział Olsztyn, oraz na tablicy ogłoszeń w siedzibie Oddziału na: </w:t>
      </w:r>
      <w:r w:rsidRPr="00755C09">
        <w:rPr>
          <w:rFonts w:ascii="Verdana" w:eastAsia="Times New Roman" w:hAnsi="Verdana" w:cs="Tahoma"/>
          <w:b/>
          <w:color w:val="000000"/>
          <w:kern w:val="0"/>
          <w:sz w:val="20"/>
          <w:szCs w:val="20"/>
          <w:lang w:eastAsia="pl-PL"/>
          <w14:ligatures w14:val="none"/>
        </w:rPr>
        <w:t xml:space="preserve">ZBYCIE ZBĘDNEGO MAJĄTKU  RUCHOMEGO </w:t>
      </w:r>
      <w:r w:rsidRPr="00755C09">
        <w:rPr>
          <w:rFonts w:ascii="Verdana" w:eastAsia="Times New Roman" w:hAnsi="Verdana" w:cs="Calibri"/>
          <w:b/>
          <w:bCs/>
          <w:kern w:val="0"/>
          <w:sz w:val="20"/>
          <w:szCs w:val="20"/>
          <w:lang w:eastAsia="pl-PL"/>
          <w14:ligatures w14:val="none"/>
        </w:rPr>
        <w:t>„Sprzedaż majątku ruchomego Rejonu w Ostródzie”</w:t>
      </w:r>
      <w:r w:rsidRPr="00755C09">
        <w:rPr>
          <w:rFonts w:ascii="Verdana" w:eastAsia="Times New Roman" w:hAnsi="Verdana" w:cs="Calibri"/>
          <w:kern w:val="0"/>
          <w:sz w:val="20"/>
          <w:szCs w:val="20"/>
          <w:lang w:eastAsia="pl-PL"/>
          <w14:ligatures w14:val="none"/>
        </w:rPr>
        <w:t>.</w:t>
      </w:r>
    </w:p>
    <w:p w14:paraId="7DBD8FF8" w14:textId="1E1E8C0E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Calibri"/>
          <w:color w:val="000000"/>
          <w:kern w:val="0"/>
          <w:sz w:val="20"/>
          <w:szCs w:val="20"/>
          <w:lang w:eastAsia="pl-PL"/>
          <w14:ligatures w14:val="none"/>
        </w:rPr>
        <w:t>Nr referencyjny:</w:t>
      </w:r>
      <w:r w:rsidRPr="00755C09">
        <w:rPr>
          <w:rFonts w:ascii="Verdana" w:eastAsia="Times New Roman" w:hAnsi="Verdana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755C09">
        <w:rPr>
          <w:rFonts w:ascii="Verdana" w:eastAsia="Times New Roman" w:hAnsi="Verdana" w:cs="Calibri"/>
          <w:b/>
          <w:bCs/>
          <w:kern w:val="0"/>
          <w:sz w:val="20"/>
          <w:szCs w:val="20"/>
          <w:lang w:eastAsia="pl-PL"/>
          <w14:ligatures w14:val="none"/>
        </w:rPr>
        <w:t>O.OL-Z-16.2103.2.2026</w:t>
      </w:r>
      <w:r>
        <w:rPr>
          <w:rFonts w:ascii="Verdana" w:eastAsia="Times New Roman" w:hAnsi="Verdana" w:cs="Calibri"/>
          <w:b/>
          <w:bCs/>
          <w:kern w:val="0"/>
          <w:sz w:val="20"/>
          <w:szCs w:val="20"/>
          <w:lang w:eastAsia="pl-PL"/>
          <w14:ligatures w14:val="none"/>
        </w:rPr>
        <w:t>.</w:t>
      </w:r>
      <w:r w:rsidRPr="00755C09">
        <w:rPr>
          <w:rFonts w:ascii="Verdana" w:eastAsia="Times New Roman" w:hAnsi="Verdana" w:cs="Calibri"/>
          <w:kern w:val="0"/>
          <w:sz w:val="20"/>
          <w:szCs w:val="20"/>
          <w:lang w:eastAsia="pl-PL"/>
          <w14:ligatures w14:val="none"/>
        </w:rPr>
        <w:t xml:space="preserve"> </w:t>
      </w:r>
    </w:p>
    <w:p w14:paraId="6C492649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color w:val="000000"/>
          <w:kern w:val="0"/>
          <w:sz w:val="20"/>
          <w:szCs w:val="20"/>
          <w:lang w:eastAsia="pl-PL"/>
          <w14:ligatures w14:val="none"/>
        </w:rPr>
        <w:t>1</w:t>
      </w: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 xml:space="preserve">. </w:t>
      </w:r>
      <w:r w:rsidRPr="00755C09">
        <w:rPr>
          <w:rFonts w:ascii="Verdana" w:eastAsia="Times New Roman" w:hAnsi="Verdana" w:cs="Tahoma"/>
          <w:b/>
          <w:color w:val="000000"/>
          <w:kern w:val="0"/>
          <w:sz w:val="20"/>
          <w:szCs w:val="20"/>
          <w:lang w:eastAsia="pl-PL"/>
          <w14:ligatures w14:val="none"/>
        </w:rPr>
        <w:t>SKŁADAMY OFERTĘ</w:t>
      </w: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 xml:space="preserve"> na kupno przedmiotu zamówienia zgodnie z dokumentacją przetargową.</w:t>
      </w:r>
    </w:p>
    <w:p w14:paraId="4D4EAED6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color w:val="000000"/>
          <w:kern w:val="0"/>
          <w:sz w:val="20"/>
          <w:szCs w:val="20"/>
          <w:lang w:eastAsia="pl-PL"/>
          <w14:ligatures w14:val="none"/>
        </w:rPr>
        <w:t>2</w:t>
      </w: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>.</w:t>
      </w:r>
      <w:r w:rsidRPr="00755C09">
        <w:rPr>
          <w:rFonts w:ascii="Verdana" w:eastAsia="Times New Roman" w:hAnsi="Verdana" w:cs="Tahoma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OFERUJEMY SIĘ</w:t>
      </w: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 xml:space="preserve"> kupić przedmiot zamówienia: </w:t>
      </w:r>
    </w:p>
    <w:p w14:paraId="5E962C5F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>Samochód osobowy Skoda Fabia, (numer inwentarzowy) 700121 za cenę _____________ PLN (słownie:___________________________________________________________ PLN).</w:t>
      </w:r>
    </w:p>
    <w:p w14:paraId="4231102E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6F467C1D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Sprzedaż niepodlegająca opodatkowaniu podatkiem VAT</w:t>
      </w:r>
    </w:p>
    <w:p w14:paraId="7E1468B5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7001D17A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b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b/>
          <w:color w:val="000000"/>
          <w:kern w:val="0"/>
          <w:sz w:val="20"/>
          <w:szCs w:val="20"/>
          <w:lang w:eastAsia="pl-PL"/>
          <w14:ligatures w14:val="none"/>
        </w:rPr>
        <w:t>3</w:t>
      </w: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 xml:space="preserve">. </w:t>
      </w:r>
      <w:r w:rsidRPr="00755C09">
        <w:rPr>
          <w:rFonts w:ascii="Verdana" w:eastAsia="Times New Roman" w:hAnsi="Verdana" w:cs="Tahoma"/>
          <w:b/>
          <w:color w:val="000000"/>
          <w:kern w:val="0"/>
          <w:sz w:val="20"/>
          <w:szCs w:val="20"/>
          <w:lang w:eastAsia="pl-PL"/>
          <w14:ligatures w14:val="none"/>
        </w:rPr>
        <w:t>OŚWIADCZENIA</w:t>
      </w:r>
    </w:p>
    <w:p w14:paraId="10CE1A8D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>1.Oświadczam/y , że zapoznałem/-liśmy się z projektem umowy kupna-sprzedaży i nie wnosimy uwag co do jej formy i treści. Akceptujemy umowę.</w:t>
      </w:r>
    </w:p>
    <w:p w14:paraId="4DDD55FC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>2. Oświadczam/y, że przed sporządzeniem oferty dokonałem/liśmy oględzin zbywanego majątku ruchomego oraz posiadałem/liśmy możliwość wglądu do szczegółowej oceny sporządzonej przez rzeczoznawcę.</w:t>
      </w:r>
    </w:p>
    <w:p w14:paraId="3F387851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>3. Oświadczam/y, że posiadam/y wystarczające zabezpieczenie finansowe pozwalające na dokonanie zapłaty faktury za zakupiony majątek ruchomy w terminie 7 dni od daty podpisania umowy,</w:t>
      </w:r>
    </w:p>
    <w:p w14:paraId="746C981C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>4. Oświadczam/y, że w terminie określonym w umowie jestem/</w:t>
      </w:r>
      <w:proofErr w:type="spellStart"/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>śmy</w:t>
      </w:r>
      <w:proofErr w:type="spellEnd"/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 xml:space="preserve"> - na własny koszt i własnym staraniem dokonać odbioru majątku ruchomego.</w:t>
      </w:r>
    </w:p>
    <w:p w14:paraId="05145E77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7978AB1B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u w:val="single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u w:val="single"/>
          <w:lang w:eastAsia="pl-PL"/>
          <w14:ligatures w14:val="none"/>
        </w:rPr>
        <w:t>Załącznikami do niniejszego formularza oferty są:</w:t>
      </w:r>
    </w:p>
    <w:p w14:paraId="25492DA3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</w:pPr>
    </w:p>
    <w:p w14:paraId="03687F64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i/>
          <w:color w:val="000000"/>
          <w:kern w:val="0"/>
          <w:sz w:val="20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i/>
          <w:color w:val="000000"/>
          <w:kern w:val="0"/>
          <w:sz w:val="20"/>
          <w:szCs w:val="20"/>
          <w:lang w:eastAsia="pl-PL"/>
          <w14:ligatures w14:val="none"/>
        </w:rPr>
        <w:t>1. Zaakceptowany projekt umowy kupna – sprzedaży.</w:t>
      </w:r>
    </w:p>
    <w:p w14:paraId="21AA358A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19D4B378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0FF5CF40" w14:textId="77777777" w:rsidR="00755C09" w:rsidRDefault="00755C09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4D7A0F9B" w14:textId="77777777" w:rsidR="00041BD2" w:rsidRPr="00755C09" w:rsidRDefault="00041BD2" w:rsidP="00755C09">
      <w:pPr>
        <w:autoSpaceDE w:val="0"/>
        <w:autoSpaceDN w:val="0"/>
        <w:adjustRightInd w:val="0"/>
        <w:spacing w:after="0" w:line="300" w:lineRule="exact"/>
        <w:ind w:left="709"/>
        <w:jc w:val="both"/>
        <w:rPr>
          <w:rFonts w:ascii="Verdana" w:eastAsia="Times New Roman" w:hAnsi="Verdana" w:cs="Tahoma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641C76C1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i/>
          <w:color w:val="000000"/>
          <w:kern w:val="0"/>
          <w:sz w:val="16"/>
          <w:szCs w:val="20"/>
          <w:lang w:eastAsia="pl-PL"/>
          <w14:ligatures w14:val="none"/>
        </w:rPr>
      </w:pPr>
      <w:r w:rsidRPr="00755C09">
        <w:rPr>
          <w:rFonts w:ascii="Verdana" w:eastAsia="Times New Roman" w:hAnsi="Verdana" w:cs="Tahoma"/>
          <w:color w:val="000000"/>
          <w:kern w:val="0"/>
          <w:sz w:val="20"/>
          <w:szCs w:val="20"/>
          <w:lang w:eastAsia="pl-PL"/>
          <w14:ligatures w14:val="none"/>
        </w:rPr>
        <w:t xml:space="preserve">________________dnia ___-___-2026r.                </w:t>
      </w:r>
      <w:r w:rsidRPr="00755C09">
        <w:rPr>
          <w:rFonts w:ascii="Verdana" w:eastAsia="Times New Roman" w:hAnsi="Verdana" w:cs="Tahoma"/>
          <w:i/>
          <w:color w:val="000000"/>
          <w:kern w:val="0"/>
          <w:sz w:val="16"/>
          <w:szCs w:val="20"/>
          <w:lang w:eastAsia="pl-PL"/>
          <w14:ligatures w14:val="none"/>
        </w:rPr>
        <w:t>(pieczęć i /lub czytelny podpis oferenta-kupującego)</w:t>
      </w:r>
    </w:p>
    <w:p w14:paraId="3304C645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i/>
          <w:color w:val="000000"/>
          <w:kern w:val="0"/>
          <w:sz w:val="16"/>
          <w:szCs w:val="20"/>
          <w:lang w:eastAsia="pl-PL"/>
          <w14:ligatures w14:val="none"/>
        </w:rPr>
      </w:pPr>
    </w:p>
    <w:p w14:paraId="59371E14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i/>
          <w:color w:val="000000"/>
          <w:kern w:val="0"/>
          <w:sz w:val="16"/>
          <w:szCs w:val="20"/>
          <w:lang w:eastAsia="pl-PL"/>
          <w14:ligatures w14:val="none"/>
        </w:rPr>
      </w:pPr>
    </w:p>
    <w:p w14:paraId="3289DD60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i/>
          <w:color w:val="000000"/>
          <w:kern w:val="0"/>
          <w:sz w:val="16"/>
          <w:szCs w:val="20"/>
          <w:lang w:eastAsia="pl-PL"/>
          <w14:ligatures w14:val="none"/>
        </w:rPr>
      </w:pPr>
    </w:p>
    <w:p w14:paraId="6DFE8C3B" w14:textId="77777777" w:rsidR="00755C09" w:rsidRPr="00755C09" w:rsidRDefault="00755C09" w:rsidP="00755C09">
      <w:pPr>
        <w:jc w:val="both"/>
        <w:rPr>
          <w:rFonts w:ascii="Verdana" w:eastAsia="Calibri" w:hAnsi="Verdana" w:cs="Times New Roman"/>
          <w:b/>
          <w:kern w:val="0"/>
          <w:sz w:val="16"/>
          <w14:ligatures w14:val="none"/>
        </w:rPr>
      </w:pPr>
      <w:r w:rsidRPr="00755C09">
        <w:rPr>
          <w:rFonts w:ascii="Verdana" w:eastAsia="Calibri" w:hAnsi="Verdana" w:cs="Times New Roman"/>
          <w:b/>
          <w:kern w:val="0"/>
          <w:sz w:val="16"/>
          <w14:ligatures w14:val="none"/>
        </w:rPr>
        <w:lastRenderedPageBreak/>
        <w:t>Ochrona danych osobowych:</w:t>
      </w:r>
    </w:p>
    <w:p w14:paraId="5956A3E6" w14:textId="77777777" w:rsidR="00755C09" w:rsidRPr="00755C09" w:rsidRDefault="00755C09" w:rsidP="00755C09">
      <w:pPr>
        <w:jc w:val="both"/>
        <w:rPr>
          <w:rFonts w:ascii="Verdana" w:eastAsia="Calibri" w:hAnsi="Verdana" w:cs="Times New Roman"/>
          <w:kern w:val="0"/>
          <w:sz w:val="16"/>
          <w14:ligatures w14:val="none"/>
        </w:rPr>
      </w:pPr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>Zamawiający informuje, że Administratorem danych osobowych Wykonawcy jest Generalny Dyrektor Dróg Krajowych i Autostrad, ul. Wronia 53, 00-874 Warszawa, tel. (022) 375 88 88, e- mail:kancelaria@gddkia.gov.pl.</w:t>
      </w:r>
    </w:p>
    <w:p w14:paraId="6BDAA11E" w14:textId="77777777" w:rsidR="00755C09" w:rsidRPr="00755C09" w:rsidRDefault="00755C09" w:rsidP="00755C09">
      <w:pPr>
        <w:jc w:val="both"/>
        <w:rPr>
          <w:rFonts w:ascii="Verdana" w:eastAsia="Calibri" w:hAnsi="Verdana" w:cs="Times New Roman"/>
          <w:kern w:val="0"/>
          <w:sz w:val="16"/>
          <w14:ligatures w14:val="none"/>
        </w:rPr>
      </w:pPr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>W sprawach związanych z przetwarzaniem danych osobowych, można kontaktować się z Inspektorem Ochrony Danych, za pośrednictwem adresu e-mail: iod@gddkia.gov.pl.</w:t>
      </w:r>
    </w:p>
    <w:p w14:paraId="3D63F1B0" w14:textId="77777777" w:rsidR="00755C09" w:rsidRPr="00755C09" w:rsidRDefault="00755C09" w:rsidP="00755C09">
      <w:pPr>
        <w:jc w:val="both"/>
        <w:rPr>
          <w:rFonts w:ascii="Verdana" w:eastAsia="Calibri" w:hAnsi="Verdana" w:cs="Times New Roman"/>
          <w:kern w:val="0"/>
          <w:sz w:val="16"/>
          <w14:ligatures w14:val="none"/>
        </w:rPr>
      </w:pPr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>Dane osobowe będą przetwarzane w celu przeprowadzenia postępowania o udzielenie zamówienia publicznego wyłączonego spod stosowania przepisów ustawy - Prawo zamówień publicznych oraz w celu archiwizacji.</w:t>
      </w:r>
    </w:p>
    <w:p w14:paraId="3E3BB518" w14:textId="77777777" w:rsidR="00755C09" w:rsidRPr="00755C09" w:rsidRDefault="00755C09" w:rsidP="00755C09">
      <w:pPr>
        <w:jc w:val="both"/>
        <w:rPr>
          <w:rFonts w:ascii="Verdana" w:eastAsia="Calibri" w:hAnsi="Verdana" w:cs="Times New Roman"/>
          <w:kern w:val="0"/>
          <w:sz w:val="16"/>
          <w14:ligatures w14:val="none"/>
        </w:rPr>
      </w:pPr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>Podstawę prawną przetwarzania danych osobowych stanowi zarządzenie Nr 49 Generalnego Dyrektora Dróg Krajowych i Autostrad z dnia 18 października 2013 r. w sprawie realizacji zamówień publicznych wyłączonych spod stosowania przepisów ustawy</w:t>
      </w:r>
    </w:p>
    <w:p w14:paraId="139F307D" w14:textId="77777777" w:rsidR="00755C09" w:rsidRPr="00755C09" w:rsidRDefault="00755C09" w:rsidP="00755C09">
      <w:pPr>
        <w:jc w:val="both"/>
        <w:rPr>
          <w:rFonts w:ascii="Verdana" w:eastAsia="Calibri" w:hAnsi="Verdana" w:cs="Times New Roman"/>
          <w:kern w:val="0"/>
          <w:sz w:val="16"/>
          <w14:ligatures w14:val="none"/>
        </w:rPr>
      </w:pPr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 xml:space="preserve">z dnia 29 stycznia 2004 r. – Prawo zamówień publicznych przez Generalną Dyrekcję Dróg Krajowych i Autostrad (z </w:t>
      </w:r>
      <w:proofErr w:type="spellStart"/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>późn</w:t>
      </w:r>
      <w:proofErr w:type="spellEnd"/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>. zm.). Ponadto w przypadku Wykonawcy, z którym zostanie zawarta umowa, podstawę przetwarzania danych stanowi art. 6 ust. 1 lit. b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 dalej ,,Rozporządzeniem RODO", gdy przetwarzanie jest niezbędne do wykonania zawartej umowy.</w:t>
      </w:r>
    </w:p>
    <w:p w14:paraId="5D13EBEC" w14:textId="77777777" w:rsidR="00755C09" w:rsidRPr="00755C09" w:rsidRDefault="00755C09" w:rsidP="00755C09">
      <w:pPr>
        <w:jc w:val="both"/>
        <w:rPr>
          <w:rFonts w:ascii="Verdana" w:eastAsia="Calibri" w:hAnsi="Verdana" w:cs="Times New Roman"/>
          <w:kern w:val="0"/>
          <w:sz w:val="16"/>
          <w14:ligatures w14:val="none"/>
        </w:rPr>
      </w:pPr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>Dane osobowe mogą być ujawniane wykonawcom oraz osobom zainteresowanym, a także podmiotom przetwarzającym dane na podstawie zawartych umów.</w:t>
      </w:r>
    </w:p>
    <w:p w14:paraId="604EA5A2" w14:textId="77777777" w:rsidR="00755C09" w:rsidRPr="00755C09" w:rsidRDefault="00755C09" w:rsidP="00755C09">
      <w:pPr>
        <w:jc w:val="both"/>
        <w:rPr>
          <w:rFonts w:ascii="Verdana" w:eastAsia="Calibri" w:hAnsi="Verdana" w:cs="Times New Roman"/>
          <w:kern w:val="0"/>
          <w:sz w:val="16"/>
          <w14:ligatures w14:val="none"/>
        </w:rPr>
      </w:pPr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>Dane osobowe Wykonawcy, będą przechowywane przez okres obowiązywania umowy, a następnie 5 lat, począwszy od dnia 1 stycznia roku kalendarzowego następującego po zakończeniu okresu obowiązywania umowy. Okresy te dotyczą również Wykonawców, którzy złożyli oferty i nie zostały one uznane, jako najkorzystniejsze (nie zawarto z tymi Wykonawcami umowy).</w:t>
      </w:r>
    </w:p>
    <w:p w14:paraId="44351D14" w14:textId="77777777" w:rsidR="00755C09" w:rsidRPr="00755C09" w:rsidRDefault="00755C09" w:rsidP="00755C09">
      <w:pPr>
        <w:jc w:val="both"/>
        <w:rPr>
          <w:rFonts w:ascii="Verdana" w:eastAsia="Calibri" w:hAnsi="Verdana" w:cs="Times New Roman"/>
          <w:kern w:val="0"/>
          <w:sz w:val="16"/>
          <w14:ligatures w14:val="none"/>
        </w:rPr>
      </w:pPr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>Osobie, której dane dotyczą przysługuje prawo dostępu do danych, a także na warunkach określonych w przepisach Rozporządzenia RODO, prawo sprostowania danych, ich usunięcia oraz ograniczenia przetwarzania. Osobie, której dane dotyczą przysługuje prawo wniesienia skargi do organu nadzorczego.</w:t>
      </w:r>
    </w:p>
    <w:p w14:paraId="44A97151" w14:textId="77777777" w:rsidR="00755C09" w:rsidRPr="00755C09" w:rsidRDefault="00755C09" w:rsidP="00755C09">
      <w:pPr>
        <w:jc w:val="both"/>
        <w:rPr>
          <w:rFonts w:ascii="Verdana" w:eastAsia="Calibri" w:hAnsi="Verdana" w:cs="Times New Roman"/>
          <w:kern w:val="0"/>
          <w:sz w:val="16"/>
          <w14:ligatures w14:val="none"/>
        </w:rPr>
      </w:pPr>
      <w:r w:rsidRPr="00755C09">
        <w:rPr>
          <w:rFonts w:ascii="Verdana" w:eastAsia="Calibri" w:hAnsi="Verdana" w:cs="Times New Roman"/>
          <w:kern w:val="0"/>
          <w:sz w:val="16"/>
          <w14:ligatures w14:val="none"/>
        </w:rPr>
        <w:t>Podanie danych jest dobrowolne, jednakże ich niepodanie może uniemożliwić Zamawiającemu dokonanie oceny spełniania warunków udziału w postępowaniu oraz zdolności wykonawcy do należytego wykonania zamówienia, co skutkować może wykluczeniem wykonawcy z postępowania lub odrzuceniem jego oferty.</w:t>
      </w:r>
    </w:p>
    <w:p w14:paraId="336CFD3A" w14:textId="77777777" w:rsidR="00755C09" w:rsidRPr="00755C09" w:rsidRDefault="00755C09" w:rsidP="00755C09">
      <w:pPr>
        <w:autoSpaceDE w:val="0"/>
        <w:autoSpaceDN w:val="0"/>
        <w:adjustRightInd w:val="0"/>
        <w:spacing w:after="0" w:line="300" w:lineRule="exact"/>
        <w:jc w:val="both"/>
        <w:rPr>
          <w:rFonts w:ascii="Verdana" w:eastAsia="Times New Roman" w:hAnsi="Verdana" w:cs="Tahoma"/>
          <w:color w:val="000000"/>
          <w:kern w:val="0"/>
          <w:sz w:val="16"/>
          <w:szCs w:val="20"/>
          <w:lang w:eastAsia="pl-PL"/>
          <w14:ligatures w14:val="none"/>
        </w:rPr>
      </w:pPr>
    </w:p>
    <w:p w14:paraId="13DCDCB1" w14:textId="77777777" w:rsidR="00EA7071" w:rsidRDefault="00EA7071"/>
    <w:sectPr w:rsidR="00EA7071" w:rsidSect="00755C09">
      <w:footerReference w:type="even" r:id="rId7"/>
      <w:footerReference w:type="default" r:id="rId8"/>
      <w:pgSz w:w="11906" w:h="16838" w:code="9"/>
      <w:pgMar w:top="719" w:right="1021" w:bottom="709" w:left="1276" w:header="102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8B9E8" w14:textId="77777777" w:rsidR="00431C3E" w:rsidRDefault="00431C3E">
      <w:pPr>
        <w:spacing w:after="0" w:line="240" w:lineRule="auto"/>
      </w:pPr>
      <w:r>
        <w:separator/>
      </w:r>
    </w:p>
  </w:endnote>
  <w:endnote w:type="continuationSeparator" w:id="0">
    <w:p w14:paraId="134E51C8" w14:textId="77777777" w:rsidR="00431C3E" w:rsidRDefault="00431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B7AE0" w14:textId="77777777" w:rsidR="00755C09" w:rsidRDefault="00755C09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FE5D74A" w14:textId="77777777" w:rsidR="00755C09" w:rsidRDefault="00755C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89E1" w14:textId="77777777" w:rsidR="00755C09" w:rsidRDefault="00755C09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8</w:t>
    </w:r>
    <w:r>
      <w:rPr>
        <w:rStyle w:val="Numerstrony"/>
      </w:rPr>
      <w:fldChar w:fldCharType="end"/>
    </w:r>
  </w:p>
  <w:p w14:paraId="03D55648" w14:textId="77777777" w:rsidR="00755C09" w:rsidRDefault="00755C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098E3" w14:textId="77777777" w:rsidR="00431C3E" w:rsidRDefault="00431C3E">
      <w:pPr>
        <w:spacing w:after="0" w:line="240" w:lineRule="auto"/>
      </w:pPr>
      <w:r>
        <w:separator/>
      </w:r>
    </w:p>
  </w:footnote>
  <w:footnote w:type="continuationSeparator" w:id="0">
    <w:p w14:paraId="66D140C8" w14:textId="77777777" w:rsidR="00431C3E" w:rsidRDefault="00431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09"/>
    <w:rsid w:val="00041BD2"/>
    <w:rsid w:val="001E1945"/>
    <w:rsid w:val="00431C3E"/>
    <w:rsid w:val="00590E4D"/>
    <w:rsid w:val="00626E8F"/>
    <w:rsid w:val="00755C09"/>
    <w:rsid w:val="00EA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891E3"/>
  <w15:chartTrackingRefBased/>
  <w15:docId w15:val="{77C43922-264C-4DC9-89C7-5AEFCCA9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5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5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5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5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5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5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5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5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5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5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5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5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5C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5C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5C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5C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5C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5C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5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5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5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5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5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5C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5C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5C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5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5C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5C09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semiHidden/>
    <w:rsid w:val="00755C0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semiHidden/>
    <w:rsid w:val="00755C0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755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ddkia.gov.pl,-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604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Sosnowska Marta</dc:creator>
  <cp:keywords/>
  <dc:description/>
  <cp:lastModifiedBy>Sosnowska Marta</cp:lastModifiedBy>
  <cp:revision>3</cp:revision>
  <dcterms:created xsi:type="dcterms:W3CDTF">2026-09-18T07:19:00Z</dcterms:created>
  <dcterms:modified xsi:type="dcterms:W3CDTF">2026-09-18T08:09:00Z</dcterms:modified>
</cp:coreProperties>
</file>