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730F" w14:textId="77777777" w:rsidR="00654E8D" w:rsidRDefault="00654E8D" w:rsidP="00654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Centrum Kształcenie Rolniczego im.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Jadwigi Dziubińskiej</w:t>
      </w:r>
    </w:p>
    <w:p w14:paraId="6B8CC46A" w14:textId="77777777" w:rsidR="00654E8D" w:rsidRDefault="00654E8D" w:rsidP="00654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Zduńskiej Dąbrowie</w:t>
      </w:r>
    </w:p>
    <w:p w14:paraId="7922745B" w14:textId="39D6B67A" w:rsidR="008341B5" w:rsidRDefault="00654E8D" w:rsidP="0065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A7514" wp14:editId="552FBF63">
                <wp:simplePos x="0" y="0"/>
                <wp:positionH relativeFrom="column">
                  <wp:posOffset>-3022600</wp:posOffset>
                </wp:positionH>
                <wp:positionV relativeFrom="paragraph">
                  <wp:posOffset>429895</wp:posOffset>
                </wp:positionV>
                <wp:extent cx="9525" cy="10795"/>
                <wp:effectExtent l="6350" t="10795" r="12700" b="6985"/>
                <wp:wrapNone/>
                <wp:docPr id="1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9525" cy="10795"/>
                        </a:xfrm>
                        <a:prstGeom prst="rect">
                          <a:avLst/>
                        </a:prstGeom>
                        <a:noFill/>
                        <a:ln w="900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8654C" id="Prostokąt 1" o:spid="_x0000_s1026" style="position:absolute;margin-left:-238pt;margin-top:33.85pt;width:.75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" filled="f" strokeweight=".25mm">
                <v:stroke endcap="round"/>
                <o:lock v:ext="edit" rotation="t" aspectratio="t" verticies="t" shapetype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Harmonogram Egzaminów Zawodowych -  Sesja: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Styczeń-Luty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</w:t>
      </w:r>
    </w:p>
    <w:tbl>
      <w:tblPr>
        <w:tblStyle w:val="Tabela-Siatka"/>
        <w:tblW w:w="10915" w:type="dxa"/>
        <w:tblInd w:w="-601" w:type="dxa"/>
        <w:tblLook w:val="04A0" w:firstRow="1" w:lastRow="0" w:firstColumn="1" w:lastColumn="0" w:noHBand="0" w:noVBand="1"/>
      </w:tblPr>
      <w:tblGrid>
        <w:gridCol w:w="1456"/>
        <w:gridCol w:w="2160"/>
        <w:gridCol w:w="2374"/>
        <w:gridCol w:w="2389"/>
        <w:gridCol w:w="2536"/>
      </w:tblGrid>
      <w:tr w:rsidR="0081681F" w14:paraId="3CEACD8F" w14:textId="77777777" w:rsidTr="00654E8D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69CC" w14:textId="77777777" w:rsidR="0081681F" w:rsidRDefault="0081681F" w:rsidP="0081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Kwalifikacja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A15D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praktyczna </w:t>
            </w:r>
          </w:p>
          <w:p w14:paraId="75A90FA0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/dokument/</w:t>
            </w:r>
          </w:p>
          <w:p w14:paraId="71C958B8" w14:textId="6A073BA2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  <w:p w14:paraId="545D84C0" w14:textId="77777777" w:rsidR="0081681F" w:rsidRPr="008341B5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34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FBCD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pisemna </w:t>
            </w:r>
          </w:p>
          <w:p w14:paraId="2996A478" w14:textId="3E52109D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/komputer/</w:t>
            </w:r>
          </w:p>
          <w:p w14:paraId="6D543BA9" w14:textId="6314E713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10.01.2023-wtorek</w:t>
            </w:r>
          </w:p>
          <w:p w14:paraId="33F19E6B" w14:textId="355DF0E4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11.01.2023-środa</w:t>
            </w:r>
          </w:p>
          <w:p w14:paraId="01AA4CC8" w14:textId="02521CC9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4236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pisemna </w:t>
            </w:r>
          </w:p>
          <w:p w14:paraId="0B08FC3F" w14:textId="547E7174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arkusz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</w:t>
            </w:r>
          </w:p>
          <w:p w14:paraId="2A3748D9" w14:textId="54FB98BD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10.01.2023</w:t>
            </w:r>
            <w:r w:rsidR="00834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  <w:p w14:paraId="72C1A7D1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034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praktyczna </w:t>
            </w:r>
          </w:p>
          <w:p w14:paraId="3A24875C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699E4E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/wykonanie/</w:t>
            </w:r>
          </w:p>
        </w:tc>
      </w:tr>
      <w:tr w:rsidR="0081681F" w14:paraId="006CF91A" w14:textId="77777777" w:rsidTr="00E2723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2B6" w14:textId="5460133D" w:rsidR="0081681F" w:rsidRPr="00654E8D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</w:t>
            </w:r>
            <w:r w:rsidRPr="0090060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TECHNIKUM</w:t>
            </w:r>
          </w:p>
        </w:tc>
      </w:tr>
      <w:tr w:rsidR="0081681F" w14:paraId="2B1265A4" w14:textId="77777777" w:rsidTr="00464C24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F539" w14:textId="77777777" w:rsidR="0081681F" w:rsidRDefault="0081681F" w:rsidP="0081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OGR.03</w:t>
            </w:r>
          </w:p>
          <w:p w14:paraId="4AB27D65" w14:textId="77777777" w:rsidR="00900602" w:rsidRDefault="00900602" w:rsidP="0090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 architektury krajobrazu</w:t>
            </w:r>
          </w:p>
          <w:p w14:paraId="60A2A036" w14:textId="37A7CC2D" w:rsidR="00900602" w:rsidRDefault="00900602" w:rsidP="0081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TAK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F89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6FC9254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minut</w:t>
            </w:r>
          </w:p>
          <w:p w14:paraId="02869D20" w14:textId="0615754E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</w:t>
            </w:r>
            <w:r w:rsidR="00900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59E918A6" w14:textId="286B8BE5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Sala konferencyjna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9D14" w14:textId="4BC6EDA9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.01.202</w:t>
            </w:r>
            <w:r w:rsidR="00834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  <w:p w14:paraId="4AC1E088" w14:textId="55C9C480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</w:t>
            </w:r>
            <w:r w:rsidR="00900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 g. 10.00</w:t>
            </w:r>
          </w:p>
          <w:p w14:paraId="4F051AB0" w14:textId="466CA581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g. 14.00</w:t>
            </w:r>
          </w:p>
          <w:p w14:paraId="0ACF9A33" w14:textId="51162433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.01.2023</w:t>
            </w:r>
          </w:p>
          <w:p w14:paraId="5977864D" w14:textId="58F1D3FE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Zmiana: g. 14.00</w:t>
            </w:r>
          </w:p>
          <w:p w14:paraId="595B535E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1F9A29DF" w14:textId="7BF96576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</w:t>
            </w:r>
            <w:r w:rsidR="00900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0DDC9EF8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komputerowa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E637AC2" w14:textId="13305488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37AD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2969583E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C75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9671A3F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607464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9226F0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ECA193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496B0E5A" w14:textId="705E027B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1681F" w14:paraId="7ECF0DAA" w14:textId="77777777" w:rsidTr="00CA004C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AF3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ROL.11</w:t>
            </w:r>
          </w:p>
          <w:p w14:paraId="2FD333B2" w14:textId="076AAA3E" w:rsidR="00900602" w:rsidRDefault="00900602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E1C8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4BE76D3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minut</w:t>
            </w:r>
          </w:p>
          <w:p w14:paraId="5472EDF5" w14:textId="447DC7A9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konferencyjna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BF1C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581FB5FB" w14:textId="63CB49B6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9336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53954030" w14:textId="78AFD99A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485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3C2C124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617827FD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FCC61C2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1681F" w14:paraId="25A3559C" w14:textId="77777777" w:rsidTr="00CA004C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A00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14:paraId="3F67D854" w14:textId="77777777" w:rsidR="00900602" w:rsidRDefault="00900602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 rolnik</w:t>
            </w:r>
          </w:p>
          <w:p w14:paraId="746FB7E6" w14:textId="2D4A9455" w:rsidR="00900602" w:rsidRDefault="00900602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TR/4l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F995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C67AAC2" w14:textId="6AA14421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minut</w:t>
            </w:r>
          </w:p>
          <w:p w14:paraId="100EC852" w14:textId="7C5EF64E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</w:t>
            </w:r>
            <w:r w:rsidR="00900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7CEEDD19" w14:textId="64EDBF88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gimnastyczna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4E14" w14:textId="090D34C6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.01.2023</w:t>
            </w:r>
          </w:p>
          <w:p w14:paraId="5AAE3ACA" w14:textId="44EEBD10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</w:t>
            </w:r>
            <w:r w:rsidR="00900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 g. 12.00</w:t>
            </w:r>
          </w:p>
          <w:p w14:paraId="272D9D9E" w14:textId="034C2F9D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g. 14.00</w:t>
            </w:r>
          </w:p>
          <w:p w14:paraId="6C3B3326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3626297F" w14:textId="6AAE4722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</w:t>
            </w:r>
            <w:r w:rsidR="00900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797C2A13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komputerowa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2A513AC" w14:textId="57CB4F8A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DD4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41F0969C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B332" w14:textId="39FB83F2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101BCA0" w14:textId="3AADF435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E7E63EE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BD15230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584AF126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5CEB284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1681F" w14:paraId="747F8540" w14:textId="77777777" w:rsidTr="000756BD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75E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RL.16</w:t>
            </w:r>
          </w:p>
          <w:p w14:paraId="266FB34E" w14:textId="27A3B1BF" w:rsidR="00900602" w:rsidRDefault="00900602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C6A" w14:textId="1DF4B19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Godzina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1DA9EB9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180 minut </w:t>
            </w:r>
          </w:p>
          <w:p w14:paraId="263E86FD" w14:textId="34E03811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gimnastyczna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C11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47CD4E9C" w14:textId="5699CA31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500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25852CC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016D31D5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A4D8114" w14:textId="334BE21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8FAE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7A5D9DE6" w14:textId="551D6410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1681F" w14:paraId="77E4A5A6" w14:textId="77777777" w:rsidTr="003806F0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535" w14:textId="4D5141B6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  <w:p w14:paraId="20BA1710" w14:textId="0EEFCEB3" w:rsidR="00900602" w:rsidRDefault="00900602" w:rsidP="0090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 architektury krajobrazu</w:t>
            </w:r>
          </w:p>
          <w:p w14:paraId="20D95743" w14:textId="050B763A" w:rsidR="00900602" w:rsidRDefault="00900602" w:rsidP="0090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TAK/4l</w:t>
            </w:r>
          </w:p>
          <w:p w14:paraId="30E2580E" w14:textId="79292539" w:rsidR="00900602" w:rsidRDefault="00900602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BB0A" w14:textId="13DB03B6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Godzina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0FB34FD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minut</w:t>
            </w:r>
          </w:p>
          <w:p w14:paraId="202CBD42" w14:textId="3F2202EF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</w:t>
            </w:r>
            <w:r w:rsidR="00900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7658DDCF" w14:textId="6F653D4E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Sala konferencyjna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B93F" w14:textId="571C413E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10.01.202</w:t>
            </w:r>
            <w:r w:rsidR="00900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  <w:p w14:paraId="6F636B04" w14:textId="3A96251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Zmiana: g.12.00</w:t>
            </w:r>
          </w:p>
          <w:p w14:paraId="610943E7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3B7ED653" w14:textId="5D7D5F1D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</w:t>
            </w:r>
            <w:r w:rsidR="00900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398FE427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komputerowa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4A424E67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79DE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6CC6972A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2159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BCC3C28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2CA8CB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543AB3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5CE5C1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19A2069E" w14:textId="77777777" w:rsidR="0081681F" w:rsidRDefault="0081681F" w:rsidP="00816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</w:tr>
      <w:tr w:rsidR="00723B50" w14:paraId="2368C2EC" w14:textId="77777777" w:rsidTr="000B05F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A88D" w14:textId="76B35469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RL.22</w:t>
            </w:r>
          </w:p>
          <w:p w14:paraId="792C5137" w14:textId="666ECB84" w:rsidR="00723B50" w:rsidRDefault="00900602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 architektury krajobraz</w:t>
            </w:r>
            <w:r w:rsidR="00B72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1B72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1C5BB55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minut</w:t>
            </w:r>
          </w:p>
          <w:p w14:paraId="3434A63D" w14:textId="2B55D8C6" w:rsidR="008341B5" w:rsidRPr="00B726E7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Sala konferencyjna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11F2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0F723B79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2DA445B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3A2B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6A7D3ADC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001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412B5DFE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1480806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23B50" w14:paraId="20CADA4D" w14:textId="77777777" w:rsidTr="00654E8D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ED3A" w14:textId="2ECB16CA" w:rsidR="00723B50" w:rsidRDefault="00723B50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ROL. 04</w:t>
            </w:r>
          </w:p>
          <w:p w14:paraId="40361C06" w14:textId="0BB2D20F" w:rsidR="00900602" w:rsidRDefault="00900602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 rolnik</w:t>
            </w:r>
          </w:p>
          <w:p w14:paraId="66314744" w14:textId="3FFD625D" w:rsidR="00900602" w:rsidRDefault="00900602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TR</w:t>
            </w:r>
          </w:p>
          <w:p w14:paraId="3CFAA2D3" w14:textId="2B3D4F4D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4530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5961" w14:textId="36EA4FC8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  <w:p w14:paraId="5D5B9828" w14:textId="44741FB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</w:t>
            </w:r>
            <w:r w:rsidR="00834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g.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.00</w:t>
            </w:r>
          </w:p>
          <w:p w14:paraId="1DE92008" w14:textId="4B4E8EB0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g. 14.00</w:t>
            </w:r>
          </w:p>
          <w:p w14:paraId="137EA328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11.01.2023</w:t>
            </w:r>
          </w:p>
          <w:p w14:paraId="7C45FD9C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Zmiana: g. 14.00</w:t>
            </w:r>
          </w:p>
          <w:p w14:paraId="241F3FD6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5DE0B973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dostosowanie)</w:t>
            </w:r>
          </w:p>
          <w:p w14:paraId="11376046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komputerowa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A7C445D" w14:textId="5817D926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5354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2F1203DF" w14:textId="14751BB3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411A" w14:textId="0E25E862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.01.-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  <w:p w14:paraId="536D5A09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150 minut</w:t>
            </w:r>
          </w:p>
          <w:p w14:paraId="2523F213" w14:textId="65FC17F8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+30 minut dostosowani</w:t>
            </w:r>
            <w:r w:rsidR="00900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09C09D61" w14:textId="77777777" w:rsidR="00900602" w:rsidRDefault="00900602" w:rsidP="00900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Zmiany: g. 8.00</w:t>
            </w:r>
          </w:p>
          <w:p w14:paraId="3D623E12" w14:textId="67075A38" w:rsidR="00900602" w:rsidRDefault="00900602" w:rsidP="00900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g.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  <w:p w14:paraId="201CF521" w14:textId="7358502B" w:rsidR="00900602" w:rsidRDefault="00900602" w:rsidP="00900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g. 17.00</w:t>
            </w:r>
          </w:p>
          <w:p w14:paraId="10ED59DA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rolnicza</w:t>
            </w:r>
          </w:p>
          <w:p w14:paraId="03604F32" w14:textId="2104D69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23B50" w14:paraId="3A7CD121" w14:textId="77777777" w:rsidTr="0049754E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2152" w14:textId="77777777" w:rsidR="00723B50" w:rsidRDefault="00723B50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  <w:p w14:paraId="0AB487C6" w14:textId="77777777" w:rsidR="00900602" w:rsidRDefault="00900602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 weterynarii</w:t>
            </w:r>
          </w:p>
          <w:p w14:paraId="1B9A40C6" w14:textId="77777777" w:rsidR="00900602" w:rsidRDefault="00900602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4a/4l</w:t>
            </w:r>
          </w:p>
          <w:p w14:paraId="21258B19" w14:textId="7A29C081" w:rsidR="00900602" w:rsidRDefault="00900602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4b/4l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06F2" w14:textId="7486B966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94B0" w14:textId="5F89F1CA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  <w:p w14:paraId="26ADE880" w14:textId="10CBA255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</w:t>
            </w:r>
            <w:r w:rsidR="00834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 g. 08.00</w:t>
            </w:r>
          </w:p>
          <w:p w14:paraId="78BD31B1" w14:textId="1B747A34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g.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.00</w:t>
            </w:r>
          </w:p>
          <w:p w14:paraId="5C32AEFA" w14:textId="62E4AA21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g. 14.00</w:t>
            </w:r>
          </w:p>
          <w:p w14:paraId="1F6F823E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13E43AB3" w14:textId="54933A8E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(+30 minut dostosowani</w:t>
            </w:r>
            <w:r w:rsidR="00900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35ACA504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komputerowa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46B05378" w14:textId="6F838260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68F0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7D358E00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9AE7" w14:textId="35CDCF4E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.01.- 1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.01.2023</w:t>
            </w:r>
          </w:p>
          <w:p w14:paraId="1ECC4FFC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150 minut</w:t>
            </w:r>
          </w:p>
          <w:p w14:paraId="1F2535A4" w14:textId="41F8E586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+30 minut dostosowani</w:t>
            </w:r>
            <w:r w:rsidR="00900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09DBB0C1" w14:textId="77777777" w:rsidR="00900602" w:rsidRDefault="00900602" w:rsidP="00900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Zmiany: g. 8.00</w:t>
            </w:r>
          </w:p>
          <w:p w14:paraId="4C18919D" w14:textId="77777777" w:rsidR="00900602" w:rsidRDefault="00900602" w:rsidP="00900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g. 12.30</w:t>
            </w:r>
          </w:p>
          <w:p w14:paraId="50F07D53" w14:textId="3504B431" w:rsidR="00900602" w:rsidRDefault="00900602" w:rsidP="00900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g. 17.00</w:t>
            </w:r>
          </w:p>
          <w:p w14:paraId="69A1A6ED" w14:textId="2674265D" w:rsidR="00723B50" w:rsidRDefault="00723B50" w:rsidP="009006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Pracownia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weterynaryjna </w:t>
            </w:r>
          </w:p>
          <w:p w14:paraId="5861C985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23B50" w14:paraId="1D5D057B" w14:textId="77777777" w:rsidTr="00B909A0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EB5" w14:textId="0462AC27" w:rsidR="00723B50" w:rsidRDefault="00723B50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KWALIFIKACYJNY KURS ZAWODOWY (KKZ)</w:t>
            </w:r>
          </w:p>
        </w:tc>
      </w:tr>
      <w:tr w:rsidR="00723B50" w14:paraId="47418AB1" w14:textId="77777777" w:rsidTr="0003432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3C1D" w14:textId="77777777" w:rsidR="00723B50" w:rsidRDefault="00723B50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ROL.10</w:t>
            </w:r>
          </w:p>
          <w:p w14:paraId="789BB93C" w14:textId="64BEC979" w:rsidR="00900602" w:rsidRDefault="00900602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 rolnik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C74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9.00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1165D58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 minut</w:t>
            </w:r>
          </w:p>
          <w:p w14:paraId="091E2C42" w14:textId="73AD4428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gimnastyczna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B821" w14:textId="12799CEF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.01.2023</w:t>
            </w:r>
          </w:p>
          <w:p w14:paraId="0766567C" w14:textId="26742CF0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Zmiana: g.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.00             </w:t>
            </w:r>
          </w:p>
          <w:p w14:paraId="7C1091C2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0B5B25B0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komputerowa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594A462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8AA2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12733D97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3D73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C721B07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4FDE2DD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2AF51460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A0E723D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54E8D" w14:paraId="5334A086" w14:textId="77777777" w:rsidTr="00654E8D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3174" w14:textId="06442152" w:rsidR="00654E8D" w:rsidRDefault="0065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R.16</w:t>
            </w:r>
          </w:p>
          <w:p w14:paraId="7EBEEBA6" w14:textId="6C2DB283" w:rsidR="00900602" w:rsidRDefault="0090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 rolnik</w:t>
            </w:r>
          </w:p>
          <w:p w14:paraId="652825E6" w14:textId="171A7719" w:rsidR="00654E8D" w:rsidRDefault="0065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E503" w14:textId="1DD771B9" w:rsidR="00654E8D" w:rsidRDefault="00654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Godzina </w:t>
            </w:r>
            <w:r w:rsidR="00723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158729E" w14:textId="77777777" w:rsidR="00654E8D" w:rsidRDefault="00654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180 minut </w:t>
            </w:r>
          </w:p>
          <w:p w14:paraId="7851AD3F" w14:textId="77777777" w:rsidR="00654E8D" w:rsidRDefault="0065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gimnastyczna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52A1" w14:textId="77777777" w:rsidR="00654E8D" w:rsidRDefault="0065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---------------------------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9E5B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Godzina 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0B8B9C3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5A38BB6A" w14:textId="601A8B10" w:rsidR="00654E8D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Sala </w:t>
            </w:r>
            <w:r w:rsidR="008341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(katechetyczna)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EA2" w14:textId="77777777" w:rsidR="00654E8D" w:rsidRDefault="0065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65D26334" w14:textId="77777777" w:rsidR="00654E8D" w:rsidRDefault="0065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----------------------------</w:t>
            </w:r>
          </w:p>
        </w:tc>
      </w:tr>
      <w:tr w:rsidR="00723B50" w14:paraId="6E9D7BBA" w14:textId="77777777" w:rsidTr="00654E8D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73B" w14:textId="3378E709" w:rsidR="00723B50" w:rsidRDefault="00723B50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ROL. 04</w:t>
            </w:r>
          </w:p>
          <w:p w14:paraId="40442214" w14:textId="290EEB0F" w:rsidR="00900602" w:rsidRDefault="00900602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Rolnik</w:t>
            </w:r>
          </w:p>
          <w:p w14:paraId="45AE8C58" w14:textId="65CD7BFD" w:rsidR="00723B50" w:rsidRDefault="00723B50" w:rsidP="0072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F817" w14:textId="552EE862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426E" w14:textId="63486E24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10.01.2023</w:t>
            </w:r>
          </w:p>
          <w:p w14:paraId="6E60DCC1" w14:textId="00A334D1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Zmiana: g. 16.00           </w:t>
            </w:r>
          </w:p>
          <w:p w14:paraId="1501CB82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minut</w:t>
            </w:r>
          </w:p>
          <w:p w14:paraId="00E8FA4B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Pracownia komputerowa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B1C6850" w14:textId="04D6CE5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B2FE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6BDABCB8" w14:textId="09B4D36D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F49A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9A69BBF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7B1EC7F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---------------------</w:t>
            </w:r>
          </w:p>
          <w:p w14:paraId="4FCA6C39" w14:textId="77777777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186E21E" w14:textId="5022B588" w:rsidR="00723B50" w:rsidRDefault="00723B50" w:rsidP="00723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</w:tr>
    </w:tbl>
    <w:p w14:paraId="6F74269C" w14:textId="77777777" w:rsidR="00654E8D" w:rsidRDefault="00654E8D" w:rsidP="0065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 egzamin zgłaszamy się najpóźniej pół godziny wcześniej.</w:t>
      </w:r>
    </w:p>
    <w:p w14:paraId="55FA273B" w14:textId="77777777" w:rsidR="00654E8D" w:rsidRDefault="00654E8D" w:rsidP="00654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obie części egzaminu zdający posiada: dokument tożsamości ze zdjęciem, długopis z czarnym wkładem.</w:t>
      </w:r>
    </w:p>
    <w:p w14:paraId="78BFE64F" w14:textId="3F405DB4" w:rsidR="00654E8D" w:rsidRDefault="00654E8D" w:rsidP="00654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Przybory pomocnicze, z których zdający mogą korzystać w czasie egzaminu                            (wg. komunikatu Dyrektora CKE z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726E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</w:t>
      </w:r>
      <w:r w:rsidR="00B726E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4F369C5" w14:textId="77777777" w:rsidR="00654E8D" w:rsidRDefault="00654E8D" w:rsidP="00654E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część pisemną /arkusz; komputer/ można mieć kalkulator prosty*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zdający przynosi własny)</w:t>
      </w:r>
    </w:p>
    <w:p w14:paraId="392D9B2F" w14:textId="0822CD23" w:rsidR="00654E8D" w:rsidRDefault="00654E8D" w:rsidP="00654E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część praktyczną /dokument; wykonanie/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przybory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zapisane w komunikacie Dyrektora Centralnej Komisji Egzaminacyjnej zostaną przygotowane w całości przez szkołę</w:t>
      </w:r>
      <w:r w:rsidR="00B726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3A51B9" w14:textId="77777777" w:rsidR="00654E8D" w:rsidRDefault="00654E8D" w:rsidP="00654E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 egzamin praktyczny z wykonaniem zdający  przynosi własny strój roboczy dostosowany do specyfiki zawodu.</w:t>
      </w:r>
    </w:p>
    <w:p w14:paraId="285DD198" w14:textId="77777777" w:rsidR="00654E8D" w:rsidRDefault="00654E8D" w:rsidP="00654E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*Kalkulator prosty – to kalkulator, który umożliwia wykonywanie tylko dodawania, odejmowania, mnożenia, dzielenia, ewentualnie obliczanie procentów lub pierwiastków kwadratowych z liczb.</w:t>
      </w:r>
    </w:p>
    <w:p w14:paraId="323E6E37" w14:textId="77777777" w:rsidR="00654E8D" w:rsidRDefault="00654E8D" w:rsidP="00654E8D">
      <w:pPr>
        <w:rPr>
          <w:b/>
        </w:rPr>
      </w:pPr>
      <w:r>
        <w:rPr>
          <w:b/>
        </w:rPr>
        <w:t>Ponadto /dotyczy wszystkich egzaminów/:</w:t>
      </w:r>
    </w:p>
    <w:p w14:paraId="2D1E5E1F" w14:textId="77777777" w:rsidR="00654E8D" w:rsidRDefault="00654E8D" w:rsidP="00654E8D">
      <w:pPr>
        <w:pStyle w:val="Akapitzlist"/>
        <w:numPr>
          <w:ilvl w:val="0"/>
          <w:numId w:val="3"/>
        </w:numPr>
      </w:pPr>
      <w:r>
        <w:rPr>
          <w:b/>
        </w:rPr>
        <w:t>Można</w:t>
      </w:r>
      <w:r>
        <w:t xml:space="preserve"> mieć butelkę wody  (stawiamy na podłodze)</w:t>
      </w:r>
    </w:p>
    <w:p w14:paraId="010D93B9" w14:textId="77777777" w:rsidR="00654E8D" w:rsidRDefault="00654E8D" w:rsidP="00654E8D">
      <w:pPr>
        <w:pStyle w:val="Akapitzlist"/>
        <w:numPr>
          <w:ilvl w:val="0"/>
          <w:numId w:val="3"/>
        </w:numPr>
      </w:pPr>
      <w:r>
        <w:rPr>
          <w:b/>
        </w:rPr>
        <w:t>Nie wolno</w:t>
      </w:r>
      <w:r>
        <w:t xml:space="preserve"> mieć telefonów komórkowych i innych urządzeń z dostępem do </w:t>
      </w:r>
      <w:proofErr w:type="spellStart"/>
      <w:r>
        <w:t>internetu</w:t>
      </w:r>
      <w:proofErr w:type="spellEnd"/>
      <w:r>
        <w:t>;</w:t>
      </w:r>
    </w:p>
    <w:p w14:paraId="00E8C620" w14:textId="77777777" w:rsidR="00654E8D" w:rsidRDefault="00654E8D" w:rsidP="00654E8D">
      <w:pPr>
        <w:pStyle w:val="Akapitzlist"/>
        <w:numPr>
          <w:ilvl w:val="0"/>
          <w:numId w:val="3"/>
        </w:numPr>
      </w:pPr>
      <w:r>
        <w:rPr>
          <w:b/>
        </w:rPr>
        <w:t xml:space="preserve">Na egzamin należy zgłosić się  najpóźniej 0,5 godziny przed wskazaną godziną; </w:t>
      </w:r>
    </w:p>
    <w:p w14:paraId="7D0569A7" w14:textId="77777777" w:rsidR="00654E8D" w:rsidRDefault="00654E8D" w:rsidP="00654E8D">
      <w:pPr>
        <w:pStyle w:val="Akapitzlist"/>
        <w:numPr>
          <w:ilvl w:val="0"/>
          <w:numId w:val="3"/>
        </w:numPr>
      </w:pPr>
      <w:r>
        <w:t xml:space="preserve">Harmonogramy szczegółowe egzaminów (daty, godziny, czas trwania, listy zdających, Zespoły nadzorujące, miejsca egzaminów)  wywieszone są w gablocie EZ oraz zostały przesłane uczniom poprzez </w:t>
      </w:r>
      <w:proofErr w:type="spellStart"/>
      <w:r>
        <w:t>łibrusa</w:t>
      </w:r>
      <w:proofErr w:type="spellEnd"/>
      <w:r>
        <w:t>.</w:t>
      </w:r>
    </w:p>
    <w:p w14:paraId="53B32190" w14:textId="23BAD6C2" w:rsidR="00654E8D" w:rsidRDefault="00654E8D" w:rsidP="00654E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ogłoszenia i przekazania do szkół wyników egzaminu zawodowego i egzaminu potwierdzającego kwalifikacje w zawodzie dla sesji: styczeń 2022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marca 202</w:t>
      </w:r>
      <w:r w:rsidR="00B7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EFD80D" w14:textId="77777777" w:rsidR="00B726E7" w:rsidRDefault="00654E8D" w:rsidP="00B72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 przekazania do szkół świadectw i certyfikatów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07 kwietnia 202</w:t>
      </w:r>
      <w:r w:rsidR="00B726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A11B1D" w14:textId="31981E9E" w:rsidR="00B726E7" w:rsidRPr="005557BC" w:rsidRDefault="00B726E7" w:rsidP="00B726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726E7">
        <w:rPr>
          <w:rFonts w:ascii="Times New Roman" w:hAnsi="Times New Roman" w:cs="Times New Roman"/>
          <w:b/>
          <w:sz w:val="24"/>
          <w:szCs w:val="24"/>
        </w:rPr>
        <w:t>czniowie</w:t>
      </w:r>
      <w:r>
        <w:rPr>
          <w:rFonts w:ascii="Times New Roman" w:hAnsi="Times New Roman" w:cs="Times New Roman"/>
          <w:b/>
          <w:sz w:val="24"/>
          <w:szCs w:val="24"/>
        </w:rPr>
        <w:t xml:space="preserve"> Technikum </w:t>
      </w:r>
      <w:r w:rsidRPr="00B726E7">
        <w:rPr>
          <w:rFonts w:ascii="Times New Roman" w:hAnsi="Times New Roman" w:cs="Times New Roman"/>
          <w:sz w:val="24"/>
          <w:szCs w:val="24"/>
        </w:rPr>
        <w:t>przystępujący do EZ po raz pierwszy</w:t>
      </w:r>
      <w:r w:rsidR="005557BC">
        <w:rPr>
          <w:rFonts w:ascii="Times New Roman" w:hAnsi="Times New Roman" w:cs="Times New Roman"/>
          <w:sz w:val="24"/>
          <w:szCs w:val="24"/>
        </w:rPr>
        <w:t xml:space="preserve">, którzy nie zgłoszą się na egzamin z powodu </w:t>
      </w:r>
      <w:r w:rsidRPr="00B726E7">
        <w:rPr>
          <w:rFonts w:ascii="Times New Roman" w:hAnsi="Times New Roman" w:cs="Times New Roman"/>
          <w:sz w:val="24"/>
          <w:szCs w:val="24"/>
        </w:rPr>
        <w:t>choroby/wypadku losowego</w:t>
      </w:r>
      <w:r w:rsidR="005557BC">
        <w:rPr>
          <w:rFonts w:ascii="Times New Roman" w:hAnsi="Times New Roman" w:cs="Times New Roman"/>
          <w:sz w:val="24"/>
          <w:szCs w:val="24"/>
        </w:rPr>
        <w:t xml:space="preserve"> - </w:t>
      </w:r>
      <w:r w:rsidRPr="00B726E7">
        <w:rPr>
          <w:rFonts w:ascii="Times New Roman" w:hAnsi="Times New Roman" w:cs="Times New Roman"/>
          <w:sz w:val="24"/>
          <w:szCs w:val="24"/>
        </w:rPr>
        <w:t xml:space="preserve"> </w:t>
      </w:r>
      <w:r w:rsidR="005557BC">
        <w:rPr>
          <w:rFonts w:ascii="Times New Roman" w:hAnsi="Times New Roman" w:cs="Times New Roman"/>
          <w:sz w:val="24"/>
          <w:szCs w:val="24"/>
        </w:rPr>
        <w:t xml:space="preserve">składają załącznik 33 wraz z dokumentami, potwierdzającymi przyczynę nieobecności.  </w:t>
      </w:r>
      <w:r w:rsidRPr="00B726E7">
        <w:rPr>
          <w:rFonts w:ascii="Times New Roman" w:hAnsi="Times New Roman" w:cs="Times New Roman"/>
          <w:sz w:val="24"/>
          <w:szCs w:val="24"/>
        </w:rPr>
        <w:t>W przypadku uczniów niepełnoletnich - robią to</w:t>
      </w:r>
      <w:r w:rsidR="005557BC">
        <w:rPr>
          <w:rFonts w:ascii="Times New Roman" w:hAnsi="Times New Roman" w:cs="Times New Roman"/>
          <w:sz w:val="24"/>
          <w:szCs w:val="24"/>
        </w:rPr>
        <w:t xml:space="preserve"> ich </w:t>
      </w:r>
      <w:r w:rsidRPr="00B726E7">
        <w:rPr>
          <w:rFonts w:ascii="Times New Roman" w:hAnsi="Times New Roman" w:cs="Times New Roman"/>
          <w:sz w:val="24"/>
          <w:szCs w:val="24"/>
        </w:rPr>
        <w:t xml:space="preserve"> Prawni opiekunowie, uczniowie pełnoletni -  robią to sami. </w:t>
      </w:r>
      <w:r w:rsidR="00555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5557BC">
        <w:rPr>
          <w:rFonts w:ascii="Times New Roman" w:hAnsi="Times New Roman" w:cs="Times New Roman"/>
          <w:sz w:val="24"/>
          <w:szCs w:val="24"/>
        </w:rPr>
        <w:t xml:space="preserve">33 wraz z zaświadczeniami, </w:t>
      </w:r>
      <w:r>
        <w:rPr>
          <w:rFonts w:ascii="Times New Roman" w:hAnsi="Times New Roman" w:cs="Times New Roman"/>
          <w:sz w:val="24"/>
          <w:szCs w:val="24"/>
        </w:rPr>
        <w:t xml:space="preserve">musi zostać </w:t>
      </w:r>
      <w:r w:rsidRPr="00B72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złożony </w:t>
      </w:r>
      <w:r w:rsidR="005557BC">
        <w:rPr>
          <w:rFonts w:ascii="Times New Roman" w:hAnsi="Times New Roman" w:cs="Times New Roman"/>
          <w:sz w:val="24"/>
          <w:szCs w:val="24"/>
        </w:rPr>
        <w:t xml:space="preserve">do Dyrektora szkoły </w:t>
      </w:r>
      <w:r w:rsidRPr="005557BC">
        <w:rPr>
          <w:rFonts w:ascii="Times New Roman" w:hAnsi="Times New Roman" w:cs="Times New Roman"/>
          <w:b/>
          <w:bCs/>
          <w:sz w:val="24"/>
          <w:szCs w:val="24"/>
        </w:rPr>
        <w:t>najpóźniej w dniu egzaminu</w:t>
      </w:r>
      <w:r w:rsidRPr="00B726E7">
        <w:rPr>
          <w:rFonts w:ascii="Times New Roman" w:hAnsi="Times New Roman" w:cs="Times New Roman"/>
          <w:sz w:val="24"/>
          <w:szCs w:val="24"/>
        </w:rPr>
        <w:t>. Wcześniej należy skontaktować się z sekretariatem szkoły</w:t>
      </w:r>
      <w:r w:rsidR="005557BC">
        <w:rPr>
          <w:rFonts w:ascii="Times New Roman" w:hAnsi="Times New Roman" w:cs="Times New Roman"/>
          <w:sz w:val="24"/>
          <w:szCs w:val="24"/>
        </w:rPr>
        <w:t xml:space="preserve"> w celu poinformowania o nieobecności i jej przyczynach.                                                                                               </w:t>
      </w:r>
      <w:r w:rsidRPr="00B726E7">
        <w:rPr>
          <w:rFonts w:ascii="Times New Roman" w:hAnsi="Times New Roman" w:cs="Times New Roman"/>
          <w:sz w:val="24"/>
          <w:szCs w:val="24"/>
        </w:rPr>
        <w:t xml:space="preserve"> Tylko wtedy, gdy do szkoły zostanie złożony wyżej wymieniony załącznik, zdający będą  mogli przystąpić do egzaminu w terminie dodatkowym (30/31 stycznia 2023)</w:t>
      </w:r>
      <w:r w:rsidR="005557BC">
        <w:rPr>
          <w:rFonts w:ascii="Times New Roman" w:hAnsi="Times New Roman" w:cs="Times New Roman"/>
          <w:sz w:val="24"/>
          <w:szCs w:val="24"/>
        </w:rPr>
        <w:t xml:space="preserve"> - </w:t>
      </w:r>
      <w:r w:rsidRPr="00B726E7">
        <w:rPr>
          <w:rFonts w:ascii="Times New Roman" w:hAnsi="Times New Roman" w:cs="Times New Roman"/>
          <w:sz w:val="24"/>
          <w:szCs w:val="24"/>
        </w:rPr>
        <w:t xml:space="preserve">za zgodą OKE w Łodzi. </w:t>
      </w:r>
    </w:p>
    <w:p w14:paraId="2D069982" w14:textId="74D10801" w:rsidR="00654E8D" w:rsidRDefault="00654E8D" w:rsidP="00654E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Absolwenci</w:t>
      </w:r>
      <w:r w:rsidR="00B726E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Technikum/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KKZ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którzy nie będą mogli zgłosić się na egzamin proszeni są </w:t>
      </w:r>
    </w:p>
    <w:p w14:paraId="713BDD7A" w14:textId="77777777" w:rsidR="00654E8D" w:rsidRDefault="00654E8D" w:rsidP="00654E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o telefoniczne lub mailowe  poinformowanie o tym fakcie szkoły.</w:t>
      </w:r>
    </w:p>
    <w:p w14:paraId="20AC7594" w14:textId="0461CA50" w:rsidR="00654E8D" w:rsidRDefault="00654E8D" w:rsidP="00654E8D">
      <w:pPr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Do egzaminu będą mogli przystąpić dopiero  w sesji następnej – czerwiec 202</w:t>
      </w:r>
      <w:r w:rsidR="00B726E7">
        <w:rPr>
          <w:rFonts w:ascii="Times New Roma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14:paraId="132763BE" w14:textId="7542D3E4" w:rsidR="00654E8D" w:rsidRDefault="00654E8D" w:rsidP="00654E8D">
      <w:pPr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Deklarację na ten egzamin muszą złożyć w szkole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do 7 lutego 202</w:t>
      </w:r>
      <w:r w:rsidR="00B726E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692A339B" w14:textId="77777777" w:rsidR="00654E8D" w:rsidRDefault="00654E8D" w:rsidP="00654E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5348B2" w14:textId="77777777" w:rsidR="00654E8D" w:rsidRDefault="00654E8D" w:rsidP="00654E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AE8036" w14:textId="77777777" w:rsidR="00494767" w:rsidRDefault="00494767"/>
    <w:sectPr w:rsidR="00494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EF"/>
    <w:multiLevelType w:val="multilevel"/>
    <w:tmpl w:val="3C54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34143"/>
    <w:multiLevelType w:val="multilevel"/>
    <w:tmpl w:val="E95E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936BA"/>
    <w:multiLevelType w:val="hybridMultilevel"/>
    <w:tmpl w:val="BDB20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437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64174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2729740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8D"/>
    <w:rsid w:val="00191575"/>
    <w:rsid w:val="00494767"/>
    <w:rsid w:val="005557BC"/>
    <w:rsid w:val="00654E8D"/>
    <w:rsid w:val="00723B50"/>
    <w:rsid w:val="0081681F"/>
    <w:rsid w:val="008341B5"/>
    <w:rsid w:val="00900602"/>
    <w:rsid w:val="00B7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6339"/>
  <w15:chartTrackingRefBased/>
  <w15:docId w15:val="{E44FD508-C246-463C-92F7-EAD3A1E1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6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4E8D"/>
    <w:pPr>
      <w:ind w:left="720"/>
      <w:contextualSpacing/>
    </w:pPr>
  </w:style>
  <w:style w:type="table" w:styleId="Tabela-Siatka">
    <w:name w:val="Table Grid"/>
    <w:basedOn w:val="Standardowy"/>
    <w:uiPriority w:val="59"/>
    <w:rsid w:val="00654E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54E8D"/>
    <w:rPr>
      <w:b/>
      <w:bCs/>
    </w:rPr>
  </w:style>
  <w:style w:type="character" w:styleId="Uwydatnienie">
    <w:name w:val="Emphasis"/>
    <w:basedOn w:val="Domylnaczcionkaakapitu"/>
    <w:uiPriority w:val="20"/>
    <w:qFormat/>
    <w:rsid w:val="00654E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Nowik</dc:creator>
  <cp:keywords/>
  <dc:description/>
  <cp:lastModifiedBy>Małgorzata Nowik</cp:lastModifiedBy>
  <cp:revision>1</cp:revision>
  <dcterms:created xsi:type="dcterms:W3CDTF">2023-01-07T16:46:00Z</dcterms:created>
  <dcterms:modified xsi:type="dcterms:W3CDTF">2023-01-07T17:57:00Z</dcterms:modified>
</cp:coreProperties>
</file>