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65008" w14:textId="4A7D912C" w:rsidR="007C164A" w:rsidRPr="0090228E" w:rsidRDefault="007C164A" w:rsidP="007C164A">
      <w:pPr>
        <w:spacing w:after="1" w:line="258" w:lineRule="auto"/>
        <w:ind w:left="0" w:right="-10" w:firstLine="0"/>
      </w:pPr>
    </w:p>
    <w:p w14:paraId="61B93791" w14:textId="77777777" w:rsidR="007C164A" w:rsidRPr="0090228E" w:rsidRDefault="007C164A" w:rsidP="007C164A">
      <w:pPr>
        <w:spacing w:after="0" w:line="259" w:lineRule="auto"/>
        <w:ind w:left="0" w:right="0" w:firstLine="0"/>
        <w:jc w:val="left"/>
      </w:pPr>
      <w:r w:rsidRPr="0090228E">
        <w:t xml:space="preserve"> </w:t>
      </w:r>
    </w:p>
    <w:p w14:paraId="1995AEC3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>
        <w:rPr>
          <w:color w:val="auto"/>
          <w:kern w:val="0"/>
          <w:szCs w:val="20"/>
          <w:lang w:eastAsia="pl-PL"/>
          <w14:ligatures w14:val="none"/>
        </w:rPr>
        <w:t xml:space="preserve">                                                    </w:t>
      </w:r>
      <w:r w:rsidRPr="00DD6A02">
        <w:rPr>
          <w:color w:val="auto"/>
          <w:kern w:val="0"/>
          <w:szCs w:val="20"/>
          <w:lang w:eastAsia="pl-PL"/>
          <w14:ligatures w14:val="none"/>
        </w:rPr>
        <w:t>……………., dnia: …………...</w:t>
      </w:r>
    </w:p>
    <w:p w14:paraId="1E5E36B3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bookmarkStart w:id="0" w:name="_Hlk105407345"/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nazwa jednostki</w:t>
      </w:r>
    </w:p>
    <w:p w14:paraId="1F652BEC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0752CDBC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…………………...……………</w:t>
      </w:r>
    </w:p>
    <w:p w14:paraId="0EAB6657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 xml:space="preserve">adres </w:t>
      </w:r>
    </w:p>
    <w:bookmarkEnd w:id="0"/>
    <w:p w14:paraId="6081BE31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</w:p>
    <w:p w14:paraId="6C6A4C8B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</w:p>
    <w:p w14:paraId="45075C2B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kod i miasto</w:t>
      </w:r>
    </w:p>
    <w:p w14:paraId="4667B836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1412BA40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…………………...……………</w:t>
      </w:r>
    </w:p>
    <w:p w14:paraId="51D9F9B9" w14:textId="4776666C" w:rsidR="007C164A" w:rsidRPr="007C164A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tel. 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kontaktowy</w:t>
      </w:r>
      <w:proofErr w:type="spellEnd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/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adres</w:t>
      </w:r>
      <w:proofErr w:type="spellEnd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e-mail</w:t>
      </w:r>
      <w:proofErr w:type="spellEnd"/>
    </w:p>
    <w:p w14:paraId="324E1250" w14:textId="29D13753" w:rsidR="007C164A" w:rsidRDefault="00FC45B0" w:rsidP="00FC45B0">
      <w:pPr>
        <w:spacing w:after="0" w:line="240" w:lineRule="auto"/>
        <w:ind w:left="0" w:right="0" w:firstLine="0"/>
        <w:jc w:val="left"/>
        <w:rPr>
          <w:b/>
          <w:color w:val="auto"/>
          <w:kern w:val="0"/>
          <w:sz w:val="28"/>
          <w:szCs w:val="28"/>
          <w:lang w:eastAsia="pl-PL"/>
          <w14:ligatures w14:val="none"/>
        </w:rPr>
      </w:pPr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Państwowa Szkoła Muzyczna I </w:t>
      </w:r>
      <w:proofErr w:type="spellStart"/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>S</w:t>
      </w:r>
      <w:r w:rsidR="007C164A">
        <w:rPr>
          <w:b/>
          <w:color w:val="auto"/>
          <w:kern w:val="0"/>
          <w:sz w:val="28"/>
          <w:szCs w:val="28"/>
          <w:lang w:eastAsia="pl-PL"/>
          <w14:ligatures w14:val="none"/>
        </w:rPr>
        <w:t>t.</w:t>
      </w:r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>Nr</w:t>
      </w:r>
      <w:proofErr w:type="spellEnd"/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 xml:space="preserve"> 1</w:t>
      </w:r>
    </w:p>
    <w:p w14:paraId="5A442B71" w14:textId="4DC40B83" w:rsidR="00FC45B0" w:rsidRDefault="00FC45B0" w:rsidP="00FC45B0">
      <w:pPr>
        <w:spacing w:after="0" w:line="240" w:lineRule="auto"/>
        <w:ind w:left="0" w:right="0" w:firstLine="0"/>
        <w:jc w:val="left"/>
        <w:rPr>
          <w:b/>
          <w:color w:val="auto"/>
          <w:kern w:val="0"/>
          <w:sz w:val="28"/>
          <w:szCs w:val="28"/>
          <w:lang w:eastAsia="pl-PL"/>
          <w14:ligatures w14:val="none"/>
        </w:rPr>
      </w:pPr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w Kędzierzynie-Koźlu</w:t>
      </w:r>
    </w:p>
    <w:p w14:paraId="3DB7AFC4" w14:textId="77777777" w:rsidR="007C164A" w:rsidRPr="00DD6A02" w:rsidRDefault="007C164A" w:rsidP="00945804">
      <w:pPr>
        <w:spacing w:after="0" w:line="240" w:lineRule="auto"/>
        <w:ind w:left="0" w:right="0" w:firstLine="0"/>
        <w:rPr>
          <w:b/>
          <w:color w:val="auto"/>
          <w:kern w:val="0"/>
          <w:szCs w:val="28"/>
          <w:lang w:eastAsia="pl-PL"/>
          <w14:ligatures w14:val="none"/>
        </w:rPr>
      </w:pPr>
      <w:bookmarkStart w:id="1" w:name="_GoBack"/>
      <w:bookmarkEnd w:id="1"/>
    </w:p>
    <w:p w14:paraId="5CF0DA14" w14:textId="65FF6814" w:rsidR="007C164A" w:rsidRPr="007C164A" w:rsidRDefault="007C164A" w:rsidP="007C164A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8"/>
          <w:lang w:eastAsia="pl-PL"/>
          <w14:ligatures w14:val="none"/>
        </w:rPr>
      </w:pPr>
      <w:r w:rsidRPr="00DD6A02">
        <w:rPr>
          <w:b/>
          <w:color w:val="auto"/>
          <w:kern w:val="0"/>
          <w:szCs w:val="28"/>
          <w:lang w:eastAsia="pl-PL"/>
          <w14:ligatures w14:val="none"/>
        </w:rPr>
        <w:t>WNIOSEK</w:t>
      </w:r>
    </w:p>
    <w:p w14:paraId="3977C398" w14:textId="2ADDCFFD" w:rsidR="007C164A" w:rsidRPr="00DD6A02" w:rsidRDefault="007C164A" w:rsidP="007C164A">
      <w:pPr>
        <w:spacing w:after="0" w:line="276" w:lineRule="auto"/>
        <w:ind w:left="0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b/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>o dokonanie darowizny zużytych składników rzeczowych majątku ruchomego zgod</w:t>
      </w:r>
      <w:r w:rsidR="00FC45B0">
        <w:rPr>
          <w:color w:val="auto"/>
          <w:kern w:val="0"/>
          <w:szCs w:val="20"/>
          <w:lang w:eastAsia="pl-PL"/>
          <w14:ligatures w14:val="none"/>
        </w:rPr>
        <w:t>nie z ogł</w:t>
      </w:r>
      <w:r w:rsidR="00945804">
        <w:rPr>
          <w:color w:val="auto"/>
          <w:kern w:val="0"/>
          <w:szCs w:val="20"/>
          <w:lang w:eastAsia="pl-PL"/>
          <w14:ligatures w14:val="none"/>
        </w:rPr>
        <w:t>oszeniem z dnia ……………..</w:t>
      </w:r>
      <w:r w:rsidRPr="00DD6A02">
        <w:rPr>
          <w:color w:val="auto"/>
          <w:kern w:val="0"/>
          <w:szCs w:val="20"/>
          <w:lang w:eastAsia="pl-PL"/>
          <w14:ligatures w14:val="none"/>
        </w:rPr>
        <w:t>, zamies</w:t>
      </w:r>
      <w:r w:rsidR="00FC45B0">
        <w:rPr>
          <w:color w:val="auto"/>
          <w:kern w:val="0"/>
          <w:szCs w:val="20"/>
          <w:lang w:eastAsia="pl-PL"/>
          <w14:ligatures w14:val="none"/>
        </w:rPr>
        <w:t xml:space="preserve">zczonym na stronie BIP </w:t>
      </w:r>
      <w:r>
        <w:rPr>
          <w:color w:val="auto"/>
          <w:kern w:val="0"/>
          <w:szCs w:val="20"/>
          <w:lang w:eastAsia="pl-PL"/>
          <w14:ligatures w14:val="none"/>
        </w:rPr>
        <w:t>Państwowej Szkoły Muzyczn</w:t>
      </w:r>
      <w:r w:rsidR="00FC45B0">
        <w:rPr>
          <w:color w:val="auto"/>
          <w:kern w:val="0"/>
          <w:szCs w:val="20"/>
          <w:lang w:eastAsia="pl-PL"/>
          <w14:ligatures w14:val="none"/>
        </w:rPr>
        <w:t>ej I St. Nr 1 w Kędzierzynie-Koźlu</w:t>
      </w:r>
      <w:r>
        <w:rPr>
          <w:color w:val="auto"/>
          <w:kern w:val="0"/>
          <w:szCs w:val="20"/>
          <w:lang w:eastAsia="pl-PL"/>
          <w14:ligatures w14:val="none"/>
        </w:rPr>
        <w:t>.</w:t>
      </w:r>
    </w:p>
    <w:p w14:paraId="42977416" w14:textId="77777777" w:rsidR="007C164A" w:rsidRPr="00DD6A02" w:rsidRDefault="007C164A" w:rsidP="007C164A">
      <w:pPr>
        <w:numPr>
          <w:ilvl w:val="0"/>
          <w:numId w:val="1"/>
        </w:numPr>
        <w:spacing w:after="0" w:line="360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Wskazanie składnika rzeczowego majątku ruchomego: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894"/>
        <w:gridCol w:w="2233"/>
        <w:gridCol w:w="2729"/>
      </w:tblGrid>
      <w:tr w:rsidR="007C164A" w:rsidRPr="00DD6A02" w14:paraId="2BCA24CC" w14:textId="77777777" w:rsidTr="00A424E5">
        <w:tc>
          <w:tcPr>
            <w:tcW w:w="0" w:type="auto"/>
            <w:shd w:val="clear" w:color="auto" w:fill="D9D9D9"/>
            <w:vAlign w:val="center"/>
          </w:tcPr>
          <w:p w14:paraId="474D4FFA" w14:textId="77777777" w:rsidR="007C164A" w:rsidRPr="00DD6A02" w:rsidRDefault="007C164A" w:rsidP="00A424E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894" w:type="dxa"/>
            <w:shd w:val="clear" w:color="auto" w:fill="D9D9D9"/>
            <w:vAlign w:val="center"/>
          </w:tcPr>
          <w:p w14:paraId="7C01F771" w14:textId="77777777" w:rsidR="007C164A" w:rsidRPr="00DD6A02" w:rsidRDefault="007C164A" w:rsidP="00A424E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727EB125" w14:textId="77777777" w:rsidR="007C164A" w:rsidRPr="00DD6A02" w:rsidRDefault="007C164A" w:rsidP="00A424E5">
            <w:pPr>
              <w:spacing w:after="0" w:line="240" w:lineRule="auto"/>
              <w:ind w:left="144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Numer inwentarzowy</w:t>
            </w:r>
          </w:p>
        </w:tc>
        <w:tc>
          <w:tcPr>
            <w:tcW w:w="2729" w:type="dxa"/>
            <w:shd w:val="clear" w:color="auto" w:fill="D9D9D9"/>
            <w:vAlign w:val="center"/>
          </w:tcPr>
          <w:p w14:paraId="015EC577" w14:textId="77777777" w:rsidR="007C164A" w:rsidRPr="00DD6A02" w:rsidRDefault="007C164A" w:rsidP="00A424E5">
            <w:pPr>
              <w:spacing w:after="0" w:line="240" w:lineRule="auto"/>
              <w:ind w:left="175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Wartość jednostkowa z uwzględnieniem stanu i stopnia zużycia</w:t>
            </w:r>
          </w:p>
        </w:tc>
      </w:tr>
      <w:tr w:rsidR="007C164A" w:rsidRPr="00DD6A02" w14:paraId="55BC02EA" w14:textId="77777777" w:rsidTr="00A424E5">
        <w:tc>
          <w:tcPr>
            <w:tcW w:w="0" w:type="auto"/>
            <w:shd w:val="clear" w:color="auto" w:fill="auto"/>
          </w:tcPr>
          <w:p w14:paraId="04F2734A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94" w:type="dxa"/>
            <w:shd w:val="clear" w:color="auto" w:fill="auto"/>
          </w:tcPr>
          <w:p w14:paraId="643DA04E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2B3BBE4B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729" w:type="dxa"/>
          </w:tcPr>
          <w:p w14:paraId="2E001F42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7C164A" w:rsidRPr="00DD6A02" w14:paraId="573F83DF" w14:textId="77777777" w:rsidTr="00A424E5">
        <w:tc>
          <w:tcPr>
            <w:tcW w:w="0" w:type="auto"/>
            <w:shd w:val="clear" w:color="auto" w:fill="auto"/>
          </w:tcPr>
          <w:p w14:paraId="28C89FFA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94" w:type="dxa"/>
            <w:shd w:val="clear" w:color="auto" w:fill="auto"/>
          </w:tcPr>
          <w:p w14:paraId="33AE12E9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38184D5C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729" w:type="dxa"/>
          </w:tcPr>
          <w:p w14:paraId="175C9EA9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7C164A" w:rsidRPr="00DD6A02" w14:paraId="283E9F9B" w14:textId="77777777" w:rsidTr="00A424E5">
        <w:tc>
          <w:tcPr>
            <w:tcW w:w="0" w:type="auto"/>
            <w:shd w:val="clear" w:color="auto" w:fill="auto"/>
          </w:tcPr>
          <w:p w14:paraId="3AB2F0FB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94" w:type="dxa"/>
            <w:shd w:val="clear" w:color="auto" w:fill="auto"/>
          </w:tcPr>
          <w:p w14:paraId="7DD3A765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3BC9C235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729" w:type="dxa"/>
          </w:tcPr>
          <w:p w14:paraId="462C301D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</w:tbl>
    <w:p w14:paraId="0FBF1DE9" w14:textId="77777777" w:rsidR="007C164A" w:rsidRPr="00DD6A02" w:rsidRDefault="007C164A" w:rsidP="007C164A">
      <w:pPr>
        <w:spacing w:after="0" w:line="36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31EB2121" w14:textId="77777777" w:rsidR="007C164A" w:rsidRPr="00DD6A02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 xml:space="preserve">Uzasadnienie potrzeb i wskazanie sposobu wykorzystania składnika rzeczowego majątku ruchomego: </w:t>
      </w:r>
    </w:p>
    <w:p w14:paraId="2462AC48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78780FF5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79AFB717" w14:textId="008FC813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2F94F336" w14:textId="76429731" w:rsidR="007C164A" w:rsidRPr="007C164A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u w:val="single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Zobowiązuje się do pokrycia kosztów związanych z darowizną, w tym kosztów odbioru przedmiotu darowizny.</w:t>
      </w:r>
    </w:p>
    <w:p w14:paraId="00432E32" w14:textId="77777777" w:rsidR="007C164A" w:rsidRPr="00DD6A02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Statut:</w:t>
      </w:r>
    </w:p>
    <w:p w14:paraId="2C4FE3E5" w14:textId="77777777" w:rsidR="007C164A" w:rsidRPr="00DD6A02" w:rsidRDefault="007C164A" w:rsidP="007C164A">
      <w:pPr>
        <w:spacing w:after="0" w:line="276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W załączeniu przekazuję kserokopię statutu.</w:t>
      </w:r>
    </w:p>
    <w:p w14:paraId="0FE696B9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5E46D1FD" w14:textId="77777777" w:rsidR="007C164A" w:rsidRDefault="007C164A" w:rsidP="007C164A">
      <w:pPr>
        <w:spacing w:after="0" w:line="276" w:lineRule="auto"/>
        <w:ind w:left="0" w:right="0" w:firstLine="708"/>
        <w:rPr>
          <w:color w:val="FF0000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Oświadczam, że stan techniczny przedmiotów, o których przekazanie wnioskuję jest mi znany i nie wnoszę do niego żadnych zastrzeżeń/Ponoszę pełną odpowiedzialność za skutki wynikające z rezygnacji z oględzin.*</w:t>
      </w:r>
    </w:p>
    <w:p w14:paraId="1A211ED6" w14:textId="73F6CDEC" w:rsidR="007C164A" w:rsidRPr="007C164A" w:rsidRDefault="007C164A" w:rsidP="007C164A">
      <w:pPr>
        <w:spacing w:after="0" w:line="276" w:lineRule="auto"/>
        <w:ind w:left="0" w:right="0" w:firstLine="708"/>
        <w:rPr>
          <w:color w:val="FF0000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Oświadczam, że przekazany składnik rzeczowy majątku ruchomego zostanie odebrany w terminie i miejscu wskazanym w protokole zdawczo – odbiorczym.</w:t>
      </w:r>
    </w:p>
    <w:p w14:paraId="03A8C226" w14:textId="77777777" w:rsidR="007C164A" w:rsidRPr="00DD6A02" w:rsidRDefault="007C164A" w:rsidP="007C164A">
      <w:pPr>
        <w:spacing w:after="0" w:line="276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443EE0D7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  <w:t>……………………..</w:t>
      </w:r>
    </w:p>
    <w:p w14:paraId="3B447F82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  <w:t xml:space="preserve">      </w:t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Podpis i pieczęć</w:t>
      </w:r>
    </w:p>
    <w:p w14:paraId="4DDC6B2D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* niepotrzebne skreślić</w:t>
      </w:r>
    </w:p>
    <w:sectPr w:rsidR="007C164A" w:rsidRPr="00DD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C373B"/>
    <w:multiLevelType w:val="hybridMultilevel"/>
    <w:tmpl w:val="95F09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4A"/>
    <w:rsid w:val="0017233C"/>
    <w:rsid w:val="00197C36"/>
    <w:rsid w:val="007C164A"/>
    <w:rsid w:val="00945804"/>
    <w:rsid w:val="00996B7C"/>
    <w:rsid w:val="00BC376E"/>
    <w:rsid w:val="00CB2988"/>
    <w:rsid w:val="00E46C29"/>
    <w:rsid w:val="00FC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36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64A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7C1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4A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16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4A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64A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7C1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4A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16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Sekretariat</cp:lastModifiedBy>
  <cp:revision>4</cp:revision>
  <dcterms:created xsi:type="dcterms:W3CDTF">2024-10-29T11:36:00Z</dcterms:created>
  <dcterms:modified xsi:type="dcterms:W3CDTF">2026-08-18T11:41:00Z</dcterms:modified>
</cp:coreProperties>
</file>